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09" w:rsidRDefault="008E5409" w:rsidP="008E5409">
      <w:pPr>
        <w:ind w:right="-625"/>
        <w:rPr>
          <w:b/>
          <w:sz w:val="28"/>
          <w:szCs w:val="28"/>
          <w:u w:val="single"/>
        </w:rPr>
      </w:pPr>
      <w:r w:rsidRPr="00243BB9">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5" o:title=""/>
          </v:shape>
          <o:OLEObject Type="Embed" ProgID="Word.Picture.8" ShapeID="_x0000_i1025" DrawAspect="Content" ObjectID="_1673970651" r:id="rId6"/>
        </w:object>
      </w:r>
      <w:r>
        <w:rPr>
          <w:sz w:val="24"/>
          <w:szCs w:val="24"/>
        </w:rPr>
        <w:t xml:space="preserve">                    </w:t>
      </w:r>
    </w:p>
    <w:p w:rsidR="008E5409" w:rsidRDefault="008E5409" w:rsidP="008E5409">
      <w:pPr>
        <w:ind w:right="-625"/>
        <w:rPr>
          <w:sz w:val="24"/>
          <w:szCs w:val="24"/>
        </w:rPr>
      </w:pPr>
      <w:r>
        <w:rPr>
          <w:sz w:val="24"/>
          <w:szCs w:val="24"/>
        </w:rPr>
        <w:t xml:space="preserve">                                                                              </w:t>
      </w:r>
    </w:p>
    <w:p w:rsidR="008E5409" w:rsidRDefault="008E5409" w:rsidP="008E5409">
      <w:pPr>
        <w:rPr>
          <w:b/>
          <w:sz w:val="24"/>
          <w:szCs w:val="24"/>
        </w:rPr>
      </w:pPr>
      <w:r>
        <w:rPr>
          <w:b/>
          <w:sz w:val="24"/>
          <w:szCs w:val="24"/>
        </w:rPr>
        <w:t xml:space="preserve">ΕΛΛΗΝΙΚΗ ΔΗΜΟΚΡΑΤΙΑ                 </w:t>
      </w:r>
      <w:r w:rsidR="00534271">
        <w:rPr>
          <w:b/>
          <w:sz w:val="24"/>
          <w:szCs w:val="24"/>
        </w:rPr>
        <w:t xml:space="preserve">                        Λάρισα</w:t>
      </w:r>
      <w:r w:rsidR="001179D4">
        <w:rPr>
          <w:b/>
          <w:sz w:val="24"/>
          <w:szCs w:val="24"/>
        </w:rPr>
        <w:t>4</w:t>
      </w:r>
      <w:r w:rsidR="00F46FE6">
        <w:rPr>
          <w:b/>
          <w:sz w:val="24"/>
          <w:szCs w:val="24"/>
        </w:rPr>
        <w:t xml:space="preserve"> /2</w:t>
      </w:r>
      <w:r>
        <w:rPr>
          <w:b/>
          <w:sz w:val="24"/>
          <w:szCs w:val="24"/>
        </w:rPr>
        <w:t>/2021</w:t>
      </w:r>
    </w:p>
    <w:p w:rsidR="008E5409" w:rsidRDefault="008E5409" w:rsidP="008E5409">
      <w:pPr>
        <w:rPr>
          <w:b/>
          <w:sz w:val="24"/>
          <w:szCs w:val="24"/>
        </w:rPr>
      </w:pPr>
      <w:r>
        <w:rPr>
          <w:b/>
          <w:sz w:val="24"/>
          <w:szCs w:val="24"/>
        </w:rPr>
        <w:t xml:space="preserve">ΠΕΡΙΦΕΡΕΙΑ ΘΕΣΣΑΛΙΑΣ                             </w:t>
      </w:r>
      <w:r w:rsidR="00534271">
        <w:rPr>
          <w:b/>
          <w:sz w:val="24"/>
          <w:szCs w:val="24"/>
        </w:rPr>
        <w:t xml:space="preserve">            </w:t>
      </w:r>
      <w:proofErr w:type="spellStart"/>
      <w:r w:rsidR="00534271">
        <w:rPr>
          <w:b/>
          <w:sz w:val="24"/>
          <w:szCs w:val="24"/>
        </w:rPr>
        <w:t>Αριθμ</w:t>
      </w:r>
      <w:proofErr w:type="spellEnd"/>
      <w:r w:rsidR="00534271">
        <w:rPr>
          <w:b/>
          <w:sz w:val="24"/>
          <w:szCs w:val="24"/>
        </w:rPr>
        <w:t>. Πρωτ:οικ.</w:t>
      </w:r>
      <w:r w:rsidR="007D1CAD">
        <w:rPr>
          <w:b/>
          <w:sz w:val="24"/>
          <w:szCs w:val="24"/>
        </w:rPr>
        <w:t>42923</w:t>
      </w:r>
    </w:p>
    <w:p w:rsidR="008E5409" w:rsidRDefault="008E5409" w:rsidP="008E5409">
      <w:pPr>
        <w:rPr>
          <w:b/>
          <w:sz w:val="24"/>
          <w:szCs w:val="24"/>
        </w:rPr>
      </w:pPr>
      <w:r>
        <w:rPr>
          <w:b/>
          <w:sz w:val="24"/>
          <w:szCs w:val="24"/>
        </w:rPr>
        <w:t>ΟΙΚΟΝΟΜΙΚΗ ΕΠΙΤΡΟΠΗ</w:t>
      </w:r>
    </w:p>
    <w:p w:rsidR="008E5409" w:rsidRDefault="008E5409" w:rsidP="008E5409">
      <w:pPr>
        <w:rPr>
          <w:sz w:val="24"/>
          <w:szCs w:val="24"/>
        </w:rPr>
      </w:pPr>
    </w:p>
    <w:p w:rsidR="008E5409" w:rsidRDefault="008E5409" w:rsidP="008E5409">
      <w:pPr>
        <w:rPr>
          <w:sz w:val="24"/>
          <w:szCs w:val="24"/>
        </w:rPr>
      </w:pPr>
    </w:p>
    <w:p w:rsidR="008E5409" w:rsidRDefault="008E5409" w:rsidP="008E5409">
      <w:pPr>
        <w:pStyle w:val="1"/>
        <w:rPr>
          <w:b/>
          <w:szCs w:val="24"/>
        </w:rPr>
      </w:pPr>
      <w:r>
        <w:rPr>
          <w:b/>
          <w:szCs w:val="24"/>
        </w:rPr>
        <w:t>ΠΡΟΣΚΛΗΣΗ</w:t>
      </w:r>
    </w:p>
    <w:p w:rsidR="008E5409" w:rsidRDefault="008E5409" w:rsidP="008E5409"/>
    <w:p w:rsidR="008E5409" w:rsidRDefault="008E5409" w:rsidP="008E5409">
      <w:pPr>
        <w:pStyle w:val="a6"/>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8E5409" w:rsidRDefault="008E5409" w:rsidP="008E5409">
      <w:pPr>
        <w:pStyle w:val="a6"/>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8E5409" w:rsidRDefault="008E5409" w:rsidP="008E5409">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8E5409" w:rsidRDefault="008E5409" w:rsidP="008E5409">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8E5409" w:rsidRDefault="008E5409" w:rsidP="008E5409">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8E5409" w:rsidRDefault="008E5409" w:rsidP="008E5409">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8E5409" w:rsidRDefault="008E5409" w:rsidP="008E5409">
      <w:pPr>
        <w:pStyle w:val="a6"/>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8E5409" w:rsidRDefault="008E5409" w:rsidP="008E5409">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8E5409" w:rsidRDefault="008E5409" w:rsidP="008E5409">
      <w:pPr>
        <w:pStyle w:val="a6"/>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8E5409" w:rsidRDefault="008E5409" w:rsidP="008E5409">
      <w:pPr>
        <w:pStyle w:val="a6"/>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8E5409" w:rsidRDefault="008E5409" w:rsidP="008E5409">
      <w:pPr>
        <w:rPr>
          <w:sz w:val="24"/>
          <w:szCs w:val="24"/>
        </w:rPr>
      </w:pPr>
    </w:p>
    <w:p w:rsidR="008E5409" w:rsidRDefault="008E5409" w:rsidP="008E5409">
      <w:pPr>
        <w:pStyle w:val="a5"/>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1179D4" w:rsidRPr="001179D4">
        <w:rPr>
          <w:b/>
          <w:szCs w:val="24"/>
        </w:rPr>
        <w:t>8 Φεβρουαρίου</w:t>
      </w:r>
      <w:r w:rsidR="001179D4">
        <w:rPr>
          <w:szCs w:val="24"/>
        </w:rPr>
        <w:t xml:space="preserve"> </w:t>
      </w:r>
      <w:r>
        <w:rPr>
          <w:szCs w:val="24"/>
        </w:rPr>
        <w:t xml:space="preserve">  </w:t>
      </w:r>
      <w:r>
        <w:rPr>
          <w:b/>
          <w:szCs w:val="24"/>
        </w:rPr>
        <w:t xml:space="preserve">2021  </w:t>
      </w:r>
      <w:r>
        <w:rPr>
          <w:szCs w:val="24"/>
        </w:rPr>
        <w:t>ημέρα</w:t>
      </w:r>
      <w:r w:rsidR="001179D4">
        <w:rPr>
          <w:b/>
          <w:szCs w:val="24"/>
        </w:rPr>
        <w:t xml:space="preserve"> Δευτέρα</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8E5409" w:rsidRDefault="008E5409" w:rsidP="008E5409">
      <w:pPr>
        <w:pStyle w:val="a5"/>
        <w:ind w:hanging="502"/>
        <w:jc w:val="left"/>
        <w:rPr>
          <w:szCs w:val="24"/>
        </w:rPr>
      </w:pPr>
    </w:p>
    <w:p w:rsidR="008E5409" w:rsidRDefault="008E5409" w:rsidP="008E5409">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1179D4">
        <w:rPr>
          <w:b/>
          <w:sz w:val="24"/>
          <w:szCs w:val="24"/>
        </w:rPr>
        <w:t>5/3-2</w:t>
      </w:r>
      <w:r>
        <w:rPr>
          <w:b/>
          <w:sz w:val="24"/>
          <w:szCs w:val="24"/>
        </w:rPr>
        <w:t>- 2021</w:t>
      </w:r>
    </w:p>
    <w:p w:rsidR="008E5409" w:rsidRDefault="008E5409" w:rsidP="008E5409">
      <w:pPr>
        <w:ind w:right="-1054"/>
        <w:jc w:val="both"/>
        <w:rPr>
          <w:b/>
          <w:sz w:val="24"/>
          <w:szCs w:val="24"/>
        </w:rPr>
      </w:pPr>
    </w:p>
    <w:p w:rsidR="008E5409" w:rsidRDefault="008E5409" w:rsidP="008E5409">
      <w:pPr>
        <w:ind w:right="-1054"/>
        <w:jc w:val="center"/>
        <w:rPr>
          <w:b/>
          <w:sz w:val="28"/>
          <w:szCs w:val="28"/>
          <w:u w:val="single"/>
        </w:rPr>
      </w:pPr>
      <w:r>
        <w:rPr>
          <w:b/>
          <w:sz w:val="28"/>
          <w:szCs w:val="28"/>
          <w:u w:val="single"/>
        </w:rPr>
        <w:t>ΠΕΡΙΦΕΡΕΙΑΚΗ ΕΝΟΤΗΤΑ ΚΑΡΔΙΤΣΑΣ</w:t>
      </w:r>
    </w:p>
    <w:p w:rsidR="008E5409" w:rsidRDefault="008E5409" w:rsidP="008E5409">
      <w:pPr>
        <w:ind w:right="-1054"/>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F93EDB" w:rsidTr="00F93EDB">
        <w:tc>
          <w:tcPr>
            <w:tcW w:w="850" w:type="dxa"/>
            <w:tcBorders>
              <w:top w:val="single" w:sz="4" w:space="0" w:color="auto"/>
              <w:left w:val="single" w:sz="4" w:space="0" w:color="auto"/>
              <w:bottom w:val="single" w:sz="4" w:space="0" w:color="auto"/>
              <w:right w:val="single" w:sz="4" w:space="0" w:color="auto"/>
            </w:tcBorders>
            <w:hideMark/>
          </w:tcPr>
          <w:p w:rsidR="00F93EDB" w:rsidRPr="001741B8" w:rsidRDefault="00F93EDB">
            <w:pPr>
              <w:ind w:right="-1054"/>
              <w:jc w:val="both"/>
              <w:rPr>
                <w:b/>
                <w:sz w:val="24"/>
                <w:szCs w:val="24"/>
              </w:rPr>
            </w:pPr>
            <w:r w:rsidRPr="001741B8">
              <w:rPr>
                <w:b/>
                <w:sz w:val="24"/>
                <w:szCs w:val="24"/>
              </w:rPr>
              <w:t>Κ1</w:t>
            </w:r>
          </w:p>
        </w:tc>
        <w:tc>
          <w:tcPr>
            <w:tcW w:w="9782" w:type="dxa"/>
            <w:tcBorders>
              <w:top w:val="single" w:sz="4" w:space="0" w:color="auto"/>
              <w:left w:val="single" w:sz="4" w:space="0" w:color="auto"/>
              <w:bottom w:val="single" w:sz="4" w:space="0" w:color="auto"/>
              <w:right w:val="single" w:sz="4" w:space="0" w:color="auto"/>
            </w:tcBorders>
            <w:hideMark/>
          </w:tcPr>
          <w:p w:rsidR="00F93EDB" w:rsidRPr="00F93EDB" w:rsidRDefault="00F93EDB" w:rsidP="00F93EDB">
            <w:pPr>
              <w:keepNext/>
              <w:tabs>
                <w:tab w:val="left" w:pos="2077"/>
              </w:tabs>
              <w:jc w:val="both"/>
              <w:outlineLvl w:val="0"/>
              <w:rPr>
                <w:sz w:val="24"/>
                <w:szCs w:val="24"/>
              </w:rPr>
            </w:pPr>
            <w:r w:rsidRPr="00F93EDB">
              <w:rPr>
                <w:sz w:val="24"/>
                <w:szCs w:val="24"/>
              </w:rPr>
              <w:t xml:space="preserve">Σχετικά με μεταφορά μαθητών Πρωτοβάθμιας &amp; Δευτεροβάθμιας Εκπαίδευσης Ν. Καρδίτσας για το διδακτικό έτος 2020-2021 </w:t>
            </w:r>
            <w:r w:rsidRPr="00F93EDB">
              <w:rPr>
                <w:b/>
                <w:sz w:val="24"/>
                <w:szCs w:val="24"/>
              </w:rPr>
              <w:t>(</w:t>
            </w:r>
            <w:proofErr w:type="spellStart"/>
            <w:r w:rsidRPr="00F93EDB">
              <w:rPr>
                <w:b/>
                <w:sz w:val="24"/>
                <w:szCs w:val="24"/>
              </w:rPr>
              <w:t>Εισηγ</w:t>
            </w:r>
            <w:proofErr w:type="spellEnd"/>
            <w:r w:rsidRPr="00F93EDB">
              <w:rPr>
                <w:b/>
                <w:sz w:val="24"/>
                <w:szCs w:val="24"/>
              </w:rPr>
              <w:t xml:space="preserve">. κ. </w:t>
            </w:r>
            <w:r w:rsidRPr="00F93EDB">
              <w:rPr>
                <w:b/>
                <w:bCs/>
                <w:sz w:val="24"/>
                <w:szCs w:val="24"/>
              </w:rPr>
              <w:t>Κολοκύθα</w:t>
            </w:r>
            <w:r w:rsidRPr="00F93EDB">
              <w:rPr>
                <w:b/>
                <w:sz w:val="24"/>
                <w:szCs w:val="24"/>
              </w:rPr>
              <w:t>)</w:t>
            </w:r>
          </w:p>
        </w:tc>
      </w:tr>
      <w:tr w:rsidR="00F93EDB" w:rsidTr="00F93EDB">
        <w:tc>
          <w:tcPr>
            <w:tcW w:w="850" w:type="dxa"/>
            <w:tcBorders>
              <w:top w:val="single" w:sz="4" w:space="0" w:color="auto"/>
              <w:left w:val="single" w:sz="4" w:space="0" w:color="auto"/>
              <w:bottom w:val="single" w:sz="4" w:space="0" w:color="auto"/>
              <w:right w:val="single" w:sz="4" w:space="0" w:color="auto"/>
            </w:tcBorders>
            <w:hideMark/>
          </w:tcPr>
          <w:p w:rsidR="00F93EDB" w:rsidRPr="001741B8" w:rsidRDefault="00F93EDB">
            <w:pPr>
              <w:ind w:right="-1054"/>
              <w:jc w:val="both"/>
              <w:rPr>
                <w:b/>
                <w:sz w:val="24"/>
                <w:szCs w:val="24"/>
              </w:rPr>
            </w:pPr>
            <w:r w:rsidRPr="001741B8">
              <w:rPr>
                <w:b/>
                <w:sz w:val="24"/>
                <w:szCs w:val="24"/>
              </w:rPr>
              <w:t>Κ2</w:t>
            </w:r>
          </w:p>
        </w:tc>
        <w:tc>
          <w:tcPr>
            <w:tcW w:w="9782" w:type="dxa"/>
            <w:tcBorders>
              <w:top w:val="single" w:sz="4" w:space="0" w:color="auto"/>
              <w:left w:val="single" w:sz="4" w:space="0" w:color="auto"/>
              <w:bottom w:val="single" w:sz="4" w:space="0" w:color="auto"/>
              <w:right w:val="single" w:sz="4" w:space="0" w:color="auto"/>
            </w:tcBorders>
            <w:hideMark/>
          </w:tcPr>
          <w:p w:rsidR="00F93EDB" w:rsidRPr="00F93EDB" w:rsidRDefault="00F93EDB" w:rsidP="00F93EDB">
            <w:pPr>
              <w:overflowPunct w:val="0"/>
              <w:autoSpaceDE w:val="0"/>
              <w:autoSpaceDN w:val="0"/>
              <w:adjustRightInd w:val="0"/>
              <w:spacing w:before="40" w:after="40"/>
              <w:jc w:val="both"/>
              <w:textAlignment w:val="baseline"/>
              <w:rPr>
                <w:b/>
                <w:sz w:val="24"/>
                <w:szCs w:val="24"/>
              </w:rPr>
            </w:pPr>
            <w:r w:rsidRPr="00F93EDB">
              <w:rPr>
                <w:rFonts w:eastAsia="Calibri"/>
                <w:sz w:val="24"/>
                <w:szCs w:val="24"/>
                <w:lang w:bidi="el-GR"/>
              </w:rPr>
              <w:t xml:space="preserve">Έγκριση πρακτικού </w:t>
            </w:r>
            <w:r w:rsidRPr="00F93EDB">
              <w:rPr>
                <w:rFonts w:eastAsia="Calibri"/>
                <w:b/>
                <w:sz w:val="24"/>
                <w:szCs w:val="24"/>
                <w:lang w:bidi="el-GR"/>
              </w:rPr>
              <w:t>συγκρότησης συλλογικών οργάνων</w:t>
            </w:r>
            <w:r w:rsidRPr="00F93EDB">
              <w:rPr>
                <w:rFonts w:eastAsia="Calibri"/>
                <w:sz w:val="24"/>
                <w:szCs w:val="24"/>
                <w:lang w:bidi="el-GR"/>
              </w:rPr>
              <w:t xml:space="preserve"> που αφορούν   </w:t>
            </w:r>
            <w:r w:rsidRPr="00F93EDB">
              <w:rPr>
                <w:rFonts w:eastAsia="Calibri"/>
                <w:b/>
                <w:sz w:val="24"/>
                <w:szCs w:val="24"/>
                <w:lang w:bidi="el-GR"/>
              </w:rPr>
              <w:t>α)</w:t>
            </w:r>
            <w:r w:rsidRPr="00F93EDB">
              <w:rPr>
                <w:rFonts w:eastAsia="Calibri"/>
                <w:sz w:val="24"/>
                <w:szCs w:val="24"/>
                <w:lang w:bidi="el-GR"/>
              </w:rPr>
              <w:t xml:space="preserve"> την παραλαβή προμηθειών/υλικών και την πιστοποίηση παροχής υπηρεσιών/εργασιών, </w:t>
            </w:r>
            <w:r w:rsidRPr="00F93EDB">
              <w:rPr>
                <w:rFonts w:eastAsia="Calibri"/>
                <w:b/>
                <w:sz w:val="24"/>
                <w:szCs w:val="24"/>
                <w:lang w:bidi="el-GR"/>
              </w:rPr>
              <w:t>β)</w:t>
            </w:r>
            <w:r w:rsidRPr="00F93EDB">
              <w:rPr>
                <w:rFonts w:eastAsia="Calibri"/>
                <w:sz w:val="24"/>
                <w:szCs w:val="24"/>
                <w:lang w:bidi="el-GR"/>
              </w:rPr>
              <w:t xml:space="preserve"> τη διενέργεια διαγωνισμών και αξιολόγησης προσφορών και </w:t>
            </w:r>
            <w:r w:rsidRPr="00F93EDB">
              <w:rPr>
                <w:rFonts w:eastAsia="Calibri"/>
                <w:b/>
                <w:sz w:val="24"/>
                <w:szCs w:val="24"/>
                <w:lang w:bidi="el-GR"/>
              </w:rPr>
              <w:t>γ)</w:t>
            </w:r>
            <w:r w:rsidRPr="00F93EDB">
              <w:rPr>
                <w:rFonts w:eastAsia="Calibri"/>
                <w:sz w:val="24"/>
                <w:szCs w:val="24"/>
                <w:lang w:bidi="el-GR"/>
              </w:rPr>
              <w:t xml:space="preserve"> την εξέταση και αξιολόγηση ενστάσεων και προσφυγών για τους διαγωνισμούς αρμοδιότητας της Διεύθυνσης Τουρισμού, Πολιτισμού και Αθλητισμού Περιφέρειας Θεσσαλίας και ειδικότερα του Τμήματος Τουρισμού, Πολιτισμού και του Τμήματος Αθλητισμού της Π.Ε. Καρδίτσας, για το έτος</w:t>
            </w:r>
            <w:r w:rsidRPr="00F93EDB">
              <w:rPr>
                <w:rFonts w:eastAsia="Calibri"/>
                <w:spacing w:val="-4"/>
                <w:sz w:val="24"/>
                <w:szCs w:val="24"/>
                <w:lang w:bidi="el-GR"/>
              </w:rPr>
              <w:t xml:space="preserve"> </w:t>
            </w:r>
            <w:r w:rsidRPr="00F93EDB">
              <w:rPr>
                <w:rFonts w:eastAsia="Calibri"/>
                <w:sz w:val="24"/>
                <w:szCs w:val="24"/>
                <w:lang w:bidi="el-GR"/>
              </w:rPr>
              <w:t>2021.</w:t>
            </w:r>
            <w:r w:rsidRPr="00F93EDB">
              <w:rPr>
                <w:b/>
                <w:sz w:val="24"/>
                <w:szCs w:val="24"/>
              </w:rPr>
              <w:t xml:space="preserve"> (</w:t>
            </w:r>
            <w:proofErr w:type="spellStart"/>
            <w:r w:rsidRPr="00F93EDB">
              <w:rPr>
                <w:b/>
                <w:sz w:val="24"/>
                <w:szCs w:val="24"/>
              </w:rPr>
              <w:t>Εισηγ</w:t>
            </w:r>
            <w:proofErr w:type="spellEnd"/>
            <w:r w:rsidRPr="00F93EDB">
              <w:rPr>
                <w:b/>
                <w:sz w:val="24"/>
                <w:szCs w:val="24"/>
              </w:rPr>
              <w:t xml:space="preserve">. κ. </w:t>
            </w:r>
            <w:proofErr w:type="spellStart"/>
            <w:r w:rsidRPr="00F93EDB">
              <w:rPr>
                <w:b/>
                <w:sz w:val="24"/>
                <w:szCs w:val="24"/>
              </w:rPr>
              <w:t>Πατουλιώτης</w:t>
            </w:r>
            <w:proofErr w:type="spellEnd"/>
            <w:r w:rsidRPr="00F93EDB">
              <w:rPr>
                <w:b/>
                <w:sz w:val="24"/>
                <w:szCs w:val="24"/>
              </w:rPr>
              <w:t>)</w:t>
            </w:r>
          </w:p>
        </w:tc>
      </w:tr>
      <w:tr w:rsidR="00F93EDB" w:rsidTr="00F93EDB">
        <w:tc>
          <w:tcPr>
            <w:tcW w:w="850" w:type="dxa"/>
            <w:tcBorders>
              <w:top w:val="single" w:sz="4" w:space="0" w:color="auto"/>
              <w:left w:val="single" w:sz="4" w:space="0" w:color="auto"/>
              <w:bottom w:val="single" w:sz="4" w:space="0" w:color="auto"/>
              <w:right w:val="single" w:sz="4" w:space="0" w:color="auto"/>
            </w:tcBorders>
            <w:hideMark/>
          </w:tcPr>
          <w:p w:rsidR="00F93EDB" w:rsidRPr="001741B8" w:rsidRDefault="00F93EDB">
            <w:pPr>
              <w:ind w:right="-1054"/>
              <w:jc w:val="both"/>
              <w:rPr>
                <w:b/>
                <w:sz w:val="24"/>
                <w:szCs w:val="24"/>
              </w:rPr>
            </w:pPr>
            <w:r w:rsidRPr="001741B8">
              <w:rPr>
                <w:b/>
                <w:sz w:val="24"/>
                <w:szCs w:val="24"/>
              </w:rPr>
              <w:t>Κ3</w:t>
            </w:r>
          </w:p>
        </w:tc>
        <w:tc>
          <w:tcPr>
            <w:tcW w:w="9782" w:type="dxa"/>
            <w:tcBorders>
              <w:top w:val="single" w:sz="4" w:space="0" w:color="auto"/>
              <w:left w:val="single" w:sz="4" w:space="0" w:color="auto"/>
              <w:bottom w:val="single" w:sz="4" w:space="0" w:color="auto"/>
              <w:right w:val="single" w:sz="4" w:space="0" w:color="auto"/>
            </w:tcBorders>
            <w:hideMark/>
          </w:tcPr>
          <w:p w:rsidR="00F93EDB" w:rsidRPr="00F93EDB" w:rsidRDefault="00F93EDB" w:rsidP="00F93EDB">
            <w:pPr>
              <w:numPr>
                <w:ilvl w:val="0"/>
                <w:numId w:val="8"/>
              </w:numPr>
              <w:overflowPunct w:val="0"/>
              <w:autoSpaceDE w:val="0"/>
              <w:autoSpaceDN w:val="0"/>
              <w:adjustRightInd w:val="0"/>
              <w:spacing w:before="40" w:after="40"/>
              <w:ind w:left="175" w:hanging="283"/>
              <w:jc w:val="both"/>
              <w:textAlignment w:val="baseline"/>
              <w:rPr>
                <w:sz w:val="24"/>
                <w:szCs w:val="24"/>
              </w:rPr>
            </w:pPr>
            <w:r w:rsidRPr="00F93EDB">
              <w:rPr>
                <w:sz w:val="24"/>
                <w:szCs w:val="24"/>
              </w:rPr>
              <w:t xml:space="preserve">Έγκριση διενέργειας συνοπτικού διαγωνισμού για το </w:t>
            </w:r>
            <w:r w:rsidRPr="00F93EDB">
              <w:rPr>
                <w:b/>
                <w:sz w:val="24"/>
                <w:szCs w:val="24"/>
              </w:rPr>
              <w:t>υποέργο 85</w:t>
            </w:r>
            <w:r w:rsidRPr="00F93EDB">
              <w:rPr>
                <w:sz w:val="24"/>
                <w:szCs w:val="24"/>
              </w:rPr>
              <w:t xml:space="preserve">: </w:t>
            </w:r>
            <w:r w:rsidRPr="00F93EDB">
              <w:rPr>
                <w:b/>
                <w:sz w:val="24"/>
                <w:szCs w:val="24"/>
              </w:rPr>
              <w:t>«Προμήθεια χρώματος διαγράμμισης οδικού δικτύου Π.Ε. Καρδίτσας 2018-2019» τ</w:t>
            </w:r>
            <w:r w:rsidRPr="00F93EDB">
              <w:rPr>
                <w:sz w:val="24"/>
                <w:szCs w:val="24"/>
              </w:rPr>
              <w:t>ου έργου: «ΣΥΝΤΗΡΗΣΗ-ΑΠΟΚΑΤΑΣΤΑΣΗ-ΒΕΛΤΙΩΣΗ ΗΛΕΚΤΡΟΦΩΤΙΣΜΟΣ ΚΑΙ ΠΡΟΜΗΘΕΙΑ ΓΙΑ ΤΗΝ ΣΗΜΑΝΣΗ ΣΤΗΘΑΙΑ ΑΣΦΑΛΕΙΑΣ ΤΟΥ ΕΘΝΙΚΟΥ ΚΑΙ ΕΠΑΡΧΙΑΚΟΥ ΟΔΙΚΟΥ ΔΙΚΤΥΟΥ &amp; ΑΠΟΠΛΗΡΩΜΗ-ΟΛΟΚΛΗΡΩΣΗ ΕΡΓΩΝ Π.Ε. ΚΑΡΔΙΤΣΑΣ»</w:t>
            </w:r>
          </w:p>
          <w:p w:rsidR="00F93EDB" w:rsidRPr="00F93EDB" w:rsidRDefault="00F93EDB" w:rsidP="00F93EDB">
            <w:pPr>
              <w:numPr>
                <w:ilvl w:val="0"/>
                <w:numId w:val="8"/>
              </w:numPr>
              <w:overflowPunct w:val="0"/>
              <w:autoSpaceDE w:val="0"/>
              <w:autoSpaceDN w:val="0"/>
              <w:adjustRightInd w:val="0"/>
              <w:spacing w:before="40" w:after="40"/>
              <w:ind w:left="175" w:hanging="283"/>
              <w:jc w:val="both"/>
              <w:textAlignment w:val="baseline"/>
              <w:rPr>
                <w:sz w:val="24"/>
                <w:szCs w:val="24"/>
              </w:rPr>
            </w:pPr>
            <w:r w:rsidRPr="00F93EDB">
              <w:rPr>
                <w:sz w:val="24"/>
                <w:szCs w:val="24"/>
              </w:rPr>
              <w:t xml:space="preserve">Έγκριση όρων της διακήρυξης για τη διενέργεια συνοπτικού διαγωνισμού για το υποέργο 85: «Προμήθεια χρώματος διαγράμμισης οδικού δικτύου Π.Ε. Καρδίτσας 2018-2019»  συνολικού προϋπολογισμού δημοπράτησης 73.966,00 € με ΦΠΑ 24% για την προμήθεια: α) 22.700 </w:t>
            </w:r>
            <w:proofErr w:type="spellStart"/>
            <w:r w:rsidRPr="00F93EDB">
              <w:rPr>
                <w:sz w:val="24"/>
                <w:szCs w:val="24"/>
              </w:rPr>
              <w:t>kg</w:t>
            </w:r>
            <w:proofErr w:type="spellEnd"/>
            <w:r w:rsidRPr="00F93EDB">
              <w:rPr>
                <w:sz w:val="24"/>
                <w:szCs w:val="24"/>
              </w:rPr>
              <w:t xml:space="preserve"> λευκού ακρυλικού χρώματος διαγράμμισης οδών, β) 5.000 </w:t>
            </w:r>
            <w:proofErr w:type="spellStart"/>
            <w:r w:rsidRPr="00F93EDB">
              <w:rPr>
                <w:sz w:val="24"/>
                <w:szCs w:val="24"/>
              </w:rPr>
              <w:t>kg</w:t>
            </w:r>
            <w:proofErr w:type="spellEnd"/>
            <w:r w:rsidRPr="00F93EDB">
              <w:rPr>
                <w:sz w:val="24"/>
                <w:szCs w:val="24"/>
              </w:rPr>
              <w:t xml:space="preserve"> κίτρινου ακρυλικού χρώματος διαγράμμισης οδών, γ) 9.000kg υάλινων σφαιριδίων &amp; δ) 150kg διαλύτη</w:t>
            </w:r>
          </w:p>
          <w:p w:rsidR="00F93EDB" w:rsidRPr="00F93EDB" w:rsidRDefault="00F93EDB" w:rsidP="00F93EDB">
            <w:pPr>
              <w:numPr>
                <w:ilvl w:val="0"/>
                <w:numId w:val="8"/>
              </w:numPr>
              <w:tabs>
                <w:tab w:val="num" w:pos="175"/>
              </w:tabs>
              <w:overflowPunct w:val="0"/>
              <w:autoSpaceDE w:val="0"/>
              <w:autoSpaceDN w:val="0"/>
              <w:adjustRightInd w:val="0"/>
              <w:spacing w:before="40" w:after="40"/>
              <w:ind w:left="175" w:hanging="283"/>
              <w:textAlignment w:val="baseline"/>
              <w:rPr>
                <w:sz w:val="24"/>
                <w:szCs w:val="24"/>
              </w:rPr>
            </w:pPr>
            <w:r w:rsidRPr="00F93EDB">
              <w:rPr>
                <w:bCs/>
                <w:sz w:val="24"/>
                <w:szCs w:val="24"/>
              </w:rPr>
              <w:lastRenderedPageBreak/>
              <w:t>Σ</w:t>
            </w:r>
            <w:r w:rsidRPr="00F93EDB">
              <w:rPr>
                <w:sz w:val="24"/>
                <w:szCs w:val="24"/>
              </w:rPr>
              <w:t xml:space="preserve">υγκρότηση Επιτροπής Διενέργειας  Διαγωνισμού και Αξιολόγησης Ενστάσεων  </w:t>
            </w:r>
            <w:r w:rsidRPr="00F93EDB">
              <w:rPr>
                <w:b/>
                <w:sz w:val="24"/>
                <w:szCs w:val="24"/>
              </w:rPr>
              <w:t>(</w:t>
            </w:r>
            <w:proofErr w:type="spellStart"/>
            <w:r w:rsidRPr="00F93EDB">
              <w:rPr>
                <w:b/>
                <w:sz w:val="24"/>
                <w:szCs w:val="24"/>
              </w:rPr>
              <w:t>Εισηγ</w:t>
            </w:r>
            <w:proofErr w:type="spellEnd"/>
            <w:r w:rsidRPr="00F93EDB">
              <w:rPr>
                <w:b/>
                <w:sz w:val="24"/>
                <w:szCs w:val="24"/>
              </w:rPr>
              <w:t xml:space="preserve">. κ. </w:t>
            </w:r>
            <w:proofErr w:type="spellStart"/>
            <w:r w:rsidRPr="00F93EDB">
              <w:rPr>
                <w:b/>
                <w:bCs/>
                <w:sz w:val="24"/>
                <w:szCs w:val="24"/>
              </w:rPr>
              <w:t>Κουτρομάνος</w:t>
            </w:r>
            <w:proofErr w:type="spellEnd"/>
            <w:r w:rsidRPr="00F93EDB">
              <w:rPr>
                <w:b/>
                <w:sz w:val="24"/>
                <w:szCs w:val="24"/>
              </w:rPr>
              <w:t>)</w:t>
            </w:r>
          </w:p>
        </w:tc>
      </w:tr>
      <w:tr w:rsidR="00F93EDB" w:rsidTr="00F93EDB">
        <w:tc>
          <w:tcPr>
            <w:tcW w:w="850" w:type="dxa"/>
            <w:tcBorders>
              <w:top w:val="single" w:sz="4" w:space="0" w:color="auto"/>
              <w:left w:val="single" w:sz="4" w:space="0" w:color="auto"/>
              <w:bottom w:val="single" w:sz="4" w:space="0" w:color="auto"/>
              <w:right w:val="single" w:sz="4" w:space="0" w:color="auto"/>
            </w:tcBorders>
            <w:hideMark/>
          </w:tcPr>
          <w:p w:rsidR="00F93EDB" w:rsidRPr="001741B8" w:rsidRDefault="00F93EDB">
            <w:pPr>
              <w:ind w:right="-1054"/>
              <w:jc w:val="both"/>
              <w:rPr>
                <w:b/>
                <w:sz w:val="24"/>
                <w:szCs w:val="24"/>
              </w:rPr>
            </w:pPr>
            <w:r w:rsidRPr="001741B8">
              <w:rPr>
                <w:b/>
                <w:sz w:val="24"/>
                <w:szCs w:val="24"/>
              </w:rPr>
              <w:lastRenderedPageBreak/>
              <w:t>Κ4</w:t>
            </w:r>
          </w:p>
        </w:tc>
        <w:tc>
          <w:tcPr>
            <w:tcW w:w="9782" w:type="dxa"/>
            <w:tcBorders>
              <w:top w:val="single" w:sz="4" w:space="0" w:color="auto"/>
              <w:left w:val="single" w:sz="4" w:space="0" w:color="auto"/>
              <w:bottom w:val="single" w:sz="4" w:space="0" w:color="auto"/>
              <w:right w:val="single" w:sz="4" w:space="0" w:color="auto"/>
            </w:tcBorders>
            <w:hideMark/>
          </w:tcPr>
          <w:p w:rsidR="00F93EDB" w:rsidRPr="00F93EDB" w:rsidRDefault="00F93EDB" w:rsidP="00F93EDB">
            <w:pPr>
              <w:overflowPunct w:val="0"/>
              <w:autoSpaceDE w:val="0"/>
              <w:autoSpaceDN w:val="0"/>
              <w:adjustRightInd w:val="0"/>
              <w:spacing w:before="40" w:after="40"/>
              <w:jc w:val="both"/>
              <w:textAlignment w:val="baseline"/>
              <w:rPr>
                <w:sz w:val="24"/>
                <w:szCs w:val="24"/>
              </w:rPr>
            </w:pPr>
            <w:r w:rsidRPr="00F93EDB">
              <w:rPr>
                <w:sz w:val="24"/>
                <w:szCs w:val="24"/>
              </w:rPr>
              <w:t xml:space="preserve">Προσφυγή στη διαδικασία με διαπραγμάτευση με περιορισμένο αριθμό οικονομικών φορέων χωρίς προηγούμενη δημοσίευση για την αποκατάσταση ζημιών που προκλήθηκαν από τον </w:t>
            </w:r>
            <w:r w:rsidRPr="00F93EDB">
              <w:rPr>
                <w:b/>
                <w:sz w:val="24"/>
                <w:szCs w:val="24"/>
              </w:rPr>
              <w:t>«ΙΑΝΟ</w:t>
            </w:r>
            <w:r w:rsidRPr="00F93EDB">
              <w:rPr>
                <w:sz w:val="24"/>
                <w:szCs w:val="24"/>
              </w:rPr>
              <w:t xml:space="preserve">» στο Οδικό Δίκτυο αρμοδιότητας Π.Ε. Καρδίτσας </w:t>
            </w:r>
            <w:r w:rsidRPr="00F93EDB">
              <w:rPr>
                <w:b/>
                <w:sz w:val="24"/>
                <w:szCs w:val="24"/>
              </w:rPr>
              <w:t>(</w:t>
            </w:r>
            <w:proofErr w:type="spellStart"/>
            <w:r w:rsidRPr="00F93EDB">
              <w:rPr>
                <w:b/>
                <w:sz w:val="24"/>
                <w:szCs w:val="24"/>
              </w:rPr>
              <w:t>Εισηγ</w:t>
            </w:r>
            <w:proofErr w:type="spellEnd"/>
            <w:r w:rsidRPr="00F93EDB">
              <w:rPr>
                <w:b/>
                <w:sz w:val="24"/>
                <w:szCs w:val="24"/>
              </w:rPr>
              <w:t xml:space="preserve">. κ. </w:t>
            </w:r>
            <w:proofErr w:type="spellStart"/>
            <w:r w:rsidRPr="00F93EDB">
              <w:rPr>
                <w:b/>
                <w:bCs/>
                <w:sz w:val="24"/>
                <w:szCs w:val="24"/>
              </w:rPr>
              <w:t>Κουτρομάνος</w:t>
            </w:r>
            <w:proofErr w:type="spellEnd"/>
            <w:r w:rsidRPr="00F93EDB">
              <w:rPr>
                <w:b/>
                <w:sz w:val="24"/>
                <w:szCs w:val="24"/>
              </w:rPr>
              <w:t>)</w:t>
            </w:r>
          </w:p>
        </w:tc>
      </w:tr>
      <w:tr w:rsidR="005E3190" w:rsidTr="005E3190">
        <w:tc>
          <w:tcPr>
            <w:tcW w:w="850" w:type="dxa"/>
            <w:tcBorders>
              <w:top w:val="single" w:sz="4" w:space="0" w:color="auto"/>
              <w:left w:val="single" w:sz="4" w:space="0" w:color="auto"/>
              <w:bottom w:val="single" w:sz="4" w:space="0" w:color="auto"/>
              <w:right w:val="single" w:sz="4" w:space="0" w:color="auto"/>
            </w:tcBorders>
            <w:hideMark/>
          </w:tcPr>
          <w:p w:rsidR="005E3190" w:rsidRPr="005E3190" w:rsidRDefault="005E3190" w:rsidP="00A8663A">
            <w:pPr>
              <w:ind w:right="-1054"/>
              <w:jc w:val="both"/>
              <w:rPr>
                <w:b/>
                <w:sz w:val="24"/>
                <w:szCs w:val="24"/>
                <w:lang w:val="en-US"/>
              </w:rPr>
            </w:pPr>
            <w:r w:rsidRPr="001741B8">
              <w:rPr>
                <w:b/>
                <w:sz w:val="24"/>
                <w:szCs w:val="24"/>
              </w:rPr>
              <w:t>Κ</w:t>
            </w:r>
            <w:r>
              <w:rPr>
                <w:b/>
                <w:sz w:val="24"/>
                <w:szCs w:val="24"/>
                <w:lang w:val="en-US"/>
              </w:rPr>
              <w:t>5</w:t>
            </w:r>
          </w:p>
        </w:tc>
        <w:tc>
          <w:tcPr>
            <w:tcW w:w="9782" w:type="dxa"/>
            <w:tcBorders>
              <w:top w:val="single" w:sz="4" w:space="0" w:color="auto"/>
              <w:left w:val="single" w:sz="4" w:space="0" w:color="auto"/>
              <w:bottom w:val="single" w:sz="4" w:space="0" w:color="auto"/>
              <w:right w:val="single" w:sz="4" w:space="0" w:color="auto"/>
            </w:tcBorders>
            <w:hideMark/>
          </w:tcPr>
          <w:p w:rsidR="005E3190" w:rsidRPr="00C66C97" w:rsidRDefault="00C66C97" w:rsidP="00F22BF3">
            <w:pPr>
              <w:jc w:val="both"/>
              <w:rPr>
                <w:b/>
                <w:sz w:val="24"/>
                <w:szCs w:val="24"/>
              </w:rPr>
            </w:pPr>
            <w:r w:rsidRPr="00C66C97">
              <w:rPr>
                <w:b/>
                <w:sz w:val="24"/>
                <w:szCs w:val="24"/>
              </w:rPr>
              <w:t xml:space="preserve">Συγκρότηση συλλογικού οργάνου που αφορά τη παραλαβή εργασιών και προμηθειών αρμοδιότητας Διεύθυνσης Διοικητικού-Οικονομικού   της   ΠΕ Καρδίτσας –Περιφέρειας Θεσσαλίας για το έτος 2021. </w:t>
            </w:r>
            <w:proofErr w:type="spellStart"/>
            <w:r w:rsidRPr="00C66C97">
              <w:rPr>
                <w:b/>
                <w:sz w:val="24"/>
                <w:szCs w:val="24"/>
              </w:rPr>
              <w:t>Εισηγ.Αντιπεριφερειάρχης</w:t>
            </w:r>
            <w:proofErr w:type="spellEnd"/>
            <w:r w:rsidRPr="00C66C97">
              <w:rPr>
                <w:b/>
                <w:sz w:val="24"/>
                <w:szCs w:val="24"/>
              </w:rPr>
              <w:t xml:space="preserve"> κ. </w:t>
            </w:r>
            <w:proofErr w:type="spellStart"/>
            <w:r w:rsidRPr="00C66C97">
              <w:rPr>
                <w:b/>
                <w:sz w:val="24"/>
                <w:szCs w:val="24"/>
              </w:rPr>
              <w:t>Νούσιος</w:t>
            </w:r>
            <w:proofErr w:type="spellEnd"/>
            <w:r w:rsidRPr="00C66C97">
              <w:rPr>
                <w:b/>
                <w:sz w:val="24"/>
                <w:szCs w:val="24"/>
              </w:rPr>
              <w:t xml:space="preserve"> </w:t>
            </w:r>
          </w:p>
        </w:tc>
      </w:tr>
      <w:tr w:rsidR="005D7732" w:rsidTr="005D7732">
        <w:tc>
          <w:tcPr>
            <w:tcW w:w="850" w:type="dxa"/>
            <w:tcBorders>
              <w:top w:val="single" w:sz="4" w:space="0" w:color="auto"/>
              <w:left w:val="single" w:sz="4" w:space="0" w:color="auto"/>
              <w:bottom w:val="single" w:sz="4" w:space="0" w:color="auto"/>
              <w:right w:val="single" w:sz="4" w:space="0" w:color="auto"/>
            </w:tcBorders>
            <w:hideMark/>
          </w:tcPr>
          <w:p w:rsidR="005D7732" w:rsidRPr="00C66C97" w:rsidRDefault="005D7732" w:rsidP="00A8663A">
            <w:pPr>
              <w:ind w:right="-1054"/>
              <w:jc w:val="both"/>
              <w:rPr>
                <w:b/>
                <w:sz w:val="24"/>
                <w:szCs w:val="24"/>
              </w:rPr>
            </w:pPr>
            <w:r w:rsidRPr="001741B8">
              <w:rPr>
                <w:b/>
                <w:sz w:val="24"/>
                <w:szCs w:val="24"/>
              </w:rPr>
              <w:t>Κ</w:t>
            </w:r>
            <w:r w:rsidRPr="00C66C97">
              <w:rPr>
                <w:b/>
                <w:sz w:val="24"/>
                <w:szCs w:val="24"/>
              </w:rPr>
              <w:t>6</w:t>
            </w:r>
          </w:p>
        </w:tc>
        <w:tc>
          <w:tcPr>
            <w:tcW w:w="9782" w:type="dxa"/>
            <w:tcBorders>
              <w:top w:val="single" w:sz="4" w:space="0" w:color="auto"/>
              <w:left w:val="single" w:sz="4" w:space="0" w:color="auto"/>
              <w:bottom w:val="single" w:sz="4" w:space="0" w:color="auto"/>
              <w:right w:val="single" w:sz="4" w:space="0" w:color="auto"/>
            </w:tcBorders>
            <w:hideMark/>
          </w:tcPr>
          <w:p w:rsidR="005D7732" w:rsidRPr="00F22BF3" w:rsidRDefault="00F22BF3" w:rsidP="00F22BF3">
            <w:pPr>
              <w:jc w:val="both"/>
              <w:rPr>
                <w:b/>
                <w:sz w:val="24"/>
                <w:szCs w:val="24"/>
              </w:rPr>
            </w:pPr>
            <w:r w:rsidRPr="00F22BF3">
              <w:rPr>
                <w:b/>
                <w:sz w:val="24"/>
                <w:szCs w:val="24"/>
              </w:rPr>
              <w:t xml:space="preserve">Έγκριση πρακτικού συγκρότησης συλλογικού οργάνου που αφορά παραλαβή υλικών και πιστοποίηση παροχής υπηρεσιών/εργασιών αρμοδιότητας Δ/νσης Δημόσιας Υγείας &amp; Κοινωνικής Μέριμνας </w:t>
            </w:r>
            <w:proofErr w:type="spellStart"/>
            <w:r w:rsidRPr="00F22BF3">
              <w:rPr>
                <w:b/>
                <w:sz w:val="24"/>
                <w:szCs w:val="24"/>
              </w:rPr>
              <w:t>Π.Ε.Καρδίτσας</w:t>
            </w:r>
            <w:proofErr w:type="spellEnd"/>
            <w:r w:rsidRPr="00F22BF3">
              <w:rPr>
                <w:b/>
                <w:sz w:val="24"/>
                <w:szCs w:val="24"/>
              </w:rPr>
              <w:t xml:space="preserve"> για το έτος 2021. </w:t>
            </w:r>
            <w:proofErr w:type="spellStart"/>
            <w:r w:rsidRPr="00F22BF3">
              <w:rPr>
                <w:b/>
                <w:sz w:val="24"/>
                <w:szCs w:val="24"/>
              </w:rPr>
              <w:t>Εισηγ.κ.Κουμαδίτης</w:t>
            </w:r>
            <w:proofErr w:type="spellEnd"/>
          </w:p>
        </w:tc>
      </w:tr>
    </w:tbl>
    <w:p w:rsidR="008E5409" w:rsidRDefault="008E5409" w:rsidP="008E5409">
      <w:pPr>
        <w:ind w:right="-1054"/>
        <w:rPr>
          <w:b/>
          <w:sz w:val="28"/>
          <w:szCs w:val="28"/>
          <w:u w:val="single"/>
        </w:rPr>
      </w:pPr>
    </w:p>
    <w:p w:rsidR="008E5409" w:rsidRDefault="008E5409" w:rsidP="008E5409">
      <w:pPr>
        <w:ind w:right="-1054"/>
        <w:jc w:val="center"/>
        <w:rPr>
          <w:sz w:val="24"/>
          <w:szCs w:val="24"/>
        </w:rPr>
      </w:pPr>
    </w:p>
    <w:p w:rsidR="00F11AF8" w:rsidRDefault="00F11AF8" w:rsidP="008E5409">
      <w:pPr>
        <w:ind w:right="-1054"/>
        <w:jc w:val="center"/>
        <w:rPr>
          <w:sz w:val="24"/>
          <w:szCs w:val="24"/>
        </w:rPr>
      </w:pPr>
    </w:p>
    <w:p w:rsidR="00F11AF8" w:rsidRDefault="00F11AF8" w:rsidP="008E5409">
      <w:pPr>
        <w:ind w:right="-1054"/>
        <w:jc w:val="center"/>
        <w:rPr>
          <w:sz w:val="24"/>
          <w:szCs w:val="24"/>
        </w:rPr>
      </w:pPr>
    </w:p>
    <w:p w:rsidR="008E5409" w:rsidRDefault="008E5409" w:rsidP="008E5409">
      <w:pPr>
        <w:jc w:val="center"/>
        <w:rPr>
          <w:b/>
          <w:sz w:val="28"/>
          <w:szCs w:val="28"/>
          <w:u w:val="single"/>
        </w:rPr>
      </w:pPr>
      <w:r>
        <w:rPr>
          <w:b/>
          <w:sz w:val="28"/>
          <w:szCs w:val="28"/>
          <w:u w:val="single"/>
        </w:rPr>
        <w:t>ΠΕΡΙΦΕΡΕΙΑΚΗ ΕΝΟΤΗΤΑ ΛΑΡΙΣΑΣ</w:t>
      </w:r>
    </w:p>
    <w:p w:rsidR="008E5409" w:rsidRDefault="008E5409" w:rsidP="008E5409">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8E5409" w:rsidTr="008E5409">
        <w:trPr>
          <w:trHeight w:val="209"/>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C35C8C" w:rsidRPr="00C35C8C" w:rsidRDefault="008E5409" w:rsidP="00C35C8C">
            <w:pPr>
              <w:tabs>
                <w:tab w:val="left" w:pos="-2127"/>
              </w:tabs>
              <w:jc w:val="both"/>
              <w:rPr>
                <w:b/>
                <w:sz w:val="24"/>
                <w:szCs w:val="24"/>
                <w:lang w:eastAsia="en-US"/>
              </w:rPr>
            </w:pPr>
            <w:r>
              <w:rPr>
                <w:rFonts w:ascii="Arial" w:hAnsi="Arial" w:cs="Arial"/>
                <w:bCs/>
                <w:sz w:val="22"/>
                <w:szCs w:val="22"/>
                <w:lang w:eastAsia="en-US"/>
              </w:rPr>
              <w:t xml:space="preserve"> </w:t>
            </w:r>
            <w:r w:rsidR="00C35C8C" w:rsidRPr="00C35C8C">
              <w:rPr>
                <w:sz w:val="24"/>
                <w:szCs w:val="24"/>
              </w:rPr>
              <w:t>Έγκριση πρακτικού (ΙI) και κατακύρωση αποτελέσματος ανοικτής ηλεκτρονικής διαδικασίας μέσω του Ε.Σ.Η.Δ.Η.Σ. για τη σύναψη δημόσιας σύμβασης έργου κάτω των ορίων του Ν. 4412/2016</w:t>
            </w:r>
            <w:r w:rsidR="00C35C8C" w:rsidRPr="00C35C8C">
              <w:rPr>
                <w:b/>
                <w:sz w:val="24"/>
                <w:szCs w:val="24"/>
                <w:lang w:eastAsia="en-US"/>
              </w:rPr>
              <w:t xml:space="preserve"> </w:t>
            </w:r>
            <w:r w:rsidR="00C35C8C" w:rsidRPr="00C35C8C">
              <w:rPr>
                <w:sz w:val="24"/>
                <w:szCs w:val="24"/>
              </w:rPr>
              <w:t xml:space="preserve">Έργου: </w:t>
            </w:r>
            <w:r w:rsidR="00C35C8C" w:rsidRPr="00C35C8C">
              <w:rPr>
                <w:b/>
                <w:bCs/>
                <w:sz w:val="24"/>
                <w:szCs w:val="24"/>
              </w:rPr>
              <w:t>«ΑΠΟΚΑΤΑΣΤΑΣΗ – ΒΕΛΤΙΩΣΗ ΟΔΙΚΟΥ ΔΙΚΤΥΟΥ Π.Ε. ΛΑΡΙΣΑΣ 2020-2021»</w:t>
            </w:r>
            <w:r w:rsidR="00C35C8C" w:rsidRPr="00C35C8C">
              <w:rPr>
                <w:b/>
                <w:sz w:val="24"/>
                <w:szCs w:val="24"/>
                <w:lang w:eastAsia="en-US"/>
              </w:rPr>
              <w:t xml:space="preserve"> </w:t>
            </w:r>
            <w:r w:rsidR="00C35C8C" w:rsidRPr="00C35C8C">
              <w:rPr>
                <w:sz w:val="24"/>
                <w:szCs w:val="24"/>
              </w:rPr>
              <w:t xml:space="preserve">Προϋπολογισμού: </w:t>
            </w:r>
            <w:r w:rsidR="00C35C8C" w:rsidRPr="00C35C8C">
              <w:rPr>
                <w:b/>
                <w:bCs/>
                <w:sz w:val="24"/>
                <w:szCs w:val="24"/>
              </w:rPr>
              <w:t>1.000.000,00€</w:t>
            </w:r>
          </w:p>
          <w:p w:rsidR="008E5409" w:rsidRDefault="00C35C8C" w:rsidP="00C35C8C">
            <w:pPr>
              <w:jc w:val="both"/>
              <w:rPr>
                <w:sz w:val="24"/>
                <w:szCs w:val="24"/>
                <w:lang w:eastAsia="en-US"/>
              </w:rPr>
            </w:pPr>
            <w:r w:rsidRPr="00C35C8C">
              <w:rPr>
                <w:sz w:val="24"/>
                <w:szCs w:val="24"/>
              </w:rPr>
              <w:t>Χρηματοδότηση:</w:t>
            </w:r>
            <w:r w:rsidRPr="00C35C8C">
              <w:rPr>
                <w:b/>
                <w:bCs/>
                <w:sz w:val="24"/>
                <w:szCs w:val="24"/>
              </w:rPr>
              <w:t xml:space="preserve"> ΣΑΕΠ517, Κ.Α. 2018ΕΠ51700004 (Υποέργο 45)</w:t>
            </w:r>
            <w:proofErr w:type="spellStart"/>
            <w:r w:rsidR="008E5409" w:rsidRPr="00C35C8C">
              <w:rPr>
                <w:b/>
                <w:sz w:val="24"/>
                <w:szCs w:val="24"/>
                <w:lang w:eastAsia="en-US"/>
              </w:rPr>
              <w:t>Εισηγ.κ.Ντάγιας</w:t>
            </w:r>
            <w:proofErr w:type="spellEnd"/>
            <w:r w:rsidR="008E5409">
              <w:rPr>
                <w:sz w:val="24"/>
                <w:szCs w:val="24"/>
                <w:lang w:eastAsia="en-US"/>
              </w:rPr>
              <w:t xml:space="preserve"> </w:t>
            </w:r>
          </w:p>
        </w:tc>
      </w:tr>
      <w:tr w:rsidR="008E5409" w:rsidTr="008E5409">
        <w:trPr>
          <w:trHeight w:val="213"/>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176"/>
              </w:tabs>
              <w:spacing w:line="276" w:lineRule="auto"/>
              <w:ind w:right="-108"/>
              <w:jc w:val="both"/>
              <w:rPr>
                <w:b/>
                <w:sz w:val="24"/>
                <w:szCs w:val="24"/>
                <w:lang w:eastAsia="en-US"/>
              </w:rPr>
            </w:pPr>
            <w:r>
              <w:rPr>
                <w:b/>
                <w:sz w:val="24"/>
                <w:szCs w:val="24"/>
                <w:lang w:eastAsia="en-US"/>
              </w:rPr>
              <w:t>Λ2</w:t>
            </w:r>
          </w:p>
        </w:tc>
        <w:tc>
          <w:tcPr>
            <w:tcW w:w="9785" w:type="dxa"/>
            <w:tcBorders>
              <w:top w:val="single" w:sz="4" w:space="0" w:color="auto"/>
              <w:left w:val="single" w:sz="4" w:space="0" w:color="auto"/>
              <w:bottom w:val="single" w:sz="4" w:space="0" w:color="auto"/>
              <w:right w:val="single" w:sz="4" w:space="0" w:color="auto"/>
            </w:tcBorders>
            <w:hideMark/>
          </w:tcPr>
          <w:p w:rsidR="008E5409" w:rsidRPr="00110E62" w:rsidRDefault="00110E62" w:rsidP="00110E62">
            <w:pPr>
              <w:ind w:right="60"/>
              <w:jc w:val="both"/>
              <w:rPr>
                <w:b/>
                <w:sz w:val="24"/>
                <w:szCs w:val="24"/>
              </w:rPr>
            </w:pPr>
            <w:r w:rsidRPr="00A617B9">
              <w:rPr>
                <w:bCs/>
                <w:sz w:val="24"/>
                <w:szCs w:val="24"/>
              </w:rPr>
              <w:t>Έγκριση δαπάνης του υποέργου 64</w:t>
            </w:r>
            <w:r w:rsidRPr="00110E62">
              <w:rPr>
                <w:b/>
                <w:bCs/>
                <w:sz w:val="24"/>
                <w:szCs w:val="24"/>
              </w:rPr>
              <w:t xml:space="preserve">: </w:t>
            </w:r>
            <w:r w:rsidRPr="00110E62">
              <w:rPr>
                <w:rFonts w:eastAsia="Calibri"/>
                <w:b/>
                <w:bCs/>
                <w:sz w:val="24"/>
                <w:szCs w:val="24"/>
              </w:rPr>
              <w:t>«ΕΠΙΘΕΩΡΗΣΗ ΠΕΝΤΕ ΟΔΟΓΕΦΥΡΩΝ ΟΔΙΚΟΥ ΔΙΚΤΥΟΥ Π.Ε ΛΑΡΙΣΑΣ»</w:t>
            </w:r>
            <w:r w:rsidRPr="00110E62">
              <w:rPr>
                <w:b/>
                <w:bCs/>
                <w:sz w:val="24"/>
                <w:szCs w:val="24"/>
              </w:rPr>
              <w:t xml:space="preserve"> </w:t>
            </w:r>
            <w:r w:rsidRPr="00110E62">
              <w:rPr>
                <w:b/>
                <w:sz w:val="24"/>
                <w:szCs w:val="24"/>
              </w:rPr>
              <w:t xml:space="preserve">με προϋπολογισμό </w:t>
            </w:r>
            <w:r w:rsidRPr="00110E62">
              <w:rPr>
                <w:b/>
                <w:bCs/>
                <w:sz w:val="24"/>
                <w:szCs w:val="24"/>
              </w:rPr>
              <w:t>7.000,00€.</w:t>
            </w:r>
            <w:r w:rsidRPr="00110E62">
              <w:rPr>
                <w:b/>
                <w:sz w:val="24"/>
                <w:szCs w:val="24"/>
              </w:rPr>
              <w:t xml:space="preserve"> </w:t>
            </w:r>
            <w:proofErr w:type="spellStart"/>
            <w:r w:rsidR="008E5409" w:rsidRPr="00110E62">
              <w:rPr>
                <w:b/>
                <w:sz w:val="24"/>
                <w:szCs w:val="24"/>
                <w:lang w:eastAsia="en-US"/>
              </w:rPr>
              <w:t>Εισηγ.κ.Ντάγιας</w:t>
            </w:r>
            <w:proofErr w:type="spellEnd"/>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8E5409" w:rsidRDefault="0087289F">
            <w:pPr>
              <w:tabs>
                <w:tab w:val="left" w:pos="-2127"/>
              </w:tabs>
              <w:spacing w:line="276" w:lineRule="auto"/>
              <w:jc w:val="both"/>
              <w:rPr>
                <w:b/>
                <w:sz w:val="24"/>
                <w:szCs w:val="24"/>
                <w:lang w:eastAsia="en-US"/>
              </w:rPr>
            </w:pPr>
            <w:r w:rsidRPr="00A617B9">
              <w:rPr>
                <w:bCs/>
                <w:sz w:val="24"/>
                <w:szCs w:val="24"/>
              </w:rPr>
              <w:t>Έγκριση δαπάνης του υποέργου 65:</w:t>
            </w:r>
            <w:r w:rsidRPr="0087289F">
              <w:rPr>
                <w:b/>
                <w:bCs/>
                <w:sz w:val="24"/>
                <w:szCs w:val="24"/>
              </w:rPr>
              <w:t xml:space="preserve"> </w:t>
            </w:r>
            <w:r w:rsidRPr="0087289F">
              <w:rPr>
                <w:rFonts w:eastAsia="Calibri"/>
                <w:b/>
                <w:bCs/>
                <w:sz w:val="24"/>
                <w:szCs w:val="24"/>
              </w:rPr>
              <w:t xml:space="preserve">«ΣΥΝΤΗΡΗΣΗ ΔΙΚΤΥΟΥ ΟΔΟΦΩΤΙΣΜΟΥ Π.Ε. ΛΑΡΙΣΑΣ ΕΤΟΥΣ 2021» </w:t>
            </w:r>
            <w:r w:rsidRPr="0087289F">
              <w:rPr>
                <w:b/>
                <w:sz w:val="24"/>
                <w:szCs w:val="24"/>
              </w:rPr>
              <w:t xml:space="preserve">με προϋπολογισμό </w:t>
            </w:r>
            <w:r w:rsidRPr="0087289F">
              <w:rPr>
                <w:b/>
                <w:bCs/>
                <w:sz w:val="24"/>
                <w:szCs w:val="24"/>
              </w:rPr>
              <w:t>24.800,00€.</w:t>
            </w:r>
            <w:r w:rsidR="008E5409">
              <w:rPr>
                <w:b/>
                <w:sz w:val="24"/>
                <w:szCs w:val="24"/>
                <w:lang w:eastAsia="en-US"/>
              </w:rPr>
              <w:t>Εισηγ.κ.Ντάγιας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8E5409" w:rsidRPr="00E809DB" w:rsidRDefault="008E5409" w:rsidP="00E809DB">
            <w:pPr>
              <w:jc w:val="both"/>
              <w:rPr>
                <w:b/>
                <w:sz w:val="24"/>
                <w:szCs w:val="24"/>
              </w:rPr>
            </w:pPr>
            <w:r>
              <w:rPr>
                <w:sz w:val="24"/>
                <w:szCs w:val="24"/>
                <w:lang w:eastAsia="en-US"/>
              </w:rPr>
              <w:t xml:space="preserve"> </w:t>
            </w:r>
            <w:r w:rsidR="00E809DB" w:rsidRPr="00A617B9">
              <w:rPr>
                <w:sz w:val="24"/>
                <w:szCs w:val="24"/>
              </w:rPr>
              <w:t>Έγκριση 1</w:t>
            </w:r>
            <w:r w:rsidR="00E809DB" w:rsidRPr="00A617B9">
              <w:rPr>
                <w:sz w:val="24"/>
                <w:szCs w:val="24"/>
                <w:vertAlign w:val="superscript"/>
              </w:rPr>
              <w:t>ης</w:t>
            </w:r>
            <w:r w:rsidR="00E809DB" w:rsidRPr="00A617B9">
              <w:rPr>
                <w:sz w:val="24"/>
                <w:szCs w:val="24"/>
              </w:rPr>
              <w:t xml:space="preserve"> Παρ</w:t>
            </w:r>
            <w:r w:rsidR="00A617B9">
              <w:rPr>
                <w:sz w:val="24"/>
                <w:szCs w:val="24"/>
              </w:rPr>
              <w:t>άτασης Προθεσμίας εκτέλεσης του</w:t>
            </w:r>
            <w:r w:rsidR="00E809DB" w:rsidRPr="00A617B9">
              <w:rPr>
                <w:sz w:val="24"/>
                <w:szCs w:val="24"/>
              </w:rPr>
              <w:t xml:space="preserve">  Έργου:</w:t>
            </w:r>
            <w:r w:rsidR="00E809DB" w:rsidRPr="00E809DB">
              <w:rPr>
                <w:b/>
                <w:sz w:val="24"/>
                <w:szCs w:val="24"/>
              </w:rPr>
              <w:t xml:space="preserve"> ΑΠΟΚΑΤΑΣΤΑΣΗ</w:t>
            </w:r>
            <w:r w:rsidR="00A617B9">
              <w:rPr>
                <w:b/>
                <w:sz w:val="24"/>
                <w:szCs w:val="24"/>
              </w:rPr>
              <w:t xml:space="preserve"> </w:t>
            </w:r>
            <w:r w:rsidR="00E809DB" w:rsidRPr="00E809DB">
              <w:rPr>
                <w:b/>
                <w:sz w:val="24"/>
                <w:szCs w:val="24"/>
              </w:rPr>
              <w:t>ΟΛΙΣΘΗΣΕΩΝ,</w:t>
            </w:r>
            <w:r w:rsidR="00A617B9">
              <w:rPr>
                <w:b/>
                <w:sz w:val="24"/>
                <w:szCs w:val="24"/>
              </w:rPr>
              <w:t xml:space="preserve"> </w:t>
            </w:r>
            <w:r w:rsidR="00E809DB" w:rsidRPr="00E809DB">
              <w:rPr>
                <w:b/>
                <w:sz w:val="24"/>
                <w:szCs w:val="24"/>
              </w:rPr>
              <w:t>ΑΝΤΙΜΕΤΩΠΙΣΗ ΚΑΘΙΖΗΣΕΩΝ, ΕΝΙΣΧΥΣΗ ΤΕΧΝΙΚΩΝ ΣΕ ΟΛΟ ΤΟ ΠΑΡΑΛΙΑΚΟ ΟΔΙΚΟ ΔΙΚΤΥΟ (Κ50&amp;ΕΠ.Ο.8&amp;Κ68) ΔΗΜΟΥ ΑΓΙΑΣ ΑΠΟ ΘΕΟΜΗΝΙΑ</w:t>
            </w:r>
            <w:r w:rsidR="00E809DB" w:rsidRPr="00E809DB">
              <w:rPr>
                <w:b/>
                <w:bCs/>
                <w:sz w:val="24"/>
                <w:szCs w:val="24"/>
              </w:rPr>
              <w:t>»</w:t>
            </w:r>
            <w:r w:rsidR="00E809DB">
              <w:rPr>
                <w:b/>
                <w:sz w:val="24"/>
                <w:szCs w:val="24"/>
              </w:rPr>
              <w:t xml:space="preserve"> </w:t>
            </w:r>
            <w:r w:rsidR="00E809DB" w:rsidRPr="00E809DB">
              <w:rPr>
                <w:b/>
                <w:bCs/>
                <w:sz w:val="24"/>
                <w:szCs w:val="24"/>
              </w:rPr>
              <w:t>Προϋπολογισμού: 609.50000,00€</w:t>
            </w:r>
            <w:r w:rsidR="00E809DB">
              <w:rPr>
                <w:b/>
                <w:bCs/>
                <w:sz w:val="24"/>
                <w:szCs w:val="24"/>
              </w:rPr>
              <w:t xml:space="preserve"> </w:t>
            </w:r>
            <w:r w:rsidR="00E809DB" w:rsidRPr="00E809DB">
              <w:rPr>
                <w:b/>
                <w:bCs/>
                <w:sz w:val="24"/>
                <w:szCs w:val="24"/>
              </w:rPr>
              <w:t>Χρηματοδότηση: Κ.Α.2018ΕΠ81700028 της ΣΑΕΠ 817 (ΥΠΟΕΡΓΟ 01)</w:t>
            </w:r>
            <w:r w:rsidR="00E809DB">
              <w:rPr>
                <w:b/>
                <w:sz w:val="24"/>
                <w:szCs w:val="24"/>
                <w:lang w:eastAsia="en-US"/>
              </w:rPr>
              <w:t xml:space="preserve"> </w:t>
            </w:r>
            <w:proofErr w:type="spellStart"/>
            <w:r w:rsidR="00E809DB">
              <w:rPr>
                <w:b/>
                <w:sz w:val="24"/>
                <w:szCs w:val="24"/>
                <w:lang w:eastAsia="en-US"/>
              </w:rPr>
              <w:t>Εισηγ.κ.Ντάγιας</w:t>
            </w:r>
            <w:proofErr w:type="spellEnd"/>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8E5409" w:rsidRPr="006E5B4E" w:rsidRDefault="006E5B4E" w:rsidP="006E5B4E">
            <w:pPr>
              <w:jc w:val="both"/>
              <w:rPr>
                <w:b/>
                <w:sz w:val="24"/>
                <w:szCs w:val="24"/>
                <w:lang w:eastAsia="en-US"/>
              </w:rPr>
            </w:pPr>
            <w:r w:rsidRPr="006E5B4E">
              <w:rPr>
                <w:b/>
                <w:bCs/>
                <w:sz w:val="24"/>
                <w:szCs w:val="24"/>
              </w:rPr>
              <w:t xml:space="preserve">Εισήγηση για την έγκριση της εκτέλεσης του προγράμματος καταπολέμησης κουνουπιών στην Π.Ε. Λάρισας για το έτος 2021, την διενέργεια Δημόσιου ανοικτού μειοδοτικού διαγωνισμού για την ανάδειξη αναδόχου </w:t>
            </w:r>
            <w:r w:rsidRPr="006E5B4E">
              <w:rPr>
                <w:b/>
                <w:sz w:val="24"/>
                <w:szCs w:val="24"/>
              </w:rPr>
              <w:t>για την εν λόγω παροχή Υπηρεσιών</w:t>
            </w:r>
            <w:r>
              <w:rPr>
                <w:b/>
                <w:sz w:val="24"/>
                <w:szCs w:val="24"/>
              </w:rPr>
              <w:t>. Εισηγ.κ.Περώνη</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Λ6</w:t>
            </w:r>
          </w:p>
        </w:tc>
        <w:tc>
          <w:tcPr>
            <w:tcW w:w="9785" w:type="dxa"/>
            <w:tcBorders>
              <w:top w:val="single" w:sz="4" w:space="0" w:color="auto"/>
              <w:left w:val="single" w:sz="4" w:space="0" w:color="auto"/>
              <w:bottom w:val="single" w:sz="4" w:space="0" w:color="auto"/>
              <w:right w:val="single" w:sz="4" w:space="0" w:color="auto"/>
            </w:tcBorders>
            <w:hideMark/>
          </w:tcPr>
          <w:p w:rsidR="008E5409" w:rsidRPr="003C5BEF" w:rsidRDefault="003C5BEF" w:rsidP="003C5BEF">
            <w:pPr>
              <w:keepNext/>
              <w:ind w:left="34" w:hanging="34"/>
              <w:jc w:val="both"/>
              <w:outlineLvl w:val="0"/>
              <w:rPr>
                <w:b/>
                <w:sz w:val="24"/>
                <w:szCs w:val="24"/>
              </w:rPr>
            </w:pPr>
            <w:r w:rsidRPr="003C5BEF">
              <w:rPr>
                <w:sz w:val="24"/>
                <w:szCs w:val="24"/>
              </w:rPr>
              <w:t xml:space="preserve">Έγκριση </w:t>
            </w:r>
            <w:r w:rsidRPr="003C5BEF">
              <w:rPr>
                <w:b/>
                <w:sz w:val="24"/>
                <w:szCs w:val="24"/>
              </w:rPr>
              <w:t>3</w:t>
            </w:r>
            <w:r w:rsidRPr="003C5BEF">
              <w:rPr>
                <w:b/>
                <w:sz w:val="24"/>
                <w:szCs w:val="24"/>
                <w:vertAlign w:val="superscript"/>
              </w:rPr>
              <w:t>ου</w:t>
            </w:r>
            <w:r w:rsidRPr="003C5BEF">
              <w:rPr>
                <w:sz w:val="24"/>
                <w:szCs w:val="24"/>
              </w:rPr>
              <w:t xml:space="preserve"> πρακτικού της επιτροπής διενέργειας  διαγωνισμού κατακύρωση της σύμβασης της μελέτης:</w:t>
            </w:r>
            <w:r w:rsidRPr="003C5BEF">
              <w:rPr>
                <w:b/>
                <w:sz w:val="24"/>
                <w:szCs w:val="24"/>
              </w:rPr>
              <w:t xml:space="preserve"> «</w:t>
            </w:r>
            <w:r w:rsidRPr="003C5BEF">
              <w:rPr>
                <w:b/>
                <w:bCs/>
                <w:sz w:val="24"/>
                <w:szCs w:val="24"/>
              </w:rPr>
              <w:t xml:space="preserve">Μελέτη βελτίωσης Ε.Ο. 30: Τμήμα από Α/Κ </w:t>
            </w:r>
            <w:proofErr w:type="spellStart"/>
            <w:r w:rsidRPr="003C5BEF">
              <w:rPr>
                <w:b/>
                <w:bCs/>
                <w:sz w:val="24"/>
                <w:szCs w:val="24"/>
              </w:rPr>
              <w:t>Μικροθηβών</w:t>
            </w:r>
            <w:proofErr w:type="spellEnd"/>
            <w:r w:rsidRPr="003C5BEF">
              <w:rPr>
                <w:b/>
                <w:bCs/>
                <w:sz w:val="24"/>
                <w:szCs w:val="24"/>
              </w:rPr>
              <w:t xml:space="preserve"> έως Μπουρμπουλήθρες</w:t>
            </w:r>
            <w:r w:rsidRPr="003C5BEF">
              <w:rPr>
                <w:b/>
                <w:sz w:val="24"/>
                <w:szCs w:val="24"/>
              </w:rPr>
              <w:t xml:space="preserve">», στον προσωρινό ανάδοχο. Προϋπολογισμός έργου: </w:t>
            </w:r>
            <w:r w:rsidRPr="003C5BEF">
              <w:rPr>
                <w:b/>
                <w:bCs/>
                <w:sz w:val="24"/>
                <w:szCs w:val="24"/>
              </w:rPr>
              <w:t>1.182.924,78</w:t>
            </w:r>
            <w:r w:rsidRPr="003C5BEF">
              <w:rPr>
                <w:b/>
                <w:sz w:val="24"/>
                <w:szCs w:val="24"/>
              </w:rPr>
              <w:t>€ Χρηματοδότηση:</w:t>
            </w:r>
            <w:r w:rsidRPr="003C5BEF">
              <w:rPr>
                <w:rFonts w:eastAsia="Andale Sans UI"/>
                <w:b/>
                <w:kern w:val="2"/>
                <w:sz w:val="24"/>
                <w:szCs w:val="24"/>
                <w:lang w:eastAsia="zh-CN" w:bidi="en-US"/>
              </w:rPr>
              <w:t xml:space="preserve"> </w:t>
            </w:r>
            <w:r w:rsidRPr="003C5BEF">
              <w:rPr>
                <w:b/>
                <w:sz w:val="24"/>
                <w:szCs w:val="24"/>
              </w:rPr>
              <w:t xml:space="preserve">ΣΑΜΠ 917 ΚΑΕ: </w:t>
            </w:r>
            <w:r w:rsidRPr="003C5BEF">
              <w:rPr>
                <w:b/>
                <w:bCs/>
                <w:sz w:val="24"/>
                <w:szCs w:val="24"/>
              </w:rPr>
              <w:t xml:space="preserve">2019ΜΠ91700002. </w:t>
            </w:r>
            <w:proofErr w:type="spellStart"/>
            <w:r w:rsidRPr="003C5BEF">
              <w:rPr>
                <w:b/>
                <w:bCs/>
                <w:sz w:val="24"/>
                <w:szCs w:val="24"/>
              </w:rPr>
              <w:t>Εισηγ.κ.Αλεξόπουλος</w:t>
            </w:r>
            <w:proofErr w:type="spellEnd"/>
            <w:r w:rsidRPr="003C5BEF">
              <w:rPr>
                <w:sz w:val="24"/>
                <w:szCs w:val="24"/>
              </w:rPr>
              <w:t xml:space="preserve">                      </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Λ7</w:t>
            </w:r>
          </w:p>
        </w:tc>
        <w:tc>
          <w:tcPr>
            <w:tcW w:w="9785" w:type="dxa"/>
            <w:tcBorders>
              <w:top w:val="single" w:sz="4" w:space="0" w:color="auto"/>
              <w:left w:val="single" w:sz="4" w:space="0" w:color="auto"/>
              <w:bottom w:val="single" w:sz="4" w:space="0" w:color="auto"/>
              <w:right w:val="single" w:sz="4" w:space="0" w:color="auto"/>
            </w:tcBorders>
            <w:hideMark/>
          </w:tcPr>
          <w:p w:rsidR="008E5409" w:rsidRPr="008617E7" w:rsidRDefault="008617E7" w:rsidP="008617E7">
            <w:pPr>
              <w:keepNext/>
              <w:jc w:val="both"/>
              <w:outlineLvl w:val="0"/>
              <w:rPr>
                <w:sz w:val="24"/>
                <w:szCs w:val="24"/>
              </w:rPr>
            </w:pPr>
            <w:r w:rsidRPr="001E1279">
              <w:rPr>
                <w:sz w:val="24"/>
                <w:szCs w:val="24"/>
              </w:rPr>
              <w:t xml:space="preserve">Έγκριση </w:t>
            </w:r>
            <w:r w:rsidRPr="001E1279">
              <w:rPr>
                <w:b/>
                <w:sz w:val="24"/>
                <w:szCs w:val="24"/>
              </w:rPr>
              <w:t>2</w:t>
            </w:r>
            <w:r w:rsidRPr="001E1279">
              <w:rPr>
                <w:b/>
                <w:sz w:val="24"/>
                <w:szCs w:val="24"/>
                <w:vertAlign w:val="superscript"/>
              </w:rPr>
              <w:t>ου</w:t>
            </w:r>
            <w:r w:rsidRPr="001E1279">
              <w:rPr>
                <w:sz w:val="24"/>
                <w:szCs w:val="24"/>
              </w:rPr>
              <w:t xml:space="preserve"> πρακτικού της επιτροπής διενέργειας  διαγωνισμού, και κατακύρωση της σύμβασης του έργου:</w:t>
            </w:r>
            <w:r w:rsidRPr="008617E7">
              <w:rPr>
                <w:b/>
                <w:sz w:val="24"/>
                <w:szCs w:val="24"/>
              </w:rPr>
              <w:t xml:space="preserve"> «ΑΠΟΚΑΤΑΣΤΑΣΗ ΒΛΑΒΩΝ ΑΠΟ ΘΕΟΜΗΝΙΑ ΙΑΝΟΣ 18-19 ΣΕΠΤΕΜΒΡΙΟΥ ΣΤΗΝ ΠΕΡΙΟΧΗ Δ.Δ.ΥΠΕΡΕΙΑΣ ΜΕΧΡΙ Δ.Δ.ΟΡΦΑΝΑ»,  στον προσωρινό ανάδοχο.</w:t>
            </w:r>
            <w:r w:rsidRPr="008617E7">
              <w:rPr>
                <w:b/>
                <w:bCs/>
                <w:sz w:val="24"/>
                <w:szCs w:val="24"/>
              </w:rPr>
              <w:t xml:space="preserve"> </w:t>
            </w:r>
            <w:r w:rsidRPr="008617E7">
              <w:rPr>
                <w:b/>
                <w:sz w:val="24"/>
                <w:szCs w:val="24"/>
              </w:rPr>
              <w:t xml:space="preserve">  Προϋπολογισμός έργου: 350.000,00 €  </w:t>
            </w:r>
            <w:r w:rsidRPr="008617E7">
              <w:rPr>
                <w:sz w:val="24"/>
                <w:szCs w:val="24"/>
              </w:rPr>
              <w:t xml:space="preserve"> </w:t>
            </w:r>
            <w:r w:rsidRPr="008617E7">
              <w:rPr>
                <w:b/>
                <w:sz w:val="24"/>
                <w:szCs w:val="24"/>
              </w:rPr>
              <w:t xml:space="preserve">  Χρηματοδότηση:</w:t>
            </w:r>
            <w:r w:rsidRPr="008617E7">
              <w:rPr>
                <w:rFonts w:eastAsia="Andale Sans UI"/>
                <w:b/>
                <w:kern w:val="2"/>
                <w:sz w:val="24"/>
                <w:szCs w:val="24"/>
                <w:lang w:bidi="en-US"/>
              </w:rPr>
              <w:t xml:space="preserve"> </w:t>
            </w:r>
            <w:r w:rsidRPr="008617E7">
              <w:rPr>
                <w:b/>
                <w:sz w:val="24"/>
                <w:szCs w:val="24"/>
              </w:rPr>
              <w:t xml:space="preserve">ΣΑΕΠ 517 ΚΑΕ: </w:t>
            </w:r>
            <w:r w:rsidRPr="008617E7">
              <w:rPr>
                <w:b/>
                <w:bCs/>
                <w:sz w:val="24"/>
                <w:szCs w:val="24"/>
              </w:rPr>
              <w:t>2018ΕΠ51700001</w:t>
            </w:r>
            <w:r w:rsidRPr="008617E7">
              <w:rPr>
                <w:b/>
                <w:sz w:val="24"/>
                <w:szCs w:val="24"/>
              </w:rPr>
              <w:t xml:space="preserve"> της ΣΑΕΠ 517 (Υπ. 63)</w:t>
            </w:r>
            <w:r w:rsidRPr="008617E7">
              <w:rPr>
                <w:rFonts w:eastAsia="Calibri"/>
                <w:b/>
                <w:bCs/>
                <w:kern w:val="2"/>
                <w:sz w:val="24"/>
                <w:szCs w:val="24"/>
              </w:rPr>
              <w:t xml:space="preserve"> </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Λ8</w:t>
            </w:r>
          </w:p>
        </w:tc>
        <w:tc>
          <w:tcPr>
            <w:tcW w:w="9785" w:type="dxa"/>
            <w:tcBorders>
              <w:top w:val="single" w:sz="4" w:space="0" w:color="auto"/>
              <w:left w:val="single" w:sz="4" w:space="0" w:color="auto"/>
              <w:bottom w:val="single" w:sz="4" w:space="0" w:color="auto"/>
              <w:right w:val="single" w:sz="4" w:space="0" w:color="auto"/>
            </w:tcBorders>
            <w:hideMark/>
          </w:tcPr>
          <w:p w:rsidR="008E5409" w:rsidRPr="00C8172A" w:rsidRDefault="00C8172A" w:rsidP="001F2BAA">
            <w:pPr>
              <w:tabs>
                <w:tab w:val="left" w:pos="-2127"/>
              </w:tabs>
              <w:ind w:left="83" w:hanging="83"/>
              <w:jc w:val="both"/>
              <w:rPr>
                <w:b/>
                <w:sz w:val="24"/>
                <w:szCs w:val="24"/>
                <w:lang w:eastAsia="en-US"/>
              </w:rPr>
            </w:pPr>
            <w:r w:rsidRPr="00C8172A">
              <w:rPr>
                <w:sz w:val="24"/>
                <w:szCs w:val="24"/>
              </w:rPr>
              <w:t xml:space="preserve">Απόδοση ποσού ύψους </w:t>
            </w:r>
            <w:r w:rsidRPr="00C8172A">
              <w:rPr>
                <w:b/>
                <w:bCs/>
                <w:sz w:val="24"/>
                <w:szCs w:val="24"/>
              </w:rPr>
              <w:t xml:space="preserve">46.219,18 </w:t>
            </w:r>
            <w:r w:rsidR="002F14DD">
              <w:rPr>
                <w:sz w:val="24"/>
                <w:szCs w:val="24"/>
              </w:rPr>
              <w:t>ευρώ</w:t>
            </w:r>
            <w:r w:rsidRPr="00C8172A">
              <w:rPr>
                <w:sz w:val="24"/>
                <w:szCs w:val="24"/>
              </w:rPr>
              <w:t xml:space="preserve"> στους εταίρους-συμμετέχοντες της Ευρωπαϊκής Κοινοτικής Πρωτοβουλίας </w:t>
            </w:r>
            <w:r w:rsidRPr="00C8172A">
              <w:rPr>
                <w:b/>
                <w:sz w:val="24"/>
                <w:szCs w:val="24"/>
                <w:lang w:val="en-US"/>
              </w:rPr>
              <w:t>INTERREG</w:t>
            </w:r>
            <w:r w:rsidRPr="00C8172A">
              <w:rPr>
                <w:b/>
                <w:sz w:val="24"/>
                <w:szCs w:val="24"/>
              </w:rPr>
              <w:t xml:space="preserve"> </w:t>
            </w:r>
            <w:r w:rsidRPr="00C8172A">
              <w:rPr>
                <w:b/>
                <w:sz w:val="24"/>
                <w:szCs w:val="24"/>
                <w:lang w:val="en-US"/>
              </w:rPr>
              <w:t>EUROPE</w:t>
            </w:r>
            <w:r w:rsidRPr="00C8172A">
              <w:rPr>
                <w:b/>
                <w:sz w:val="24"/>
                <w:szCs w:val="24"/>
              </w:rPr>
              <w:t>-</w:t>
            </w:r>
            <w:r w:rsidRPr="00C8172A">
              <w:rPr>
                <w:b/>
                <w:sz w:val="24"/>
                <w:szCs w:val="24"/>
                <w:lang w:val="en-US"/>
              </w:rPr>
              <w:t>INNOGROW</w:t>
            </w:r>
            <w:r w:rsidRPr="00C8172A">
              <w:rPr>
                <w:b/>
                <w:sz w:val="24"/>
                <w:szCs w:val="24"/>
              </w:rPr>
              <w:t xml:space="preserve">. </w:t>
            </w:r>
            <w:proofErr w:type="spellStart"/>
            <w:r w:rsidRPr="00C8172A">
              <w:rPr>
                <w:b/>
                <w:sz w:val="24"/>
                <w:szCs w:val="24"/>
              </w:rPr>
              <w:t>Εισηγ.κ.Μπαχτσεβάνος</w:t>
            </w:r>
            <w:proofErr w:type="spellEnd"/>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Λ9</w:t>
            </w:r>
          </w:p>
        </w:tc>
        <w:tc>
          <w:tcPr>
            <w:tcW w:w="9785" w:type="dxa"/>
            <w:tcBorders>
              <w:top w:val="single" w:sz="4" w:space="0" w:color="auto"/>
              <w:left w:val="single" w:sz="4" w:space="0" w:color="auto"/>
              <w:bottom w:val="single" w:sz="4" w:space="0" w:color="auto"/>
              <w:right w:val="single" w:sz="4" w:space="0" w:color="auto"/>
            </w:tcBorders>
            <w:hideMark/>
          </w:tcPr>
          <w:p w:rsidR="008E5409" w:rsidRPr="00A93356" w:rsidRDefault="00191CF9" w:rsidP="001179D4">
            <w:pPr>
              <w:jc w:val="both"/>
              <w:rPr>
                <w:b/>
                <w:sz w:val="24"/>
                <w:szCs w:val="24"/>
              </w:rPr>
            </w:pPr>
            <w:r w:rsidRPr="00191CF9">
              <w:rPr>
                <w:b/>
                <w:sz w:val="24"/>
                <w:szCs w:val="24"/>
              </w:rPr>
              <w:t xml:space="preserve">Συμμόρφωση της Περιφέρειας Θεσσαλίας προς την Απόφαση της Αρχής Εξέτασης Προδικαστικών Προσφυγών (Α.Ε.Π.Π.) με αρ. 1633/2020, η οποία επιβάλλει την ακύρωση </w:t>
            </w:r>
            <w:r w:rsidRPr="00191CF9">
              <w:rPr>
                <w:b/>
                <w:sz w:val="24"/>
                <w:szCs w:val="24"/>
              </w:rPr>
              <w:lastRenderedPageBreak/>
              <w:t>της με αρ. 1087/2020 (</w:t>
            </w:r>
            <w:proofErr w:type="spellStart"/>
            <w:r w:rsidRPr="00191CF9">
              <w:rPr>
                <w:b/>
                <w:sz w:val="24"/>
                <w:szCs w:val="24"/>
              </w:rPr>
              <w:t>πρακτ</w:t>
            </w:r>
            <w:proofErr w:type="spellEnd"/>
            <w:r w:rsidRPr="00191CF9">
              <w:rPr>
                <w:b/>
                <w:sz w:val="24"/>
                <w:szCs w:val="24"/>
              </w:rPr>
              <w:t>. 29/23-10-2020) Απόφασης της Οικονομικής Επιτροπής Περιφέρειας Θεσσαλίας περί έγκρισης 1</w:t>
            </w:r>
            <w:r w:rsidRPr="00191CF9">
              <w:rPr>
                <w:b/>
                <w:sz w:val="24"/>
                <w:szCs w:val="24"/>
                <w:vertAlign w:val="superscript"/>
              </w:rPr>
              <w:t>ου</w:t>
            </w:r>
            <w:r w:rsidRPr="00191CF9">
              <w:rPr>
                <w:b/>
                <w:sz w:val="24"/>
                <w:szCs w:val="24"/>
              </w:rPr>
              <w:t xml:space="preserve"> πρακτικού της επιτροπής διενέργειας διαγωνισμού της μελέτης: «</w:t>
            </w:r>
            <w:r w:rsidRPr="00191CF9">
              <w:rPr>
                <w:b/>
                <w:bCs/>
                <w:sz w:val="24"/>
                <w:szCs w:val="24"/>
              </w:rPr>
              <w:t xml:space="preserve">Ολοκλήρωση μελετών </w:t>
            </w:r>
            <w:proofErr w:type="spellStart"/>
            <w:r w:rsidRPr="00191CF9">
              <w:rPr>
                <w:b/>
                <w:bCs/>
                <w:sz w:val="24"/>
                <w:szCs w:val="24"/>
              </w:rPr>
              <w:t>Επ.Ο</w:t>
            </w:r>
            <w:proofErr w:type="spellEnd"/>
            <w:r w:rsidRPr="00191CF9">
              <w:rPr>
                <w:b/>
                <w:bCs/>
                <w:sz w:val="24"/>
                <w:szCs w:val="24"/>
              </w:rPr>
              <w:t>. Καρδίτσας - Καρπενησίου</w:t>
            </w:r>
            <w:r w:rsidRPr="00191CF9">
              <w:rPr>
                <w:b/>
                <w:sz w:val="24"/>
                <w:szCs w:val="24"/>
              </w:rPr>
              <w:t>» και εισήγηση περί έγκρισης 2</w:t>
            </w:r>
            <w:r w:rsidRPr="00191CF9">
              <w:rPr>
                <w:b/>
                <w:sz w:val="24"/>
                <w:szCs w:val="24"/>
                <w:vertAlign w:val="superscript"/>
              </w:rPr>
              <w:t>ου</w:t>
            </w:r>
            <w:r w:rsidRPr="00191CF9">
              <w:rPr>
                <w:b/>
                <w:sz w:val="24"/>
                <w:szCs w:val="24"/>
              </w:rPr>
              <w:t xml:space="preserve"> πρακτικού της επιτροπής διενέργειας διαγωνισμού και ανάθεση της σύμβασης της μελέτης: «</w:t>
            </w:r>
            <w:r w:rsidRPr="00191CF9">
              <w:rPr>
                <w:b/>
                <w:bCs/>
                <w:sz w:val="24"/>
                <w:szCs w:val="24"/>
              </w:rPr>
              <w:t xml:space="preserve">Ολοκλήρωση μελετών </w:t>
            </w:r>
            <w:proofErr w:type="spellStart"/>
            <w:r w:rsidRPr="00191CF9">
              <w:rPr>
                <w:b/>
                <w:bCs/>
                <w:sz w:val="24"/>
                <w:szCs w:val="24"/>
              </w:rPr>
              <w:t>Επ.Ο</w:t>
            </w:r>
            <w:proofErr w:type="spellEnd"/>
            <w:r w:rsidRPr="00191CF9">
              <w:rPr>
                <w:b/>
                <w:bCs/>
                <w:sz w:val="24"/>
                <w:szCs w:val="24"/>
              </w:rPr>
              <w:t>. Καρδίτσας - Καρπενησίου</w:t>
            </w:r>
            <w:r w:rsidRPr="00191CF9">
              <w:rPr>
                <w:b/>
                <w:sz w:val="24"/>
                <w:szCs w:val="24"/>
              </w:rPr>
              <w:t>» στον προσωρινό ανάδοχο.</w:t>
            </w:r>
            <w:r w:rsidR="001179D4">
              <w:rPr>
                <w:b/>
                <w:sz w:val="24"/>
                <w:szCs w:val="24"/>
              </w:rPr>
              <w:t xml:space="preserve"> </w:t>
            </w:r>
            <w:r w:rsidRPr="00191CF9">
              <w:rPr>
                <w:b/>
                <w:sz w:val="24"/>
                <w:szCs w:val="24"/>
              </w:rPr>
              <w:t xml:space="preserve">Προϋπολογισμός έργου: </w:t>
            </w:r>
            <w:r w:rsidRPr="00191CF9">
              <w:rPr>
                <w:b/>
                <w:bCs/>
                <w:sz w:val="24"/>
                <w:szCs w:val="24"/>
              </w:rPr>
              <w:t>1.</w:t>
            </w:r>
            <w:r w:rsidRPr="00191CF9">
              <w:rPr>
                <w:b/>
                <w:sz w:val="24"/>
                <w:szCs w:val="24"/>
              </w:rPr>
              <w:t xml:space="preserve">007.954,98 € </w:t>
            </w:r>
            <w:r w:rsidRPr="00191CF9">
              <w:rPr>
                <w:bCs/>
                <w:sz w:val="24"/>
                <w:szCs w:val="24"/>
              </w:rPr>
              <w:t>(πλέον Φ.Π.Α.</w:t>
            </w:r>
            <w:r w:rsidR="001179D4">
              <w:rPr>
                <w:bCs/>
                <w:sz w:val="24"/>
                <w:szCs w:val="24"/>
              </w:rPr>
              <w:t xml:space="preserve">) </w:t>
            </w:r>
            <w:r w:rsidRPr="00191CF9">
              <w:rPr>
                <w:b/>
                <w:sz w:val="24"/>
                <w:szCs w:val="24"/>
              </w:rPr>
              <w:t xml:space="preserve"> Χρηματοδότηση:</w:t>
            </w:r>
            <w:r w:rsidRPr="00191CF9">
              <w:rPr>
                <w:rFonts w:eastAsia="Andale Sans UI"/>
                <w:b/>
                <w:kern w:val="2"/>
                <w:sz w:val="24"/>
                <w:szCs w:val="24"/>
                <w:lang w:eastAsia="zh-CN" w:bidi="en-US"/>
              </w:rPr>
              <w:t xml:space="preserve"> </w:t>
            </w:r>
            <w:r w:rsidRPr="00191CF9">
              <w:rPr>
                <w:b/>
                <w:sz w:val="24"/>
                <w:szCs w:val="24"/>
              </w:rPr>
              <w:t xml:space="preserve">ΣΑΜΠ 017 ΚΑΕ: 2017ΜΠ01700012 </w:t>
            </w:r>
            <w:proofErr w:type="spellStart"/>
            <w:r w:rsidRPr="00191CF9">
              <w:rPr>
                <w:b/>
                <w:sz w:val="24"/>
                <w:szCs w:val="24"/>
              </w:rPr>
              <w:t>Εισηγ.κ.Αλεξόπουλος</w:t>
            </w:r>
            <w:proofErr w:type="spellEnd"/>
            <w:r>
              <w:rPr>
                <w:rFonts w:ascii="Verdana" w:hAnsi="Verdana"/>
              </w:rPr>
              <w:t xml:space="preserve"> </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lastRenderedPageBreak/>
              <w:t>Λ10</w:t>
            </w:r>
          </w:p>
        </w:tc>
        <w:tc>
          <w:tcPr>
            <w:tcW w:w="9785" w:type="dxa"/>
            <w:tcBorders>
              <w:top w:val="single" w:sz="4" w:space="0" w:color="auto"/>
              <w:left w:val="single" w:sz="4" w:space="0" w:color="auto"/>
              <w:bottom w:val="single" w:sz="4" w:space="0" w:color="auto"/>
              <w:right w:val="single" w:sz="4" w:space="0" w:color="auto"/>
            </w:tcBorders>
            <w:hideMark/>
          </w:tcPr>
          <w:p w:rsidR="008E5409" w:rsidRPr="004B00C2" w:rsidRDefault="004B00C2" w:rsidP="004B00C2">
            <w:pPr>
              <w:autoSpaceDE w:val="0"/>
              <w:autoSpaceDN w:val="0"/>
              <w:adjustRightInd w:val="0"/>
              <w:jc w:val="both"/>
              <w:rPr>
                <w:rFonts w:eastAsiaTheme="minorHAnsi"/>
                <w:b/>
                <w:bCs/>
                <w:sz w:val="24"/>
                <w:szCs w:val="24"/>
                <w:lang w:eastAsia="en-US"/>
              </w:rPr>
            </w:pPr>
            <w:r w:rsidRPr="004B00C2">
              <w:rPr>
                <w:rFonts w:eastAsiaTheme="minorHAnsi"/>
                <w:b/>
                <w:bCs/>
                <w:sz w:val="24"/>
                <w:szCs w:val="24"/>
                <w:lang w:eastAsia="en-US"/>
              </w:rPr>
              <w:t>Έγκριση πρακτικού συγκρότησης συλλογικού οργάνου που αφορά παραλαβή υλικών και πιστοποίηση παροχής υπηρεσιών/εργασιών αρμοδιότητας Δ/σης Αγροτικής Οικονομίας Π.Ε. Λάρισας για το έτος 2021</w:t>
            </w:r>
            <w:r>
              <w:rPr>
                <w:rFonts w:eastAsiaTheme="minorHAnsi"/>
                <w:b/>
                <w:bCs/>
                <w:sz w:val="24"/>
                <w:szCs w:val="24"/>
                <w:lang w:eastAsia="en-US"/>
              </w:rPr>
              <w:t>. Εισηγ.κ.Καλφούντζος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Λ11</w:t>
            </w:r>
          </w:p>
        </w:tc>
        <w:tc>
          <w:tcPr>
            <w:tcW w:w="9785" w:type="dxa"/>
            <w:tcBorders>
              <w:top w:val="single" w:sz="4" w:space="0" w:color="auto"/>
              <w:left w:val="single" w:sz="4" w:space="0" w:color="auto"/>
              <w:bottom w:val="single" w:sz="4" w:space="0" w:color="auto"/>
              <w:right w:val="single" w:sz="4" w:space="0" w:color="auto"/>
            </w:tcBorders>
            <w:hideMark/>
          </w:tcPr>
          <w:p w:rsidR="008E5409" w:rsidRPr="007C29E2" w:rsidRDefault="007C29E2" w:rsidP="007C29E2">
            <w:pPr>
              <w:tabs>
                <w:tab w:val="left" w:pos="-2127"/>
              </w:tabs>
              <w:jc w:val="both"/>
              <w:rPr>
                <w:b/>
                <w:sz w:val="24"/>
                <w:szCs w:val="24"/>
                <w:lang w:eastAsia="en-US"/>
              </w:rPr>
            </w:pPr>
            <w:r w:rsidRPr="007C29E2">
              <w:rPr>
                <w:b/>
                <w:sz w:val="24"/>
                <w:szCs w:val="24"/>
              </w:rPr>
              <w:t xml:space="preserve">Έγκριση  υπογραφής  Προγραμματικής  Σύμβασης  Πολιτισμικής  Ανάπτυξης,  μεταξύ Υπουργείου Πολιτισμού και </w:t>
            </w:r>
            <w:r>
              <w:rPr>
                <w:b/>
                <w:sz w:val="24"/>
                <w:szCs w:val="24"/>
              </w:rPr>
              <w:t>Α</w:t>
            </w:r>
            <w:r w:rsidRPr="007C29E2">
              <w:rPr>
                <w:b/>
                <w:sz w:val="24"/>
                <w:szCs w:val="24"/>
              </w:rPr>
              <w:t xml:space="preserve">θλητισμού, της </w:t>
            </w:r>
            <w:r w:rsidRPr="007C29E2">
              <w:rPr>
                <w:b/>
                <w:shadow/>
                <w:spacing w:val="8"/>
                <w:sz w:val="24"/>
                <w:szCs w:val="24"/>
              </w:rPr>
              <w:t>Περιφέρειας Θεσσαλίας, του Δήμου Λαρισαίων και της Δημοτικής Θεατρικής Κοινωφελούς Επιχείρησης Λάρισας «ΘΕΣΣΑΛΙΚΟ ΘΕΑΤΡΟ» και ορισμός εκπροσώπου με τον αναπληρωτή του στην Επιτροπή Παρακολούθησης αυτής.</w:t>
            </w:r>
            <w:r>
              <w:rPr>
                <w:b/>
                <w:shadow/>
                <w:spacing w:val="8"/>
                <w:sz w:val="24"/>
                <w:szCs w:val="24"/>
              </w:rPr>
              <w:t xml:space="preserve"> Εισηγ.κ.Μπαχτσεβάνος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Λ12</w:t>
            </w:r>
          </w:p>
        </w:tc>
        <w:tc>
          <w:tcPr>
            <w:tcW w:w="9785" w:type="dxa"/>
            <w:tcBorders>
              <w:top w:val="single" w:sz="4" w:space="0" w:color="auto"/>
              <w:left w:val="single" w:sz="4" w:space="0" w:color="auto"/>
              <w:bottom w:val="single" w:sz="4" w:space="0" w:color="auto"/>
              <w:right w:val="single" w:sz="4" w:space="0" w:color="auto"/>
            </w:tcBorders>
            <w:hideMark/>
          </w:tcPr>
          <w:p w:rsidR="008E5409" w:rsidRPr="005217B4" w:rsidRDefault="008E5409" w:rsidP="00C35C8C">
            <w:pPr>
              <w:spacing w:line="276" w:lineRule="auto"/>
              <w:jc w:val="both"/>
              <w:rPr>
                <w:b/>
                <w:sz w:val="24"/>
                <w:szCs w:val="24"/>
                <w:lang w:eastAsia="en-US"/>
              </w:rPr>
            </w:pPr>
            <w:r>
              <w:rPr>
                <w:rFonts w:ascii="Verdana" w:hAnsi="Verdana"/>
                <w:b/>
                <w:lang w:eastAsia="en-US"/>
              </w:rPr>
              <w:t xml:space="preserve"> </w:t>
            </w:r>
            <w:r w:rsidR="005217B4" w:rsidRPr="005217B4">
              <w:rPr>
                <w:b/>
                <w:sz w:val="24"/>
                <w:szCs w:val="24"/>
              </w:rPr>
              <w:t xml:space="preserve">Επιστροφή ποσών λόγω μη χρήσης παραβόλων. </w:t>
            </w:r>
            <w:proofErr w:type="spellStart"/>
            <w:r w:rsidR="005217B4" w:rsidRPr="005217B4">
              <w:rPr>
                <w:b/>
                <w:sz w:val="24"/>
                <w:szCs w:val="24"/>
              </w:rPr>
              <w:t>Εισηγ.κ.Μηχαλές</w:t>
            </w:r>
            <w:proofErr w:type="spellEnd"/>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Λ13</w:t>
            </w:r>
          </w:p>
        </w:tc>
        <w:tc>
          <w:tcPr>
            <w:tcW w:w="9785" w:type="dxa"/>
            <w:tcBorders>
              <w:top w:val="single" w:sz="4" w:space="0" w:color="auto"/>
              <w:left w:val="single" w:sz="4" w:space="0" w:color="auto"/>
              <w:bottom w:val="single" w:sz="4" w:space="0" w:color="auto"/>
              <w:right w:val="single" w:sz="4" w:space="0" w:color="auto"/>
            </w:tcBorders>
            <w:hideMark/>
          </w:tcPr>
          <w:p w:rsidR="008E5409" w:rsidRPr="002737B6" w:rsidRDefault="002737B6" w:rsidP="002737B6">
            <w:pPr>
              <w:keepNext/>
              <w:jc w:val="both"/>
              <w:outlineLvl w:val="0"/>
              <w:rPr>
                <w:b/>
                <w:sz w:val="24"/>
                <w:szCs w:val="24"/>
                <w:lang w:eastAsia="en-US"/>
              </w:rPr>
            </w:pPr>
            <w:r w:rsidRPr="002737B6">
              <w:rPr>
                <w:b/>
                <w:sz w:val="24"/>
                <w:szCs w:val="24"/>
              </w:rPr>
              <w:t xml:space="preserve">Ανάδειξη αναδόχων συνοπτικού διαγωνισμού (03/2020) μεταφοράς ωφελούμενων του Παραρτήματος </w:t>
            </w:r>
            <w:proofErr w:type="spellStart"/>
            <w:r w:rsidRPr="002737B6">
              <w:rPr>
                <w:b/>
                <w:sz w:val="24"/>
                <w:szCs w:val="24"/>
              </w:rPr>
              <w:t>Α.με.Α</w:t>
            </w:r>
            <w:proofErr w:type="spellEnd"/>
            <w:r w:rsidRPr="002737B6">
              <w:rPr>
                <w:b/>
                <w:sz w:val="24"/>
                <w:szCs w:val="24"/>
              </w:rPr>
              <w:t xml:space="preserve">. Λάρισας «Ο </w:t>
            </w:r>
            <w:proofErr w:type="spellStart"/>
            <w:r w:rsidRPr="002737B6">
              <w:rPr>
                <w:b/>
                <w:sz w:val="24"/>
                <w:szCs w:val="24"/>
              </w:rPr>
              <w:t>Αριστεύς</w:t>
            </w:r>
            <w:proofErr w:type="spellEnd"/>
            <w:r w:rsidRPr="002737B6">
              <w:rPr>
                <w:b/>
                <w:sz w:val="24"/>
                <w:szCs w:val="24"/>
              </w:rPr>
              <w:t xml:space="preserve">» του ΚΚΠΠΘ - Δομή </w:t>
            </w:r>
            <w:proofErr w:type="spellStart"/>
            <w:r w:rsidRPr="002737B6">
              <w:rPr>
                <w:b/>
                <w:sz w:val="24"/>
                <w:szCs w:val="24"/>
              </w:rPr>
              <w:t>Γιάννουλης</w:t>
            </w:r>
            <w:proofErr w:type="spellEnd"/>
            <w:r>
              <w:rPr>
                <w:b/>
                <w:sz w:val="24"/>
                <w:szCs w:val="24"/>
              </w:rPr>
              <w:t xml:space="preserve">. </w:t>
            </w:r>
            <w:r w:rsidRPr="005217B4">
              <w:rPr>
                <w:b/>
                <w:sz w:val="24"/>
                <w:szCs w:val="24"/>
              </w:rPr>
              <w:t>Εισηγ.κ.Μηχαλές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Λ14</w:t>
            </w:r>
          </w:p>
        </w:tc>
        <w:tc>
          <w:tcPr>
            <w:tcW w:w="9785" w:type="dxa"/>
            <w:tcBorders>
              <w:top w:val="single" w:sz="4" w:space="0" w:color="auto"/>
              <w:left w:val="single" w:sz="4" w:space="0" w:color="auto"/>
              <w:bottom w:val="single" w:sz="4" w:space="0" w:color="auto"/>
              <w:right w:val="single" w:sz="4" w:space="0" w:color="auto"/>
            </w:tcBorders>
            <w:hideMark/>
          </w:tcPr>
          <w:p w:rsidR="008E5409" w:rsidRPr="00247A81" w:rsidRDefault="00247A81" w:rsidP="00247A81">
            <w:pPr>
              <w:keepNext/>
              <w:jc w:val="both"/>
              <w:outlineLvl w:val="0"/>
              <w:rPr>
                <w:sz w:val="24"/>
                <w:szCs w:val="24"/>
                <w:lang w:eastAsia="en-US"/>
              </w:rPr>
            </w:pPr>
            <w:r w:rsidRPr="00247A81">
              <w:rPr>
                <w:b/>
                <w:sz w:val="24"/>
                <w:szCs w:val="24"/>
              </w:rPr>
              <w:t xml:space="preserve">Τροποποίηση δρομολογίων μεταφοράς ωφελούμενων του Παραρτήματος </w:t>
            </w:r>
            <w:proofErr w:type="spellStart"/>
            <w:r w:rsidRPr="00247A81">
              <w:rPr>
                <w:b/>
                <w:sz w:val="24"/>
                <w:szCs w:val="24"/>
              </w:rPr>
              <w:t>ΑμΕΑ</w:t>
            </w:r>
            <w:proofErr w:type="spellEnd"/>
            <w:r w:rsidRPr="00247A81">
              <w:rPr>
                <w:b/>
                <w:sz w:val="24"/>
                <w:szCs w:val="24"/>
              </w:rPr>
              <w:t xml:space="preserve"> Λάρισας “Ο </w:t>
            </w:r>
            <w:proofErr w:type="spellStart"/>
            <w:r w:rsidRPr="00247A81">
              <w:rPr>
                <w:b/>
                <w:sz w:val="24"/>
                <w:szCs w:val="24"/>
              </w:rPr>
              <w:t>Αριστεύς</w:t>
            </w:r>
            <w:proofErr w:type="spellEnd"/>
            <w:r w:rsidRPr="00247A81">
              <w:rPr>
                <w:b/>
                <w:sz w:val="24"/>
                <w:szCs w:val="24"/>
              </w:rPr>
              <w:t xml:space="preserve">” του ΚΚΠΠΘ - Δομή </w:t>
            </w:r>
            <w:proofErr w:type="spellStart"/>
            <w:r w:rsidRPr="00247A81">
              <w:rPr>
                <w:b/>
                <w:sz w:val="24"/>
                <w:szCs w:val="24"/>
              </w:rPr>
              <w:t>Γιάννουλης</w:t>
            </w:r>
            <w:proofErr w:type="spellEnd"/>
            <w:r>
              <w:rPr>
                <w:b/>
                <w:sz w:val="24"/>
                <w:szCs w:val="24"/>
              </w:rPr>
              <w:t xml:space="preserve">. </w:t>
            </w:r>
            <w:r w:rsidR="007D2BBD" w:rsidRPr="005217B4">
              <w:rPr>
                <w:b/>
                <w:sz w:val="24"/>
                <w:szCs w:val="24"/>
              </w:rPr>
              <w:t>Εισηγ.κ.Μηχαλές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Λ15</w:t>
            </w:r>
          </w:p>
        </w:tc>
        <w:tc>
          <w:tcPr>
            <w:tcW w:w="9785" w:type="dxa"/>
            <w:tcBorders>
              <w:top w:val="single" w:sz="4" w:space="0" w:color="auto"/>
              <w:left w:val="single" w:sz="4" w:space="0" w:color="auto"/>
              <w:bottom w:val="single" w:sz="4" w:space="0" w:color="auto"/>
              <w:right w:val="single" w:sz="4" w:space="0" w:color="auto"/>
            </w:tcBorders>
            <w:hideMark/>
          </w:tcPr>
          <w:p w:rsidR="008E5409" w:rsidRPr="00C04F4D" w:rsidRDefault="00C04F4D" w:rsidP="00C04F4D">
            <w:pPr>
              <w:jc w:val="both"/>
              <w:rPr>
                <w:sz w:val="24"/>
                <w:szCs w:val="24"/>
                <w:lang w:eastAsia="en-US"/>
              </w:rPr>
            </w:pPr>
            <w:r w:rsidRPr="00C04F4D">
              <w:rPr>
                <w:b/>
                <w:sz w:val="24"/>
                <w:szCs w:val="24"/>
              </w:rPr>
              <w:t>Παράταση ισχύος σύμβασης και άσκηση δικαιώματος προαίρεσης για την προμήθεια καυσίμων Π.Ε. Λάρισας (01/2019)</w:t>
            </w:r>
            <w:r w:rsidRPr="005217B4">
              <w:rPr>
                <w:b/>
                <w:sz w:val="24"/>
                <w:szCs w:val="24"/>
              </w:rPr>
              <w:t xml:space="preserve"> Εισηγ.κ.Μηχαλές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Λ16</w:t>
            </w:r>
          </w:p>
        </w:tc>
        <w:tc>
          <w:tcPr>
            <w:tcW w:w="9785" w:type="dxa"/>
            <w:tcBorders>
              <w:top w:val="single" w:sz="4" w:space="0" w:color="auto"/>
              <w:left w:val="single" w:sz="4" w:space="0" w:color="auto"/>
              <w:bottom w:val="single" w:sz="4" w:space="0" w:color="auto"/>
              <w:right w:val="single" w:sz="4" w:space="0" w:color="auto"/>
            </w:tcBorders>
            <w:hideMark/>
          </w:tcPr>
          <w:p w:rsidR="008E5409" w:rsidRPr="000A0075" w:rsidRDefault="008E5409" w:rsidP="000A0075">
            <w:pPr>
              <w:tabs>
                <w:tab w:val="left" w:pos="-2127"/>
              </w:tabs>
              <w:snapToGrid w:val="0"/>
              <w:jc w:val="both"/>
              <w:rPr>
                <w:b/>
                <w:sz w:val="24"/>
                <w:szCs w:val="24"/>
                <w:lang w:eastAsia="en-US"/>
              </w:rPr>
            </w:pPr>
            <w:r>
              <w:rPr>
                <w:sz w:val="24"/>
                <w:szCs w:val="24"/>
                <w:lang w:eastAsia="en-US"/>
              </w:rPr>
              <w:t xml:space="preserve"> </w:t>
            </w:r>
            <w:r w:rsidR="000A0075" w:rsidRPr="000A0075">
              <w:rPr>
                <w:b/>
                <w:sz w:val="24"/>
                <w:szCs w:val="24"/>
              </w:rPr>
              <w:t xml:space="preserve">Εξειδίκευση πίστωσης κωδικών αριθμών εξόδων (ΚΑΕ), στο αναλυτικότερο επίπεδο του προϋπολογισμού, για δαπάνες παροχής υπηρεσιών και προμήθειας υλικών, για τις ανάγκες Δ/νσεων ΠΕ Λάρισας Π. Θ. και Υπηρεσιών </w:t>
            </w:r>
            <w:proofErr w:type="spellStart"/>
            <w:r w:rsidR="000A0075" w:rsidRPr="000A0075">
              <w:rPr>
                <w:b/>
                <w:sz w:val="24"/>
                <w:szCs w:val="24"/>
              </w:rPr>
              <w:t>Εκπ</w:t>
            </w:r>
            <w:proofErr w:type="spellEnd"/>
            <w:r w:rsidR="000A0075" w:rsidRPr="000A0075">
              <w:rPr>
                <w:b/>
                <w:sz w:val="24"/>
                <w:szCs w:val="24"/>
              </w:rPr>
              <w:t>/σης Ν. Λάρισας, για το έτος 2021.</w:t>
            </w:r>
            <w:r w:rsidR="000A0075" w:rsidRPr="005217B4">
              <w:rPr>
                <w:b/>
                <w:sz w:val="24"/>
                <w:szCs w:val="24"/>
              </w:rPr>
              <w:t xml:space="preserve"> Εισηγ.κ.Μηχαλές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Λ17</w:t>
            </w:r>
          </w:p>
        </w:tc>
        <w:tc>
          <w:tcPr>
            <w:tcW w:w="9785" w:type="dxa"/>
            <w:tcBorders>
              <w:top w:val="single" w:sz="4" w:space="0" w:color="auto"/>
              <w:left w:val="single" w:sz="4" w:space="0" w:color="auto"/>
              <w:bottom w:val="single" w:sz="4" w:space="0" w:color="auto"/>
              <w:right w:val="single" w:sz="4" w:space="0" w:color="auto"/>
            </w:tcBorders>
            <w:hideMark/>
          </w:tcPr>
          <w:p w:rsidR="008C585B" w:rsidRPr="008C585B" w:rsidRDefault="008C585B" w:rsidP="008C585B">
            <w:pPr>
              <w:jc w:val="both"/>
              <w:rPr>
                <w:sz w:val="24"/>
                <w:szCs w:val="24"/>
              </w:rPr>
            </w:pPr>
            <w:r w:rsidRPr="008C585B">
              <w:rPr>
                <w:sz w:val="24"/>
                <w:szCs w:val="24"/>
              </w:rPr>
              <w:t xml:space="preserve">Έγκριση πρακτικού </w:t>
            </w:r>
            <w:r w:rsidRPr="008C585B">
              <w:rPr>
                <w:b/>
                <w:sz w:val="24"/>
                <w:szCs w:val="24"/>
              </w:rPr>
              <w:t>(I)</w:t>
            </w:r>
            <w:r w:rsidRPr="008C585B">
              <w:rPr>
                <w:sz w:val="24"/>
                <w:szCs w:val="24"/>
              </w:rPr>
              <w:t xml:space="preserve"> ανοικτής διαδικασίας για τη σύναψη δημόσιας σύμβασης έργου κάτω των ορίων μέσω του Ε.Σ.Η.Δ.Η.Σ. (Α/Α ΣΥΣΤΗΜΑΤΟΣ: 92645) του έργου με τίτλο</w:t>
            </w:r>
            <w:r w:rsidRPr="008C585B">
              <w:rPr>
                <w:b/>
                <w:sz w:val="24"/>
                <w:szCs w:val="24"/>
              </w:rPr>
              <w:t xml:space="preserve"> </w:t>
            </w:r>
            <w:r w:rsidRPr="008C585B">
              <w:rPr>
                <w:b/>
                <w:bCs/>
                <w:sz w:val="24"/>
                <w:szCs w:val="24"/>
              </w:rPr>
              <w:t>«</w:t>
            </w:r>
            <w:r w:rsidRPr="008C585B">
              <w:rPr>
                <w:b/>
                <w:bCs/>
                <w:spacing w:val="20"/>
                <w:sz w:val="24"/>
                <w:szCs w:val="24"/>
              </w:rPr>
              <w:t>KATΑΣΚΕΥΗ ΥΠΟΓΕΙΩΝ ΑΓΩΓΩΝ ΑΡΔΕΥΣΗΣ ΤΟΕΒ ΜΑΤΙ ΤΥΡΝΑΒΟΥ (ΦΑΛΑΝΗΣ-ΓΙΑΝΝΟΥΛΗΣ) Ν.ΛΑΡΙΣΑΣ</w:t>
            </w:r>
            <w:r w:rsidRPr="008C585B">
              <w:rPr>
                <w:b/>
                <w:bCs/>
                <w:sz w:val="24"/>
                <w:szCs w:val="24"/>
              </w:rPr>
              <w:t xml:space="preserve">» </w:t>
            </w:r>
            <w:r w:rsidRPr="008C585B">
              <w:rPr>
                <w:sz w:val="24"/>
                <w:szCs w:val="24"/>
              </w:rPr>
              <w:t>Προϋπολογισμού: 1.666.750,00 €</w:t>
            </w:r>
          </w:p>
          <w:p w:rsidR="008E5409" w:rsidRDefault="008C585B" w:rsidP="008C585B">
            <w:pPr>
              <w:tabs>
                <w:tab w:val="left" w:pos="-2127"/>
              </w:tabs>
              <w:ind w:right="150"/>
              <w:jc w:val="both"/>
              <w:rPr>
                <w:sz w:val="24"/>
                <w:szCs w:val="24"/>
                <w:lang w:eastAsia="en-US"/>
              </w:rPr>
            </w:pPr>
            <w:r w:rsidRPr="008C585B">
              <w:rPr>
                <w:sz w:val="24"/>
                <w:szCs w:val="24"/>
              </w:rPr>
              <w:t>Χρηματοδότηση: κωδικός ΣΑ 082/1 ΣΑΕ: 2020ΣΕ08210005</w:t>
            </w:r>
            <w:r>
              <w:rPr>
                <w:sz w:val="24"/>
                <w:szCs w:val="24"/>
              </w:rPr>
              <w:t xml:space="preserve">.  </w:t>
            </w:r>
            <w:proofErr w:type="spellStart"/>
            <w:r w:rsidRPr="008C585B">
              <w:rPr>
                <w:b/>
                <w:sz w:val="24"/>
                <w:szCs w:val="24"/>
              </w:rPr>
              <w:t>Εισηγ.κ.Ντάγιας</w:t>
            </w:r>
            <w:proofErr w:type="spellEnd"/>
            <w:r>
              <w:rPr>
                <w:sz w:val="24"/>
                <w:szCs w:val="24"/>
              </w:rPr>
              <w:t xml:space="preserve"> </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Λ18</w:t>
            </w:r>
          </w:p>
        </w:tc>
        <w:tc>
          <w:tcPr>
            <w:tcW w:w="9785" w:type="dxa"/>
            <w:tcBorders>
              <w:top w:val="single" w:sz="4" w:space="0" w:color="auto"/>
              <w:left w:val="single" w:sz="4" w:space="0" w:color="auto"/>
              <w:bottom w:val="single" w:sz="4" w:space="0" w:color="auto"/>
              <w:right w:val="single" w:sz="4" w:space="0" w:color="auto"/>
            </w:tcBorders>
            <w:hideMark/>
          </w:tcPr>
          <w:p w:rsidR="008E5409" w:rsidRPr="00585B8A" w:rsidRDefault="00585B8A" w:rsidP="00585B8A">
            <w:pPr>
              <w:spacing w:after="120"/>
              <w:jc w:val="both"/>
              <w:rPr>
                <w:b/>
                <w:sz w:val="24"/>
                <w:szCs w:val="24"/>
              </w:rPr>
            </w:pPr>
            <w:r w:rsidRPr="00585B8A">
              <w:rPr>
                <w:b/>
                <w:sz w:val="24"/>
                <w:szCs w:val="24"/>
              </w:rPr>
              <w:t>Έγκριση πρακτικού (I) ανοικτής διαδικασίας για τη σύναψη δημόσιας σύμβασης</w:t>
            </w:r>
            <w:r w:rsidRPr="00585B8A">
              <w:rPr>
                <w:sz w:val="24"/>
                <w:szCs w:val="24"/>
              </w:rPr>
              <w:t xml:space="preserve"> έργου κάτω των ορίων μέσω του Ε.Σ.Η.Δ.Η.Σ. (Α/Α ΣΥΣΤΗΜΑΤΟΣ: </w:t>
            </w:r>
            <w:r w:rsidRPr="00585B8A">
              <w:rPr>
                <w:b/>
                <w:sz w:val="24"/>
                <w:szCs w:val="24"/>
              </w:rPr>
              <w:t>93687</w:t>
            </w:r>
            <w:r w:rsidRPr="00585B8A">
              <w:rPr>
                <w:sz w:val="24"/>
                <w:szCs w:val="24"/>
              </w:rPr>
              <w:t>) του έργου με τίτλο</w:t>
            </w:r>
            <w:r w:rsidRPr="00585B8A">
              <w:rPr>
                <w:b/>
                <w:sz w:val="24"/>
                <w:szCs w:val="24"/>
              </w:rPr>
              <w:t xml:space="preserve"> «ΚΑΘΑΡΙΣΜΟΣ ΡΕΜΑΤΩΝ ΑΡΜΟΔΙΟΤΗΤΑΣ Π.Ε. ΛΑΡΙΣΑΣ 2020-2021»</w:t>
            </w:r>
            <w:r w:rsidRPr="00585B8A">
              <w:rPr>
                <w:sz w:val="24"/>
                <w:szCs w:val="24"/>
              </w:rPr>
              <w:t xml:space="preserve"> </w:t>
            </w:r>
            <w:r w:rsidRPr="00585B8A">
              <w:rPr>
                <w:b/>
                <w:sz w:val="24"/>
                <w:szCs w:val="24"/>
              </w:rPr>
              <w:t>Προϋπολογισμού: 1.500.000,00 €</w:t>
            </w:r>
            <w:r>
              <w:rPr>
                <w:b/>
                <w:sz w:val="24"/>
                <w:szCs w:val="24"/>
              </w:rPr>
              <w:t xml:space="preserve"> </w:t>
            </w:r>
            <w:r w:rsidRPr="00585B8A">
              <w:rPr>
                <w:sz w:val="24"/>
                <w:szCs w:val="24"/>
              </w:rPr>
              <w:t>Χρηματοδότηση: ΣΑΕΠ 517, Κ.Α. 2018ΕΠ51700004 (υπ. 46)</w:t>
            </w:r>
            <w:r w:rsidRPr="008C585B">
              <w:rPr>
                <w:b/>
                <w:sz w:val="24"/>
                <w:szCs w:val="24"/>
              </w:rPr>
              <w:t xml:space="preserve"> Εισηγ.κ.Ντάγιας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Λ19</w:t>
            </w:r>
          </w:p>
        </w:tc>
        <w:tc>
          <w:tcPr>
            <w:tcW w:w="9785" w:type="dxa"/>
            <w:tcBorders>
              <w:top w:val="single" w:sz="4" w:space="0" w:color="auto"/>
              <w:left w:val="single" w:sz="4" w:space="0" w:color="auto"/>
              <w:bottom w:val="single" w:sz="4" w:space="0" w:color="auto"/>
              <w:right w:val="single" w:sz="4" w:space="0" w:color="auto"/>
            </w:tcBorders>
            <w:hideMark/>
          </w:tcPr>
          <w:p w:rsidR="008E5409" w:rsidRPr="00564E5E" w:rsidRDefault="00564E5E" w:rsidP="00564E5E">
            <w:pPr>
              <w:tabs>
                <w:tab w:val="left" w:pos="-2127"/>
              </w:tabs>
              <w:ind w:left="83" w:hanging="83"/>
              <w:jc w:val="both"/>
              <w:rPr>
                <w:sz w:val="24"/>
                <w:szCs w:val="24"/>
                <w:lang w:eastAsia="en-US"/>
              </w:rPr>
            </w:pPr>
            <w:r w:rsidRPr="00564E5E">
              <w:rPr>
                <w:sz w:val="24"/>
                <w:szCs w:val="24"/>
              </w:rPr>
              <w:t xml:space="preserve">Έγκριση υλοποίησης της υπηρεσίας: </w:t>
            </w:r>
            <w:bookmarkStart w:id="0" w:name="_Hlk37058205"/>
            <w:r w:rsidRPr="00564E5E">
              <w:rPr>
                <w:b/>
                <w:bCs/>
                <w:sz w:val="24"/>
                <w:szCs w:val="24"/>
              </w:rPr>
              <w:t>«ΥΠΟΣΤΗΡΙΚΤΙΚΕΣ ΕΡΓΑΣΙΕΣ ΓΙΑ ΤΗ ΣΤΑΤΙΚΗ ΑΠΟΤΥΠΩΣΗ ΤΟΥ ΚΤΙΡΙΟΥ ΤΟΥ ΔΙΚΑΣΤΙΚΟΥ ΜΕΓΑΡΟΥ ΛΑΡΙΣΑΣ»</w:t>
            </w:r>
            <w:bookmarkEnd w:id="0"/>
            <w:r w:rsidRPr="00564E5E">
              <w:rPr>
                <w:b/>
                <w:sz w:val="24"/>
                <w:szCs w:val="24"/>
              </w:rPr>
              <w:t>,</w:t>
            </w:r>
            <w:r w:rsidRPr="00564E5E">
              <w:rPr>
                <w:sz w:val="24"/>
                <w:szCs w:val="24"/>
              </w:rPr>
              <w:t xml:space="preserve"> </w:t>
            </w:r>
            <w:r w:rsidRPr="009D0486">
              <w:rPr>
                <w:b/>
                <w:sz w:val="24"/>
                <w:szCs w:val="24"/>
              </w:rPr>
              <w:t>προϋπολογισμού 20.000,00 €</w:t>
            </w:r>
            <w:r w:rsidRPr="00564E5E">
              <w:rPr>
                <w:b/>
                <w:sz w:val="24"/>
                <w:szCs w:val="24"/>
              </w:rPr>
              <w:t xml:space="preserve"> </w:t>
            </w:r>
            <w:r w:rsidRPr="00564E5E">
              <w:rPr>
                <w:sz w:val="24"/>
                <w:szCs w:val="24"/>
              </w:rPr>
              <w:t>(χωρίς Φ.Π.Α.) με προσφυγή στη διαδικασία απευθείας ανάθεσης με το άρθρο 118 του Ν. 4412/2016.</w:t>
            </w:r>
            <w:r w:rsidRPr="008C585B">
              <w:rPr>
                <w:b/>
                <w:sz w:val="24"/>
                <w:szCs w:val="24"/>
              </w:rPr>
              <w:t xml:space="preserve"> Εισηγ.κ.Ντάγιας</w:t>
            </w:r>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Λ20</w:t>
            </w:r>
          </w:p>
        </w:tc>
        <w:tc>
          <w:tcPr>
            <w:tcW w:w="9785" w:type="dxa"/>
            <w:tcBorders>
              <w:top w:val="single" w:sz="4" w:space="0" w:color="auto"/>
              <w:left w:val="single" w:sz="4" w:space="0" w:color="auto"/>
              <w:bottom w:val="single" w:sz="4" w:space="0" w:color="auto"/>
              <w:right w:val="single" w:sz="4" w:space="0" w:color="auto"/>
            </w:tcBorders>
            <w:hideMark/>
          </w:tcPr>
          <w:p w:rsidR="008E5409" w:rsidRPr="009D0486" w:rsidRDefault="009D0486" w:rsidP="009D0486">
            <w:pPr>
              <w:pStyle w:val="a4"/>
              <w:tabs>
                <w:tab w:val="left" w:pos="821"/>
              </w:tabs>
              <w:jc w:val="both"/>
              <w:rPr>
                <w:sz w:val="24"/>
                <w:szCs w:val="24"/>
              </w:rPr>
            </w:pPr>
            <w:r w:rsidRPr="009D0486">
              <w:rPr>
                <w:sz w:val="24"/>
                <w:szCs w:val="24"/>
              </w:rPr>
              <w:t>Έγκριση υλοποίησης της υπηρεσίας</w:t>
            </w:r>
            <w:r w:rsidRPr="009D0486">
              <w:rPr>
                <w:bCs/>
                <w:sz w:val="24"/>
                <w:szCs w:val="24"/>
              </w:rPr>
              <w:t>: «</w:t>
            </w:r>
            <w:r w:rsidRPr="009D0486">
              <w:rPr>
                <w:b/>
                <w:bCs/>
                <w:sz w:val="24"/>
                <w:szCs w:val="24"/>
              </w:rPr>
              <w:t>ΥΠΟΣΤΗΡΙΚΤΙΚΕΣ ΕΡΓΑΣΙΕΣ ΓΙΑ ΤΗ ΔΙΕΝΕΡΓΕΙΑ ΕΡΓΑΣΤΗΡΙΑΚΩΝ ΕΛΕΓΧΩΝ ΚΑΙ ΕΛΕΓΧΩΝ ΜΕ ΜΗ ΚΑΤΑΣΤΡΟΦΙΚΕΣ ΜΕΘΟΔΟΥΣ ΤΟΥ ΚΤΙΡΙΟΥ ΤΟΥ ΔΙΚΑΣΤΙΚΟΥ ΜΕΓΑΡΟΥ ΛΑΡΙΣΑΣ»</w:t>
            </w:r>
            <w:r w:rsidRPr="009D0486">
              <w:rPr>
                <w:b/>
                <w:sz w:val="24"/>
                <w:szCs w:val="24"/>
              </w:rPr>
              <w:t>,</w:t>
            </w:r>
            <w:r w:rsidRPr="009D0486">
              <w:rPr>
                <w:sz w:val="24"/>
                <w:szCs w:val="24"/>
              </w:rPr>
              <w:t xml:space="preserve"> </w:t>
            </w:r>
            <w:r w:rsidRPr="009D0486">
              <w:rPr>
                <w:b/>
                <w:sz w:val="24"/>
                <w:szCs w:val="24"/>
              </w:rPr>
              <w:t>προϋπολογισμού 20.000,00 € (χωρίς Φ.Π.Α.)</w:t>
            </w:r>
            <w:r w:rsidRPr="009D0486">
              <w:rPr>
                <w:sz w:val="24"/>
                <w:szCs w:val="24"/>
              </w:rPr>
              <w:t xml:space="preserve"> με προσφυγή στη διαδικασία απευθείας ανάθεσης με το άρθρο 118 του Ν. 4412/2016.</w:t>
            </w:r>
            <w:r w:rsidRPr="008C585B">
              <w:rPr>
                <w:b/>
                <w:sz w:val="24"/>
                <w:szCs w:val="24"/>
              </w:rPr>
              <w:t xml:space="preserve"> </w:t>
            </w:r>
            <w:proofErr w:type="spellStart"/>
            <w:r w:rsidRPr="008C585B">
              <w:rPr>
                <w:b/>
                <w:sz w:val="24"/>
                <w:szCs w:val="24"/>
              </w:rPr>
              <w:t>Εισηγ.κ.Ντάγιας</w:t>
            </w:r>
            <w:proofErr w:type="spellEnd"/>
          </w:p>
        </w:tc>
      </w:tr>
      <w:tr w:rsidR="008E5409" w:rsidTr="008E5409">
        <w:trPr>
          <w:trHeight w:val="281"/>
        </w:trPr>
        <w:tc>
          <w:tcPr>
            <w:tcW w:w="850" w:type="dxa"/>
            <w:tcBorders>
              <w:top w:val="single" w:sz="4" w:space="0" w:color="auto"/>
              <w:left w:val="single" w:sz="4" w:space="0" w:color="auto"/>
              <w:bottom w:val="single" w:sz="4" w:space="0" w:color="auto"/>
              <w:right w:val="single" w:sz="4" w:space="0" w:color="auto"/>
            </w:tcBorders>
            <w:hideMark/>
          </w:tcPr>
          <w:p w:rsidR="008E5409" w:rsidRDefault="008E5409">
            <w:pPr>
              <w:tabs>
                <w:tab w:val="left" w:pos="601"/>
              </w:tabs>
              <w:spacing w:line="276" w:lineRule="auto"/>
              <w:ind w:right="-108"/>
              <w:jc w:val="both"/>
              <w:rPr>
                <w:b/>
                <w:sz w:val="24"/>
                <w:szCs w:val="24"/>
                <w:lang w:eastAsia="en-US"/>
              </w:rPr>
            </w:pPr>
            <w:r>
              <w:rPr>
                <w:b/>
                <w:sz w:val="24"/>
                <w:szCs w:val="24"/>
                <w:lang w:eastAsia="en-US"/>
              </w:rPr>
              <w:t>Λ21</w:t>
            </w:r>
          </w:p>
        </w:tc>
        <w:tc>
          <w:tcPr>
            <w:tcW w:w="9785" w:type="dxa"/>
            <w:tcBorders>
              <w:top w:val="single" w:sz="4" w:space="0" w:color="auto"/>
              <w:left w:val="single" w:sz="4" w:space="0" w:color="auto"/>
              <w:bottom w:val="single" w:sz="4" w:space="0" w:color="auto"/>
              <w:right w:val="single" w:sz="4" w:space="0" w:color="auto"/>
            </w:tcBorders>
            <w:hideMark/>
          </w:tcPr>
          <w:p w:rsidR="008E5409" w:rsidRPr="00FF4341" w:rsidRDefault="00FF4341" w:rsidP="00FF4341">
            <w:pPr>
              <w:keepNext/>
              <w:ind w:left="34"/>
              <w:jc w:val="both"/>
              <w:outlineLvl w:val="0"/>
              <w:rPr>
                <w:b/>
                <w:sz w:val="24"/>
                <w:szCs w:val="24"/>
                <w:lang w:eastAsia="en-US"/>
              </w:rPr>
            </w:pPr>
            <w:r w:rsidRPr="00FF4341">
              <w:rPr>
                <w:sz w:val="24"/>
                <w:szCs w:val="24"/>
              </w:rPr>
              <w:t>Έγκριση υλοποίησης της υπηρεσίας</w:t>
            </w:r>
            <w:r w:rsidRPr="00FF4341">
              <w:rPr>
                <w:bCs/>
                <w:sz w:val="24"/>
                <w:szCs w:val="24"/>
              </w:rPr>
              <w:t xml:space="preserve">: </w:t>
            </w:r>
            <w:r w:rsidRPr="00FF4341">
              <w:rPr>
                <w:b/>
                <w:bCs/>
                <w:sz w:val="24"/>
                <w:szCs w:val="24"/>
              </w:rPr>
              <w:t>«ΥΠΟΣΤΗΡΙΚΤΙΚΕΣ ΕΡΓΑΣΙΕΣ ΓΙΑ ΤΟΝ ΕΛΕΓΧΟ ΣΤΑΤΙΚΗΣ ΕΠΑΡΚΕΙΑΣ ΤΟΥ ΚΤΙΡΙΟΥ ΤΟΥ ΔΙΚΑΣΤΙΚΟΥ ΜΕΓΑΡΟΥ ΛΑΡΙΣΑΣ»</w:t>
            </w:r>
            <w:r w:rsidRPr="00FF4341">
              <w:rPr>
                <w:b/>
                <w:sz w:val="24"/>
                <w:szCs w:val="24"/>
              </w:rPr>
              <w:t>, προϋπολογισμού 20.000,00€ (χωρίς Φ.Π.Α.)</w:t>
            </w:r>
            <w:r w:rsidRPr="00FF4341">
              <w:rPr>
                <w:sz w:val="24"/>
                <w:szCs w:val="24"/>
              </w:rPr>
              <w:t xml:space="preserve"> με προσφυγή στη διαδικασία απευθείας ανάθεσης </w:t>
            </w:r>
            <w:r w:rsidRPr="00FF4341">
              <w:rPr>
                <w:sz w:val="24"/>
                <w:szCs w:val="24"/>
              </w:rPr>
              <w:lastRenderedPageBreak/>
              <w:t>με το άρθρο 118 του Ν. 4412/2016.</w:t>
            </w:r>
            <w:r w:rsidRPr="008C585B">
              <w:rPr>
                <w:b/>
                <w:sz w:val="24"/>
                <w:szCs w:val="24"/>
              </w:rPr>
              <w:t xml:space="preserve"> </w:t>
            </w:r>
            <w:proofErr w:type="spellStart"/>
            <w:r w:rsidRPr="008C585B">
              <w:rPr>
                <w:b/>
                <w:sz w:val="24"/>
                <w:szCs w:val="24"/>
              </w:rPr>
              <w:t>Εισηγ.κ.Ντάγιας</w:t>
            </w:r>
            <w:proofErr w:type="spellEnd"/>
          </w:p>
        </w:tc>
      </w:tr>
      <w:tr w:rsidR="001741B8" w:rsidTr="001741B8">
        <w:trPr>
          <w:trHeight w:val="281"/>
        </w:trPr>
        <w:tc>
          <w:tcPr>
            <w:tcW w:w="850" w:type="dxa"/>
            <w:tcBorders>
              <w:top w:val="single" w:sz="4" w:space="0" w:color="auto"/>
              <w:left w:val="single" w:sz="4" w:space="0" w:color="auto"/>
              <w:bottom w:val="single" w:sz="4" w:space="0" w:color="auto"/>
              <w:right w:val="single" w:sz="4" w:space="0" w:color="auto"/>
            </w:tcBorders>
            <w:hideMark/>
          </w:tcPr>
          <w:p w:rsidR="001741B8" w:rsidRDefault="001741B8" w:rsidP="00513724">
            <w:pPr>
              <w:tabs>
                <w:tab w:val="left" w:pos="601"/>
              </w:tabs>
              <w:spacing w:line="276" w:lineRule="auto"/>
              <w:ind w:right="-108"/>
              <w:jc w:val="both"/>
              <w:rPr>
                <w:b/>
                <w:sz w:val="24"/>
                <w:szCs w:val="24"/>
                <w:lang w:eastAsia="en-US"/>
              </w:rPr>
            </w:pPr>
            <w:r>
              <w:rPr>
                <w:b/>
                <w:sz w:val="24"/>
                <w:szCs w:val="24"/>
                <w:lang w:eastAsia="en-US"/>
              </w:rPr>
              <w:lastRenderedPageBreak/>
              <w:t>Λ22</w:t>
            </w:r>
          </w:p>
        </w:tc>
        <w:tc>
          <w:tcPr>
            <w:tcW w:w="9785" w:type="dxa"/>
            <w:tcBorders>
              <w:top w:val="single" w:sz="4" w:space="0" w:color="auto"/>
              <w:left w:val="single" w:sz="4" w:space="0" w:color="auto"/>
              <w:bottom w:val="single" w:sz="4" w:space="0" w:color="auto"/>
              <w:right w:val="single" w:sz="4" w:space="0" w:color="auto"/>
            </w:tcBorders>
            <w:hideMark/>
          </w:tcPr>
          <w:p w:rsidR="00A04F78" w:rsidRPr="00A04F78" w:rsidRDefault="00A04F78" w:rsidP="00A04F78">
            <w:pPr>
              <w:jc w:val="both"/>
              <w:rPr>
                <w:b/>
                <w:sz w:val="24"/>
                <w:szCs w:val="24"/>
              </w:rPr>
            </w:pPr>
            <w:r w:rsidRPr="00A04F78">
              <w:rPr>
                <w:sz w:val="24"/>
                <w:szCs w:val="24"/>
              </w:rPr>
              <w:t xml:space="preserve">Έγκριση πρακτικού </w:t>
            </w:r>
            <w:r w:rsidRPr="00A04F78">
              <w:rPr>
                <w:b/>
                <w:sz w:val="24"/>
                <w:szCs w:val="24"/>
              </w:rPr>
              <w:t>(I)</w:t>
            </w:r>
            <w:r w:rsidRPr="00A04F78">
              <w:rPr>
                <w:sz w:val="24"/>
                <w:szCs w:val="24"/>
              </w:rPr>
              <w:t xml:space="preserve"> ανοικτής διαδικασίας με συνοπτικό διαγωνισμό για τη σύναψη δημόσιας σύμβασης έργου κάτω των ορίων του Ν. 4412/2016 Έργου</w:t>
            </w:r>
            <w:r w:rsidRPr="00A04F78">
              <w:rPr>
                <w:b/>
                <w:sz w:val="24"/>
                <w:szCs w:val="24"/>
              </w:rPr>
              <w:t>: «ΑΜΕΣΕΣ ΑΠΟΚΑΤΑΣΤΑΣΕΙΣ ΟΔΙΚΟΥ ΔΙΚΤΥΟΥ ΑΡΜΟΔΙΟΤΗΤΑΣ ΔΙΕΥΘΥΝΣΗΣ ΤΕΧΝΙΚΩΝ ΕΡΓΩΝ Π. Ε. ΛΑΡΙΣΑΣ ΜΕΤΑ ΤΗΝ ΘΕΟΜΗΝΙΑ ΠΟΥ ΕΛΑΒΕ ΧΩΡΑ ΤΟ ΧΡΟΝΙΚΟ ΔΙΑΣΤΗΜΑ 15/11/2017 ΜΕΧΡΙ 17/11/2017»</w:t>
            </w:r>
            <w:r>
              <w:rPr>
                <w:b/>
                <w:sz w:val="24"/>
                <w:szCs w:val="24"/>
              </w:rPr>
              <w:t xml:space="preserve"> ΥΠΟΕΡΓΟ 4</w:t>
            </w:r>
            <w:r w:rsidRPr="00A04F78">
              <w:rPr>
                <w:b/>
                <w:sz w:val="24"/>
                <w:szCs w:val="24"/>
              </w:rPr>
              <w:t>: «ΑΠΟΚΑΤΑΣΤΑΣΗ ΔΗΜΟΤΙΚΩΝ ΚΤΙΡΙΩΝ ΑΠΟ ΘΕΟΜΗΝΙΑ»</w:t>
            </w:r>
            <w:r>
              <w:rPr>
                <w:b/>
                <w:sz w:val="24"/>
                <w:szCs w:val="24"/>
              </w:rPr>
              <w:t xml:space="preserve"> </w:t>
            </w:r>
            <w:r w:rsidRPr="00A04F78">
              <w:rPr>
                <w:b/>
                <w:sz w:val="24"/>
                <w:szCs w:val="24"/>
              </w:rPr>
              <w:t>Προϋπολογισμού: 60.000,00€</w:t>
            </w:r>
          </w:p>
          <w:p w:rsidR="001741B8" w:rsidRPr="001741B8" w:rsidRDefault="00A04F78" w:rsidP="00A04F78">
            <w:pPr>
              <w:keepNext/>
              <w:ind w:left="34"/>
              <w:jc w:val="both"/>
              <w:outlineLvl w:val="0"/>
              <w:rPr>
                <w:sz w:val="24"/>
                <w:szCs w:val="24"/>
              </w:rPr>
            </w:pPr>
            <w:r w:rsidRPr="00A04F78">
              <w:rPr>
                <w:b/>
                <w:sz w:val="24"/>
                <w:szCs w:val="24"/>
              </w:rPr>
              <w:t>Χρηματοδότηση: ΣΑΕΠ 817, Κ.Α. 2018ΕΠ81700009</w:t>
            </w:r>
            <w:r w:rsidR="001741B8" w:rsidRPr="00A04F78">
              <w:rPr>
                <w:sz w:val="24"/>
                <w:szCs w:val="24"/>
              </w:rPr>
              <w:t xml:space="preserve">. </w:t>
            </w:r>
            <w:proofErr w:type="spellStart"/>
            <w:r w:rsidR="001741B8" w:rsidRPr="00A04F78">
              <w:rPr>
                <w:b/>
                <w:sz w:val="24"/>
                <w:szCs w:val="24"/>
              </w:rPr>
              <w:t>Εισηγ.κ.Ντάγιας</w:t>
            </w:r>
            <w:proofErr w:type="spellEnd"/>
          </w:p>
        </w:tc>
      </w:tr>
      <w:tr w:rsidR="00F30BF1" w:rsidTr="00F30BF1">
        <w:trPr>
          <w:trHeight w:val="281"/>
        </w:trPr>
        <w:tc>
          <w:tcPr>
            <w:tcW w:w="850" w:type="dxa"/>
            <w:tcBorders>
              <w:top w:val="single" w:sz="4" w:space="0" w:color="auto"/>
              <w:left w:val="single" w:sz="4" w:space="0" w:color="auto"/>
              <w:bottom w:val="single" w:sz="4" w:space="0" w:color="auto"/>
              <w:right w:val="single" w:sz="4" w:space="0" w:color="auto"/>
            </w:tcBorders>
            <w:hideMark/>
          </w:tcPr>
          <w:p w:rsidR="00F30BF1" w:rsidRDefault="00F30BF1" w:rsidP="00596215">
            <w:pPr>
              <w:tabs>
                <w:tab w:val="left" w:pos="601"/>
              </w:tabs>
              <w:spacing w:line="276" w:lineRule="auto"/>
              <w:ind w:right="-108"/>
              <w:jc w:val="both"/>
              <w:rPr>
                <w:b/>
                <w:sz w:val="24"/>
                <w:szCs w:val="24"/>
                <w:lang w:eastAsia="en-US"/>
              </w:rPr>
            </w:pPr>
            <w:r>
              <w:rPr>
                <w:b/>
                <w:sz w:val="24"/>
                <w:szCs w:val="24"/>
                <w:lang w:eastAsia="en-US"/>
              </w:rPr>
              <w:t>Λ2</w:t>
            </w:r>
            <w:r w:rsidR="006920C3">
              <w:rPr>
                <w:b/>
                <w:sz w:val="24"/>
                <w:szCs w:val="24"/>
                <w:lang w:eastAsia="en-US"/>
              </w:rPr>
              <w:t>3</w:t>
            </w:r>
          </w:p>
        </w:tc>
        <w:tc>
          <w:tcPr>
            <w:tcW w:w="9785" w:type="dxa"/>
            <w:tcBorders>
              <w:top w:val="single" w:sz="4" w:space="0" w:color="auto"/>
              <w:left w:val="single" w:sz="4" w:space="0" w:color="auto"/>
              <w:bottom w:val="single" w:sz="4" w:space="0" w:color="auto"/>
              <w:right w:val="single" w:sz="4" w:space="0" w:color="auto"/>
            </w:tcBorders>
            <w:hideMark/>
          </w:tcPr>
          <w:p w:rsidR="00F30BF1" w:rsidRPr="00F30BF1" w:rsidRDefault="00F30BF1" w:rsidP="00F30BF1">
            <w:pPr>
              <w:tabs>
                <w:tab w:val="left" w:pos="0"/>
              </w:tabs>
              <w:ind w:right="179"/>
              <w:jc w:val="both"/>
              <w:rPr>
                <w:b/>
                <w:sz w:val="24"/>
                <w:szCs w:val="24"/>
                <w:u w:val="single"/>
              </w:rPr>
            </w:pPr>
            <w:r w:rsidRPr="00F30BF1">
              <w:rPr>
                <w:b/>
                <w:bCs/>
                <w:sz w:val="24"/>
                <w:szCs w:val="24"/>
              </w:rPr>
              <w:t xml:space="preserve">Έγκριση εξειδίκευσης δαπανών της Περιφέρειας Θεσσαλίας στον ΚΑΕ 9899 για παροχή υπηρεσιών τηλεοπτικής προβολής (6 επεισόδια)και παροχής οπτικοακουστικού διαφημιστικού υλικού (6 </w:t>
            </w:r>
            <w:r w:rsidRPr="00F30BF1">
              <w:rPr>
                <w:b/>
                <w:bCs/>
                <w:sz w:val="24"/>
                <w:szCs w:val="24"/>
                <w:lang w:val="en-US"/>
              </w:rPr>
              <w:t>videos</w:t>
            </w:r>
            <w:r w:rsidRPr="00F30BF1">
              <w:rPr>
                <w:b/>
                <w:bCs/>
                <w:sz w:val="24"/>
                <w:szCs w:val="24"/>
              </w:rPr>
              <w:t>) στα πλαίσια δράσεων τουριστικής προβολής Περιφέρειας Θεσσαλίας 2021</w:t>
            </w:r>
            <w:r w:rsidRPr="00F30BF1">
              <w:rPr>
                <w:b/>
                <w:sz w:val="24"/>
                <w:szCs w:val="24"/>
              </w:rPr>
              <w:t xml:space="preserve">. </w:t>
            </w:r>
            <w:proofErr w:type="spellStart"/>
            <w:r w:rsidRPr="00F30BF1">
              <w:rPr>
                <w:b/>
                <w:sz w:val="24"/>
                <w:szCs w:val="24"/>
              </w:rPr>
              <w:t>Εισηγ.κ.Πατουλιώτης</w:t>
            </w:r>
            <w:proofErr w:type="spellEnd"/>
            <w:r w:rsidRPr="00F30BF1">
              <w:rPr>
                <w:b/>
                <w:sz w:val="24"/>
                <w:szCs w:val="24"/>
              </w:rPr>
              <w:t xml:space="preserve"> </w:t>
            </w:r>
          </w:p>
        </w:tc>
      </w:tr>
      <w:tr w:rsidR="006920C3" w:rsidTr="006920C3">
        <w:trPr>
          <w:trHeight w:val="281"/>
        </w:trPr>
        <w:tc>
          <w:tcPr>
            <w:tcW w:w="850" w:type="dxa"/>
            <w:tcBorders>
              <w:top w:val="single" w:sz="4" w:space="0" w:color="auto"/>
              <w:left w:val="single" w:sz="4" w:space="0" w:color="auto"/>
              <w:bottom w:val="single" w:sz="4" w:space="0" w:color="auto"/>
              <w:right w:val="single" w:sz="4" w:space="0" w:color="auto"/>
            </w:tcBorders>
            <w:hideMark/>
          </w:tcPr>
          <w:p w:rsidR="006920C3" w:rsidRDefault="006920C3" w:rsidP="00F265A9">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6920C3" w:rsidRPr="00224469" w:rsidRDefault="006920C3" w:rsidP="00191CF9">
            <w:pPr>
              <w:autoSpaceDE w:val="0"/>
              <w:autoSpaceDN w:val="0"/>
              <w:adjustRightInd w:val="0"/>
              <w:jc w:val="both"/>
              <w:rPr>
                <w:rFonts w:asciiTheme="minorHAnsi" w:eastAsiaTheme="minorHAnsi" w:hAnsiTheme="minorHAnsi" w:cs="Calibri-Bold"/>
                <w:b/>
                <w:bCs/>
                <w:sz w:val="24"/>
                <w:szCs w:val="24"/>
                <w:lang w:eastAsia="en-US" w:bidi="he-IL"/>
              </w:rPr>
            </w:pPr>
            <w:r>
              <w:rPr>
                <w:rFonts w:ascii="Calibri-Bold" w:eastAsiaTheme="minorHAnsi" w:hAnsi="Calibri-Bold" w:cs="Calibri-Bold" w:hint="cs"/>
                <w:b/>
                <w:bCs/>
                <w:sz w:val="24"/>
                <w:szCs w:val="24"/>
                <w:lang w:eastAsia="en-US" w:bidi="he-IL"/>
              </w:rPr>
              <w:t>Έγκριση</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εξειδίκευσης</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πίστωσης</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για</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την</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παροχή</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υπηρεσιών</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Υπευθύνου</w:t>
            </w:r>
            <w:r>
              <w:rPr>
                <w:rFonts w:ascii="Calibri-Bold" w:eastAsiaTheme="minorHAnsi" w:hAnsi="Calibri-Bold" w:cs="Calibri-Bold"/>
                <w:b/>
                <w:bCs/>
                <w:sz w:val="24"/>
                <w:szCs w:val="24"/>
                <w:lang w:eastAsia="en-US" w:bidi="he-IL"/>
              </w:rPr>
              <w:t xml:space="preserve"> </w:t>
            </w:r>
            <w:r>
              <w:rPr>
                <w:rFonts w:asciiTheme="minorHAnsi" w:eastAsiaTheme="minorHAnsi" w:hAnsiTheme="minorHAnsi" w:cs="Calibri-Bold"/>
                <w:b/>
                <w:bCs/>
                <w:sz w:val="24"/>
                <w:szCs w:val="24"/>
                <w:lang w:eastAsia="en-US" w:bidi="he-IL"/>
              </w:rPr>
              <w:t xml:space="preserve"> </w:t>
            </w:r>
            <w:r>
              <w:rPr>
                <w:rFonts w:ascii="Calibri-Bold" w:eastAsiaTheme="minorHAnsi" w:hAnsi="Calibri-Bold" w:cs="Calibri-Bold" w:hint="cs"/>
                <w:b/>
                <w:bCs/>
                <w:sz w:val="24"/>
                <w:szCs w:val="24"/>
                <w:lang w:eastAsia="en-US" w:bidi="he-IL"/>
              </w:rPr>
              <w:t>Προστασίας</w:t>
            </w:r>
            <w:r w:rsidR="00224469">
              <w:rPr>
                <w:rFonts w:asciiTheme="minorHAnsi" w:eastAsiaTheme="minorHAnsi" w:hAnsiTheme="minorHAnsi" w:cs="Calibri-Bold"/>
                <w:b/>
                <w:bCs/>
                <w:sz w:val="24"/>
                <w:szCs w:val="24"/>
                <w:lang w:eastAsia="en-US" w:bidi="he-IL"/>
              </w:rPr>
              <w:t xml:space="preserve"> </w:t>
            </w:r>
            <w:r>
              <w:rPr>
                <w:rFonts w:ascii="Calibri-Bold" w:eastAsiaTheme="minorHAnsi" w:hAnsi="Calibri-Bold" w:cs="Calibri-Bold" w:hint="cs"/>
                <w:b/>
                <w:bCs/>
                <w:sz w:val="24"/>
                <w:szCs w:val="24"/>
                <w:lang w:eastAsia="en-US" w:bidi="he-IL"/>
              </w:rPr>
              <w:t>Δεδομένων</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συμμόρφωσης</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προσαρμογής</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και</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υποστήριξης</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στα</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πλαίσια</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του</w:t>
            </w:r>
            <w:r>
              <w:rPr>
                <w:rFonts w:ascii="Calibri-Bold" w:eastAsiaTheme="minorHAnsi" w:hAnsi="Calibri-Bold" w:cs="Calibri-Bold"/>
                <w:b/>
                <w:bCs/>
                <w:sz w:val="24"/>
                <w:szCs w:val="24"/>
                <w:lang w:eastAsia="en-US" w:bidi="he-IL"/>
              </w:rPr>
              <w:t xml:space="preserve"> </w:t>
            </w:r>
            <w:r>
              <w:rPr>
                <w:rFonts w:ascii="Calibri-Bold" w:eastAsiaTheme="minorHAnsi" w:hAnsi="Calibri-Bold" w:cs="Calibri-Bold" w:hint="cs"/>
                <w:b/>
                <w:bCs/>
                <w:sz w:val="24"/>
                <w:szCs w:val="24"/>
                <w:lang w:eastAsia="en-US" w:bidi="he-IL"/>
              </w:rPr>
              <w:t>κανονισμού</w:t>
            </w:r>
            <w:r>
              <w:rPr>
                <w:rFonts w:ascii="Calibri-Bold" w:eastAsiaTheme="minorHAnsi" w:hAnsi="Calibri-Bold" w:cs="Calibri-Bold"/>
                <w:b/>
                <w:bCs/>
                <w:sz w:val="24"/>
                <w:szCs w:val="24"/>
                <w:lang w:eastAsia="en-US" w:bidi="he-IL"/>
              </w:rPr>
              <w:t xml:space="preserve"> 2016/679</w:t>
            </w:r>
            <w:r>
              <w:rPr>
                <w:rFonts w:asciiTheme="minorHAnsi" w:eastAsiaTheme="minorHAnsi" w:hAnsiTheme="minorHAnsi" w:cs="Calibri-Bold"/>
                <w:b/>
                <w:bCs/>
                <w:sz w:val="24"/>
                <w:szCs w:val="24"/>
                <w:lang w:eastAsia="en-US" w:bidi="he-IL"/>
              </w:rPr>
              <w:t xml:space="preserve"> </w:t>
            </w:r>
            <w:r w:rsidRPr="006920C3">
              <w:rPr>
                <w:rFonts w:eastAsiaTheme="minorHAnsi"/>
                <w:b/>
                <w:bCs/>
                <w:sz w:val="24"/>
                <w:szCs w:val="24"/>
                <w:lang w:eastAsia="en-US" w:bidi="he-IL"/>
              </w:rPr>
              <w:t>(ΕΕ)-GDPR, για την Περιφέρεια Θεσσαλίας» και ορισμός επιτροπών αξιολόγησης προσφορών</w:t>
            </w:r>
            <w:r>
              <w:rPr>
                <w:rFonts w:eastAsiaTheme="minorHAnsi"/>
                <w:b/>
                <w:bCs/>
                <w:sz w:val="24"/>
                <w:szCs w:val="24"/>
                <w:lang w:eastAsia="en-US" w:bidi="he-IL"/>
              </w:rPr>
              <w:t xml:space="preserve">, </w:t>
            </w:r>
            <w:r w:rsidRPr="006920C3">
              <w:rPr>
                <w:rFonts w:eastAsiaTheme="minorHAnsi"/>
                <w:b/>
                <w:bCs/>
                <w:sz w:val="24"/>
                <w:szCs w:val="24"/>
                <w:lang w:eastAsia="en-US" w:bidi="he-IL"/>
              </w:rPr>
              <w:t>παρακολούθησης και παραλαβής του έργου</w:t>
            </w:r>
            <w:r w:rsidRPr="006920C3">
              <w:rPr>
                <w:rFonts w:eastAsiaTheme="minorHAnsi"/>
                <w:sz w:val="24"/>
                <w:szCs w:val="24"/>
                <w:lang w:eastAsia="en-US" w:bidi="he-IL"/>
              </w:rPr>
              <w:t xml:space="preserve">, </w:t>
            </w:r>
            <w:r w:rsidRPr="006920C3">
              <w:rPr>
                <w:rFonts w:eastAsiaTheme="minorHAnsi"/>
                <w:b/>
                <w:bCs/>
                <w:sz w:val="24"/>
                <w:szCs w:val="24"/>
                <w:lang w:eastAsia="en-US" w:bidi="he-IL"/>
              </w:rPr>
              <w:t>ενστάσεων και προσφυγών</w:t>
            </w:r>
            <w:r>
              <w:rPr>
                <w:rFonts w:eastAsiaTheme="minorHAnsi"/>
                <w:b/>
                <w:bCs/>
                <w:sz w:val="24"/>
                <w:szCs w:val="24"/>
                <w:lang w:eastAsia="en-US" w:bidi="he-IL"/>
              </w:rPr>
              <w:t xml:space="preserve">. </w:t>
            </w:r>
            <w:proofErr w:type="spellStart"/>
            <w:r>
              <w:rPr>
                <w:rFonts w:eastAsiaTheme="minorHAnsi"/>
                <w:b/>
                <w:bCs/>
                <w:sz w:val="24"/>
                <w:szCs w:val="24"/>
                <w:lang w:eastAsia="en-US" w:bidi="he-IL"/>
              </w:rPr>
              <w:t>Εισηγ</w:t>
            </w:r>
            <w:proofErr w:type="spellEnd"/>
            <w:r>
              <w:rPr>
                <w:rFonts w:eastAsiaTheme="minorHAnsi"/>
                <w:b/>
                <w:bCs/>
                <w:sz w:val="24"/>
                <w:szCs w:val="24"/>
                <w:lang w:eastAsia="en-US" w:bidi="he-IL"/>
              </w:rPr>
              <w:t>. Περιφερειάρχης κ. Αγοραστός</w:t>
            </w:r>
          </w:p>
          <w:p w:rsidR="006920C3" w:rsidRPr="006920C3" w:rsidRDefault="006920C3" w:rsidP="00F265A9">
            <w:pPr>
              <w:tabs>
                <w:tab w:val="left" w:pos="0"/>
              </w:tabs>
              <w:ind w:right="179"/>
              <w:jc w:val="both"/>
              <w:rPr>
                <w:b/>
                <w:bCs/>
                <w:sz w:val="24"/>
                <w:szCs w:val="24"/>
              </w:rPr>
            </w:pPr>
          </w:p>
        </w:tc>
      </w:tr>
      <w:tr w:rsidR="00E55655" w:rsidTr="00E55655">
        <w:trPr>
          <w:trHeight w:val="281"/>
        </w:trPr>
        <w:tc>
          <w:tcPr>
            <w:tcW w:w="850" w:type="dxa"/>
            <w:tcBorders>
              <w:top w:val="single" w:sz="4" w:space="0" w:color="auto"/>
              <w:left w:val="single" w:sz="4" w:space="0" w:color="auto"/>
              <w:bottom w:val="single" w:sz="4" w:space="0" w:color="auto"/>
              <w:right w:val="single" w:sz="4" w:space="0" w:color="auto"/>
            </w:tcBorders>
            <w:hideMark/>
          </w:tcPr>
          <w:p w:rsidR="00E55655" w:rsidRDefault="00E55655" w:rsidP="002B0834">
            <w:pPr>
              <w:tabs>
                <w:tab w:val="left" w:pos="601"/>
              </w:tabs>
              <w:spacing w:line="276" w:lineRule="auto"/>
              <w:ind w:right="-108"/>
              <w:jc w:val="both"/>
              <w:rPr>
                <w:b/>
                <w:sz w:val="24"/>
                <w:szCs w:val="24"/>
                <w:lang w:eastAsia="en-US"/>
              </w:rPr>
            </w:pPr>
            <w:r>
              <w:rPr>
                <w:b/>
                <w:sz w:val="24"/>
                <w:szCs w:val="24"/>
                <w:lang w:eastAsia="en-US"/>
              </w:rPr>
              <w:t>Λ25</w:t>
            </w:r>
          </w:p>
        </w:tc>
        <w:tc>
          <w:tcPr>
            <w:tcW w:w="9785" w:type="dxa"/>
            <w:tcBorders>
              <w:top w:val="single" w:sz="4" w:space="0" w:color="auto"/>
              <w:left w:val="single" w:sz="4" w:space="0" w:color="auto"/>
              <w:bottom w:val="single" w:sz="4" w:space="0" w:color="auto"/>
              <w:right w:val="single" w:sz="4" w:space="0" w:color="auto"/>
            </w:tcBorders>
            <w:hideMark/>
          </w:tcPr>
          <w:p w:rsidR="00E55655" w:rsidRPr="0003195B" w:rsidRDefault="0003195B" w:rsidP="0003195B">
            <w:pPr>
              <w:keepNext/>
              <w:jc w:val="both"/>
              <w:outlineLvl w:val="0"/>
              <w:rPr>
                <w:b/>
                <w:sz w:val="24"/>
                <w:szCs w:val="24"/>
              </w:rPr>
            </w:pPr>
            <w:r w:rsidRPr="0003195B">
              <w:rPr>
                <w:b/>
                <w:sz w:val="24"/>
                <w:szCs w:val="24"/>
              </w:rPr>
              <w:t>Έγκριση 1</w:t>
            </w:r>
            <w:r w:rsidRPr="0003195B">
              <w:rPr>
                <w:b/>
                <w:sz w:val="24"/>
                <w:szCs w:val="24"/>
                <w:vertAlign w:val="superscript"/>
              </w:rPr>
              <w:t>ου</w:t>
            </w:r>
            <w:r w:rsidRPr="0003195B">
              <w:rPr>
                <w:b/>
                <w:sz w:val="24"/>
                <w:szCs w:val="24"/>
              </w:rPr>
              <w:t xml:space="preserve"> πρακτικού της επιτροπής διενέργειας  διαγωνισμού της μελέτης: «Μελέτη Ανατολικής Παράκαμψης Λάρισας: Τμήμα από Ι/Κ Π.Ε.Ο. Βόλου έως Ι/Κ </w:t>
            </w:r>
            <w:proofErr w:type="spellStart"/>
            <w:r w:rsidRPr="0003195B">
              <w:rPr>
                <w:b/>
                <w:sz w:val="24"/>
                <w:szCs w:val="24"/>
              </w:rPr>
              <w:t>Αγιάς</w:t>
            </w:r>
            <w:proofErr w:type="spellEnd"/>
            <w:r w:rsidRPr="0003195B">
              <w:rPr>
                <w:b/>
                <w:sz w:val="24"/>
                <w:szCs w:val="24"/>
              </w:rPr>
              <w:t xml:space="preserve">». Προϋπολογισμός έργου: </w:t>
            </w:r>
            <w:r w:rsidRPr="0003195B">
              <w:rPr>
                <w:b/>
                <w:bCs/>
                <w:sz w:val="24"/>
                <w:szCs w:val="24"/>
              </w:rPr>
              <w:t>799.943,63</w:t>
            </w:r>
            <w:r w:rsidRPr="0003195B">
              <w:rPr>
                <w:b/>
                <w:sz w:val="24"/>
                <w:szCs w:val="24"/>
              </w:rPr>
              <w:t>€ Χρηματοδότηση:</w:t>
            </w:r>
            <w:r w:rsidRPr="0003195B">
              <w:rPr>
                <w:rFonts w:eastAsia="Andale Sans UI"/>
                <w:b/>
                <w:kern w:val="2"/>
                <w:sz w:val="24"/>
                <w:szCs w:val="24"/>
                <w:lang w:eastAsia="zh-CN" w:bidi="en-US"/>
              </w:rPr>
              <w:t xml:space="preserve"> </w:t>
            </w:r>
            <w:r w:rsidRPr="0003195B">
              <w:rPr>
                <w:b/>
                <w:sz w:val="24"/>
                <w:szCs w:val="24"/>
              </w:rPr>
              <w:t xml:space="preserve">ΣΑΜΠ 917 ΚΑΕ: 2019ΜΠ91700005    </w:t>
            </w:r>
            <w:proofErr w:type="spellStart"/>
            <w:r w:rsidRPr="0003195B">
              <w:rPr>
                <w:b/>
                <w:sz w:val="24"/>
                <w:szCs w:val="24"/>
              </w:rPr>
              <w:t>Εισηγ.κ.Αλεξόπουλος</w:t>
            </w:r>
            <w:proofErr w:type="spellEnd"/>
            <w:r w:rsidRPr="0003195B">
              <w:rPr>
                <w:b/>
                <w:sz w:val="24"/>
                <w:szCs w:val="24"/>
              </w:rPr>
              <w:t xml:space="preserve">                  </w:t>
            </w:r>
          </w:p>
        </w:tc>
      </w:tr>
      <w:tr w:rsidR="00D138CB" w:rsidTr="00D138CB">
        <w:trPr>
          <w:trHeight w:val="281"/>
        </w:trPr>
        <w:tc>
          <w:tcPr>
            <w:tcW w:w="850" w:type="dxa"/>
            <w:tcBorders>
              <w:top w:val="single" w:sz="4" w:space="0" w:color="auto"/>
              <w:left w:val="single" w:sz="4" w:space="0" w:color="auto"/>
              <w:bottom w:val="single" w:sz="4" w:space="0" w:color="auto"/>
              <w:right w:val="single" w:sz="4" w:space="0" w:color="auto"/>
            </w:tcBorders>
            <w:hideMark/>
          </w:tcPr>
          <w:p w:rsidR="00D138CB" w:rsidRDefault="00D138CB" w:rsidP="00711B3A">
            <w:pPr>
              <w:tabs>
                <w:tab w:val="left" w:pos="601"/>
              </w:tabs>
              <w:spacing w:line="276" w:lineRule="auto"/>
              <w:ind w:right="-108"/>
              <w:jc w:val="both"/>
              <w:rPr>
                <w:b/>
                <w:sz w:val="24"/>
                <w:szCs w:val="24"/>
                <w:lang w:eastAsia="en-US"/>
              </w:rPr>
            </w:pPr>
            <w:r>
              <w:rPr>
                <w:b/>
                <w:sz w:val="24"/>
                <w:szCs w:val="24"/>
                <w:lang w:eastAsia="en-US"/>
              </w:rPr>
              <w:t>Λ26</w:t>
            </w:r>
          </w:p>
        </w:tc>
        <w:tc>
          <w:tcPr>
            <w:tcW w:w="9785" w:type="dxa"/>
            <w:tcBorders>
              <w:top w:val="single" w:sz="4" w:space="0" w:color="auto"/>
              <w:left w:val="single" w:sz="4" w:space="0" w:color="auto"/>
              <w:bottom w:val="single" w:sz="4" w:space="0" w:color="auto"/>
              <w:right w:val="single" w:sz="4" w:space="0" w:color="auto"/>
            </w:tcBorders>
            <w:hideMark/>
          </w:tcPr>
          <w:p w:rsidR="00856A46" w:rsidRPr="00856A46" w:rsidRDefault="00856A46" w:rsidP="00856A46">
            <w:pPr>
              <w:keepNext/>
              <w:ind w:left="34" w:hanging="34"/>
              <w:jc w:val="both"/>
              <w:outlineLvl w:val="0"/>
              <w:rPr>
                <w:b/>
                <w:sz w:val="24"/>
                <w:szCs w:val="24"/>
              </w:rPr>
            </w:pPr>
            <w:r w:rsidRPr="00856A46">
              <w:rPr>
                <w:sz w:val="24"/>
                <w:szCs w:val="24"/>
              </w:rPr>
              <w:t>Έγκριση 2</w:t>
            </w:r>
            <w:r w:rsidRPr="00856A46">
              <w:rPr>
                <w:sz w:val="24"/>
                <w:szCs w:val="24"/>
                <w:vertAlign w:val="superscript"/>
              </w:rPr>
              <w:t>ου</w:t>
            </w:r>
            <w:r w:rsidRPr="00856A46">
              <w:rPr>
                <w:sz w:val="24"/>
                <w:szCs w:val="24"/>
              </w:rPr>
              <w:t xml:space="preserve"> πρακτικού της επιτροπής διενέργειας διαγωνισμού και ανάθεση της σύμβασης της μελέτης: «</w:t>
            </w:r>
            <w:r w:rsidRPr="00856A46">
              <w:rPr>
                <w:b/>
                <w:sz w:val="24"/>
                <w:szCs w:val="24"/>
              </w:rPr>
              <w:t xml:space="preserve">Μελέτη βελτίωσης ΠΕΟ Αθηνών – Θεσσαλονίκης: Τμήμα από Ι/Κ </w:t>
            </w:r>
            <w:proofErr w:type="spellStart"/>
            <w:r w:rsidRPr="00856A46">
              <w:rPr>
                <w:b/>
                <w:sz w:val="24"/>
                <w:szCs w:val="24"/>
              </w:rPr>
              <w:t>Συκουρίου</w:t>
            </w:r>
            <w:proofErr w:type="spellEnd"/>
            <w:r w:rsidRPr="00856A46">
              <w:rPr>
                <w:b/>
                <w:sz w:val="24"/>
                <w:szCs w:val="24"/>
              </w:rPr>
              <w:t xml:space="preserve"> έως Α/Κ </w:t>
            </w:r>
            <w:proofErr w:type="spellStart"/>
            <w:r w:rsidRPr="00856A46">
              <w:rPr>
                <w:b/>
                <w:sz w:val="24"/>
                <w:szCs w:val="24"/>
              </w:rPr>
              <w:t>Γυρτώνης</w:t>
            </w:r>
            <w:proofErr w:type="spellEnd"/>
            <w:r w:rsidRPr="00856A46">
              <w:rPr>
                <w:b/>
                <w:sz w:val="24"/>
                <w:szCs w:val="24"/>
              </w:rPr>
              <w:t xml:space="preserve"> (ΠΑΘΕ)</w:t>
            </w:r>
            <w:r w:rsidRPr="00856A46">
              <w:rPr>
                <w:sz w:val="24"/>
                <w:szCs w:val="24"/>
              </w:rPr>
              <w:t>», στον προσωρινό ανάδοχο.</w:t>
            </w:r>
            <w:r w:rsidRPr="00856A46">
              <w:rPr>
                <w:bCs/>
                <w:sz w:val="24"/>
                <w:szCs w:val="24"/>
              </w:rPr>
              <w:t xml:space="preserve"> Προϋπολογισμός έργου: </w:t>
            </w:r>
            <w:r w:rsidRPr="00856A46">
              <w:rPr>
                <w:b/>
                <w:bCs/>
                <w:sz w:val="24"/>
                <w:szCs w:val="24"/>
              </w:rPr>
              <w:t xml:space="preserve">725.971,60 </w:t>
            </w:r>
            <w:r w:rsidRPr="00856A46">
              <w:rPr>
                <w:b/>
                <w:sz w:val="24"/>
                <w:szCs w:val="24"/>
              </w:rPr>
              <w:t xml:space="preserve">€ </w:t>
            </w:r>
            <w:r w:rsidRPr="00856A46">
              <w:rPr>
                <w:bCs/>
                <w:sz w:val="24"/>
                <w:szCs w:val="24"/>
              </w:rPr>
              <w:t>(με Φ.Π.Α.)</w:t>
            </w:r>
            <w:r w:rsidRPr="00856A46">
              <w:rPr>
                <w:b/>
                <w:sz w:val="24"/>
                <w:szCs w:val="24"/>
              </w:rPr>
              <w:t xml:space="preserve"> </w:t>
            </w:r>
            <w:r w:rsidRPr="00856A46">
              <w:rPr>
                <w:bCs/>
                <w:sz w:val="24"/>
                <w:szCs w:val="24"/>
              </w:rPr>
              <w:t xml:space="preserve"> Χρηματοδότηση:</w:t>
            </w:r>
            <w:r w:rsidRPr="00856A46">
              <w:rPr>
                <w:rFonts w:eastAsia="Andale Sans UI"/>
                <w:b/>
                <w:kern w:val="2"/>
                <w:sz w:val="24"/>
                <w:szCs w:val="24"/>
                <w:lang w:eastAsia="zh-CN" w:bidi="en-US"/>
              </w:rPr>
              <w:t xml:space="preserve"> </w:t>
            </w:r>
            <w:r w:rsidRPr="00856A46">
              <w:rPr>
                <w:b/>
                <w:sz w:val="24"/>
                <w:szCs w:val="24"/>
              </w:rPr>
              <w:t>ΣΑΜΠ 917  Κ.Α.Ε:</w:t>
            </w:r>
            <w:r w:rsidRPr="00856A46">
              <w:rPr>
                <w:rFonts w:eastAsia="Andale Sans UI"/>
                <w:b/>
                <w:bCs/>
                <w:kern w:val="2"/>
                <w:sz w:val="24"/>
                <w:szCs w:val="24"/>
                <w:lang w:eastAsia="zh-CN" w:bidi="en-US"/>
              </w:rPr>
              <w:t xml:space="preserve"> </w:t>
            </w:r>
            <w:r w:rsidRPr="00856A46">
              <w:rPr>
                <w:b/>
                <w:sz w:val="24"/>
                <w:szCs w:val="24"/>
              </w:rPr>
              <w:t>2019ΜΠ91700004</w:t>
            </w:r>
          </w:p>
          <w:p w:rsidR="00D138CB" w:rsidRPr="0003195B" w:rsidRDefault="00856A46" w:rsidP="00711B3A">
            <w:pPr>
              <w:keepNext/>
              <w:jc w:val="both"/>
              <w:outlineLvl w:val="0"/>
              <w:rPr>
                <w:b/>
                <w:sz w:val="24"/>
                <w:szCs w:val="24"/>
              </w:rPr>
            </w:pPr>
            <w:proofErr w:type="spellStart"/>
            <w:r w:rsidRPr="00856A46">
              <w:rPr>
                <w:b/>
                <w:sz w:val="24"/>
                <w:szCs w:val="24"/>
              </w:rPr>
              <w:t>Ε</w:t>
            </w:r>
            <w:r w:rsidR="00D138CB" w:rsidRPr="00856A46">
              <w:rPr>
                <w:b/>
                <w:sz w:val="24"/>
                <w:szCs w:val="24"/>
              </w:rPr>
              <w:t>ισηγ.κ.Αλεξόπουλος</w:t>
            </w:r>
            <w:proofErr w:type="spellEnd"/>
            <w:r w:rsidR="00D138CB" w:rsidRPr="0003195B">
              <w:rPr>
                <w:b/>
                <w:sz w:val="24"/>
                <w:szCs w:val="24"/>
              </w:rPr>
              <w:t xml:space="preserve">                  </w:t>
            </w:r>
          </w:p>
        </w:tc>
      </w:tr>
      <w:tr w:rsidR="00D138CB" w:rsidTr="00D138CB">
        <w:trPr>
          <w:trHeight w:val="281"/>
        </w:trPr>
        <w:tc>
          <w:tcPr>
            <w:tcW w:w="850" w:type="dxa"/>
            <w:tcBorders>
              <w:top w:val="single" w:sz="4" w:space="0" w:color="auto"/>
              <w:left w:val="single" w:sz="4" w:space="0" w:color="auto"/>
              <w:bottom w:val="single" w:sz="4" w:space="0" w:color="auto"/>
              <w:right w:val="single" w:sz="4" w:space="0" w:color="auto"/>
            </w:tcBorders>
            <w:hideMark/>
          </w:tcPr>
          <w:p w:rsidR="00D138CB" w:rsidRDefault="00D138CB" w:rsidP="00711B3A">
            <w:pPr>
              <w:tabs>
                <w:tab w:val="left" w:pos="601"/>
              </w:tabs>
              <w:spacing w:line="276" w:lineRule="auto"/>
              <w:ind w:right="-108"/>
              <w:jc w:val="both"/>
              <w:rPr>
                <w:b/>
                <w:sz w:val="24"/>
                <w:szCs w:val="24"/>
                <w:lang w:eastAsia="en-US"/>
              </w:rPr>
            </w:pPr>
            <w:r>
              <w:rPr>
                <w:b/>
                <w:sz w:val="24"/>
                <w:szCs w:val="24"/>
                <w:lang w:eastAsia="en-US"/>
              </w:rPr>
              <w:t>Λ27</w:t>
            </w:r>
          </w:p>
        </w:tc>
        <w:tc>
          <w:tcPr>
            <w:tcW w:w="9785" w:type="dxa"/>
            <w:tcBorders>
              <w:top w:val="single" w:sz="4" w:space="0" w:color="auto"/>
              <w:left w:val="single" w:sz="4" w:space="0" w:color="auto"/>
              <w:bottom w:val="single" w:sz="4" w:space="0" w:color="auto"/>
              <w:right w:val="single" w:sz="4" w:space="0" w:color="auto"/>
            </w:tcBorders>
            <w:hideMark/>
          </w:tcPr>
          <w:p w:rsidR="00D138CB" w:rsidRPr="0074664E" w:rsidRDefault="0074664E" w:rsidP="0074664E">
            <w:pPr>
              <w:spacing w:after="120"/>
              <w:jc w:val="both"/>
              <w:rPr>
                <w:sz w:val="24"/>
                <w:szCs w:val="24"/>
              </w:rPr>
            </w:pPr>
            <w:r w:rsidRPr="0074664E">
              <w:rPr>
                <w:b/>
                <w:sz w:val="24"/>
                <w:szCs w:val="24"/>
              </w:rPr>
              <w:t>Έγκριση πρακτικού (I) ανοικτής διαδικασίας για τη σύναψη δημόσιας σύμβασης</w:t>
            </w:r>
            <w:r w:rsidRPr="0074664E">
              <w:rPr>
                <w:sz w:val="24"/>
                <w:szCs w:val="24"/>
              </w:rPr>
              <w:t xml:space="preserve"> έργου κάτω των ορίων μέσω του Ε.Σ.Η.Δ.Η.Σ. (Α/Α ΣΥΣΤΗΜΑΤΟΣ: </w:t>
            </w:r>
            <w:r w:rsidRPr="0074664E">
              <w:rPr>
                <w:b/>
                <w:sz w:val="24"/>
                <w:szCs w:val="24"/>
              </w:rPr>
              <w:t>94732</w:t>
            </w:r>
            <w:r w:rsidRPr="0074664E">
              <w:rPr>
                <w:sz w:val="24"/>
                <w:szCs w:val="24"/>
              </w:rPr>
              <w:t>) του έργου με τίτλο</w:t>
            </w:r>
            <w:r w:rsidRPr="0074664E">
              <w:rPr>
                <w:b/>
                <w:sz w:val="24"/>
                <w:szCs w:val="24"/>
              </w:rPr>
              <w:t xml:space="preserve"> «ΚΑΘΑΡΙΣΜΟΣ ΚΑΙ ΔΙΕΥΘΕΤΗΣΕΙΣ ΡΕΜΑΤΩΝ ΔΗΜΟΥ ΤΕΜΠΩΝ ΜΕΤΕΠΕΙΤΑ ΘΕΟΜΗΝΙΑΣ»</w:t>
            </w:r>
            <w:r w:rsidRPr="0074664E">
              <w:rPr>
                <w:sz w:val="24"/>
                <w:szCs w:val="24"/>
              </w:rPr>
              <w:t xml:space="preserve"> Προϋπολογισμού: 2.600.000,00 € Χρηματοδότηση: ΣΑΕΠ 817, Κ.Α. 2020ΕΠ81700006 (υπ. 2) </w:t>
            </w:r>
            <w:proofErr w:type="spellStart"/>
            <w:r w:rsidRPr="009B4383">
              <w:rPr>
                <w:b/>
                <w:sz w:val="24"/>
                <w:szCs w:val="24"/>
              </w:rPr>
              <w:t>Εισηγ.κ.Ντάγιας</w:t>
            </w:r>
            <w:proofErr w:type="spellEnd"/>
            <w:r w:rsidRPr="0074664E">
              <w:rPr>
                <w:sz w:val="24"/>
                <w:szCs w:val="24"/>
              </w:rPr>
              <w:t xml:space="preserve"> </w:t>
            </w:r>
          </w:p>
        </w:tc>
      </w:tr>
      <w:tr w:rsidR="00D138CB" w:rsidTr="00D138CB">
        <w:trPr>
          <w:trHeight w:val="281"/>
        </w:trPr>
        <w:tc>
          <w:tcPr>
            <w:tcW w:w="850" w:type="dxa"/>
            <w:tcBorders>
              <w:top w:val="single" w:sz="4" w:space="0" w:color="auto"/>
              <w:left w:val="single" w:sz="4" w:space="0" w:color="auto"/>
              <w:bottom w:val="single" w:sz="4" w:space="0" w:color="auto"/>
              <w:right w:val="single" w:sz="4" w:space="0" w:color="auto"/>
            </w:tcBorders>
            <w:hideMark/>
          </w:tcPr>
          <w:p w:rsidR="00D138CB" w:rsidRDefault="00D138CB" w:rsidP="00711B3A">
            <w:pPr>
              <w:tabs>
                <w:tab w:val="left" w:pos="601"/>
              </w:tabs>
              <w:spacing w:line="276" w:lineRule="auto"/>
              <w:ind w:right="-108"/>
              <w:jc w:val="both"/>
              <w:rPr>
                <w:b/>
                <w:sz w:val="24"/>
                <w:szCs w:val="24"/>
                <w:lang w:eastAsia="en-US"/>
              </w:rPr>
            </w:pPr>
            <w:r>
              <w:rPr>
                <w:b/>
                <w:sz w:val="24"/>
                <w:szCs w:val="24"/>
                <w:lang w:eastAsia="en-US"/>
              </w:rPr>
              <w:t>Λ28</w:t>
            </w:r>
          </w:p>
        </w:tc>
        <w:tc>
          <w:tcPr>
            <w:tcW w:w="9785" w:type="dxa"/>
            <w:tcBorders>
              <w:top w:val="single" w:sz="4" w:space="0" w:color="auto"/>
              <w:left w:val="single" w:sz="4" w:space="0" w:color="auto"/>
              <w:bottom w:val="single" w:sz="4" w:space="0" w:color="auto"/>
              <w:right w:val="single" w:sz="4" w:space="0" w:color="auto"/>
            </w:tcBorders>
            <w:hideMark/>
          </w:tcPr>
          <w:p w:rsidR="00D138CB" w:rsidRPr="009B4383" w:rsidRDefault="009B4383" w:rsidP="009B4383">
            <w:pPr>
              <w:spacing w:after="120"/>
              <w:jc w:val="both"/>
              <w:rPr>
                <w:sz w:val="24"/>
                <w:szCs w:val="24"/>
              </w:rPr>
            </w:pPr>
            <w:r w:rsidRPr="009B4383">
              <w:rPr>
                <w:b/>
                <w:sz w:val="24"/>
                <w:szCs w:val="24"/>
              </w:rPr>
              <w:t>Έγκριση πρακτικού (I) ανοικτής διαδικασίας για τη σύναψη δημόσιας σύμβασης</w:t>
            </w:r>
            <w:r w:rsidRPr="009B4383">
              <w:rPr>
                <w:sz w:val="24"/>
                <w:szCs w:val="24"/>
              </w:rPr>
              <w:t xml:space="preserve"> έργου κάτω των ορίων μέσω του Ε.Σ.Η.Δ.Η.Σ. (Α/Α ΣΥΣΤΗΜΑΤΟΣ: </w:t>
            </w:r>
            <w:r w:rsidRPr="009B4383">
              <w:rPr>
                <w:b/>
                <w:sz w:val="24"/>
                <w:szCs w:val="24"/>
              </w:rPr>
              <w:t>94736</w:t>
            </w:r>
            <w:r w:rsidRPr="009B4383">
              <w:rPr>
                <w:sz w:val="24"/>
                <w:szCs w:val="24"/>
              </w:rPr>
              <w:t>) του έργου με τίτλο</w:t>
            </w:r>
            <w:r w:rsidRPr="009B4383">
              <w:rPr>
                <w:b/>
                <w:sz w:val="24"/>
                <w:szCs w:val="24"/>
              </w:rPr>
              <w:t xml:space="preserve"> «ΚΑΤΑΣΚΕΥΗ ΠΡΟΧΕΙΡΩΝ ΦΡΑΓΜΑΤΩΝ</w:t>
            </w:r>
            <w:r w:rsidRPr="009B4383">
              <w:rPr>
                <w:b/>
                <w:bCs/>
                <w:sz w:val="24"/>
                <w:szCs w:val="24"/>
              </w:rPr>
              <w:t xml:space="preserve"> ΣΤΟΝ ΠΟΤΑΜΟ ΠΗΝΕΙΟ ΣΤΙΣ ΘΕΣΕΙΣ 5</w:t>
            </w:r>
            <w:r w:rsidRPr="009B4383">
              <w:rPr>
                <w:b/>
                <w:bCs/>
                <w:sz w:val="24"/>
                <w:szCs w:val="24"/>
                <w:vertAlign w:val="superscript"/>
                <w:lang w:val="en-US"/>
              </w:rPr>
              <w:t>O</w:t>
            </w:r>
            <w:r w:rsidRPr="009B4383">
              <w:rPr>
                <w:b/>
                <w:bCs/>
                <w:sz w:val="24"/>
                <w:szCs w:val="24"/>
                <w:vertAlign w:val="superscript"/>
              </w:rPr>
              <w:t>Υ</w:t>
            </w:r>
            <w:r w:rsidRPr="009B4383">
              <w:rPr>
                <w:b/>
                <w:bCs/>
                <w:sz w:val="24"/>
                <w:szCs w:val="24"/>
              </w:rPr>
              <w:t xml:space="preserve"> </w:t>
            </w:r>
            <w:r w:rsidRPr="009B4383">
              <w:rPr>
                <w:b/>
                <w:bCs/>
                <w:sz w:val="24"/>
                <w:szCs w:val="24"/>
                <w:lang w:val="en-US"/>
              </w:rPr>
              <w:t>A</w:t>
            </w:r>
            <w:r w:rsidRPr="009B4383">
              <w:rPr>
                <w:b/>
                <w:bCs/>
                <w:sz w:val="24"/>
                <w:szCs w:val="24"/>
              </w:rPr>
              <w:t>ΝΤΛΙΟΣΤΑΣΙΟΥ - ΟΜΟΛΙΟΥ –  ΠΑΛΑΙΟΠΥΡΓΟΥ, ΧΡΗΣΗ 2021</w:t>
            </w:r>
            <w:r w:rsidRPr="009B4383">
              <w:rPr>
                <w:b/>
                <w:sz w:val="24"/>
                <w:szCs w:val="24"/>
              </w:rPr>
              <w:t>»</w:t>
            </w:r>
            <w:r w:rsidRPr="009B4383">
              <w:rPr>
                <w:sz w:val="24"/>
                <w:szCs w:val="24"/>
              </w:rPr>
              <w:t xml:space="preserve"> Προϋπολογισμού: 248.000,00 € Χρηματοδότηση: ΣΑΕΠ 517, Κ.Α. 2014ΕΠ51700016 (υπ. 11)</w:t>
            </w:r>
            <w:r w:rsidRPr="009B4383">
              <w:rPr>
                <w:b/>
                <w:sz w:val="24"/>
                <w:szCs w:val="24"/>
              </w:rPr>
              <w:t xml:space="preserve"> Εισηγ.κ.Ντάγιας</w:t>
            </w:r>
          </w:p>
        </w:tc>
      </w:tr>
      <w:tr w:rsidR="00502F1D" w:rsidTr="00502F1D">
        <w:trPr>
          <w:trHeight w:val="281"/>
        </w:trPr>
        <w:tc>
          <w:tcPr>
            <w:tcW w:w="850" w:type="dxa"/>
            <w:tcBorders>
              <w:top w:val="single" w:sz="4" w:space="0" w:color="auto"/>
              <w:left w:val="single" w:sz="4" w:space="0" w:color="auto"/>
              <w:bottom w:val="single" w:sz="4" w:space="0" w:color="auto"/>
              <w:right w:val="single" w:sz="4" w:space="0" w:color="auto"/>
            </w:tcBorders>
            <w:hideMark/>
          </w:tcPr>
          <w:p w:rsidR="00502F1D" w:rsidRDefault="00502F1D" w:rsidP="0097482E">
            <w:pPr>
              <w:tabs>
                <w:tab w:val="left" w:pos="601"/>
              </w:tabs>
              <w:spacing w:line="276" w:lineRule="auto"/>
              <w:ind w:right="-108"/>
              <w:jc w:val="both"/>
              <w:rPr>
                <w:b/>
                <w:sz w:val="24"/>
                <w:szCs w:val="24"/>
                <w:lang w:eastAsia="en-US"/>
              </w:rPr>
            </w:pPr>
            <w:r>
              <w:rPr>
                <w:b/>
                <w:sz w:val="24"/>
                <w:szCs w:val="24"/>
                <w:lang w:eastAsia="en-US"/>
              </w:rPr>
              <w:t>Λ29</w:t>
            </w:r>
          </w:p>
        </w:tc>
        <w:tc>
          <w:tcPr>
            <w:tcW w:w="9785" w:type="dxa"/>
            <w:tcBorders>
              <w:top w:val="single" w:sz="4" w:space="0" w:color="auto"/>
              <w:left w:val="single" w:sz="4" w:space="0" w:color="auto"/>
              <w:bottom w:val="single" w:sz="4" w:space="0" w:color="auto"/>
              <w:right w:val="single" w:sz="4" w:space="0" w:color="auto"/>
            </w:tcBorders>
            <w:hideMark/>
          </w:tcPr>
          <w:p w:rsidR="00502F1D" w:rsidRPr="00502F1D" w:rsidRDefault="00502F1D" w:rsidP="00502F1D">
            <w:pPr>
              <w:autoSpaceDE w:val="0"/>
              <w:autoSpaceDN w:val="0"/>
              <w:adjustRightInd w:val="0"/>
              <w:jc w:val="both"/>
              <w:rPr>
                <w:rFonts w:eastAsiaTheme="minorHAnsi"/>
                <w:b/>
                <w:bCs/>
                <w:sz w:val="24"/>
                <w:szCs w:val="24"/>
                <w:lang w:eastAsia="en-US" w:bidi="he-IL"/>
              </w:rPr>
            </w:pPr>
            <w:r w:rsidRPr="00502F1D">
              <w:rPr>
                <w:b/>
                <w:sz w:val="24"/>
                <w:szCs w:val="24"/>
              </w:rPr>
              <w:t>Έγκριση πρακτικού δικαιολογητικών κατακύρωσης και κατακύρωση αποτελέσματος Συνοπτικού Διαγωνισμού για την παροχή υπηρεσιών Δειγματοληψιών και Εργαστηριακών αναλύσεων στερεών και υγρών αποβλήτων καθώς και επιφανειακών νερών για τον έλεγχο των περιβαλλοντικών όρων έργων και δραστηριοτήτων στην Π.Ε Λάρισας Περιφέρειας Θεσσαλίας</w:t>
            </w:r>
            <w:r>
              <w:rPr>
                <w:b/>
                <w:sz w:val="24"/>
                <w:szCs w:val="24"/>
              </w:rPr>
              <w:t xml:space="preserve">. </w:t>
            </w:r>
            <w:proofErr w:type="spellStart"/>
            <w:r>
              <w:rPr>
                <w:b/>
                <w:sz w:val="24"/>
                <w:szCs w:val="24"/>
              </w:rPr>
              <w:t>Εισηγ.κ.Κουτσουτάσιος</w:t>
            </w:r>
            <w:proofErr w:type="spellEnd"/>
          </w:p>
        </w:tc>
      </w:tr>
      <w:tr w:rsidR="00502F1D" w:rsidTr="00502F1D">
        <w:trPr>
          <w:trHeight w:val="281"/>
        </w:trPr>
        <w:tc>
          <w:tcPr>
            <w:tcW w:w="850" w:type="dxa"/>
            <w:tcBorders>
              <w:top w:val="single" w:sz="4" w:space="0" w:color="auto"/>
              <w:left w:val="single" w:sz="4" w:space="0" w:color="auto"/>
              <w:bottom w:val="single" w:sz="4" w:space="0" w:color="auto"/>
              <w:right w:val="single" w:sz="4" w:space="0" w:color="auto"/>
            </w:tcBorders>
            <w:hideMark/>
          </w:tcPr>
          <w:p w:rsidR="00502F1D" w:rsidRDefault="00502F1D" w:rsidP="0097482E">
            <w:pPr>
              <w:tabs>
                <w:tab w:val="left" w:pos="601"/>
              </w:tabs>
              <w:spacing w:line="276" w:lineRule="auto"/>
              <w:ind w:right="-108"/>
              <w:jc w:val="both"/>
              <w:rPr>
                <w:b/>
                <w:sz w:val="24"/>
                <w:szCs w:val="24"/>
                <w:lang w:eastAsia="en-US"/>
              </w:rPr>
            </w:pPr>
            <w:r>
              <w:rPr>
                <w:b/>
                <w:sz w:val="24"/>
                <w:szCs w:val="24"/>
                <w:lang w:eastAsia="en-US"/>
              </w:rPr>
              <w:t>Λ30</w:t>
            </w:r>
          </w:p>
        </w:tc>
        <w:tc>
          <w:tcPr>
            <w:tcW w:w="9785" w:type="dxa"/>
            <w:tcBorders>
              <w:top w:val="single" w:sz="4" w:space="0" w:color="auto"/>
              <w:left w:val="single" w:sz="4" w:space="0" w:color="auto"/>
              <w:bottom w:val="single" w:sz="4" w:space="0" w:color="auto"/>
              <w:right w:val="single" w:sz="4" w:space="0" w:color="auto"/>
            </w:tcBorders>
            <w:hideMark/>
          </w:tcPr>
          <w:p w:rsidR="00502F1D" w:rsidRPr="00594528" w:rsidRDefault="00594528" w:rsidP="00594528">
            <w:pPr>
              <w:autoSpaceDE w:val="0"/>
              <w:autoSpaceDN w:val="0"/>
              <w:adjustRightInd w:val="0"/>
              <w:jc w:val="both"/>
              <w:rPr>
                <w:rFonts w:eastAsiaTheme="minorHAnsi"/>
                <w:b/>
                <w:bCs/>
                <w:sz w:val="24"/>
                <w:szCs w:val="24"/>
                <w:lang w:eastAsia="en-US"/>
              </w:rPr>
            </w:pPr>
            <w:r w:rsidRPr="00594528">
              <w:rPr>
                <w:rFonts w:eastAsiaTheme="minorHAnsi"/>
                <w:b/>
                <w:bCs/>
                <w:sz w:val="24"/>
                <w:szCs w:val="24"/>
                <w:lang w:eastAsia="en-US"/>
              </w:rPr>
              <w:t xml:space="preserve">Έγκριση πρακτικού συγκρότησης συλλογικού οργάνου που αφορά παραλαβή υλικών και πιστοποίηση παροχής υπηρεσιών/εργασιών αρμοδιότητας Δ/σης Πολιτικής Γης για το έτος 2021. </w:t>
            </w:r>
            <w:proofErr w:type="spellStart"/>
            <w:r w:rsidRPr="00594528">
              <w:rPr>
                <w:rFonts w:eastAsiaTheme="minorHAnsi"/>
                <w:b/>
                <w:bCs/>
                <w:sz w:val="24"/>
                <w:szCs w:val="24"/>
                <w:lang w:eastAsia="en-US"/>
              </w:rPr>
              <w:t>Εισηγ.κ.Αγραφιώτης</w:t>
            </w:r>
            <w:proofErr w:type="spellEnd"/>
            <w:r w:rsidRPr="00594528">
              <w:rPr>
                <w:rFonts w:eastAsiaTheme="minorHAnsi"/>
                <w:b/>
                <w:bCs/>
                <w:sz w:val="24"/>
                <w:szCs w:val="24"/>
                <w:lang w:eastAsia="en-US"/>
              </w:rPr>
              <w:t xml:space="preserve"> </w:t>
            </w:r>
          </w:p>
        </w:tc>
      </w:tr>
      <w:tr w:rsidR="000A7AC3" w:rsidTr="000A7AC3">
        <w:trPr>
          <w:trHeight w:val="281"/>
        </w:trPr>
        <w:tc>
          <w:tcPr>
            <w:tcW w:w="850" w:type="dxa"/>
            <w:tcBorders>
              <w:top w:val="single" w:sz="4" w:space="0" w:color="auto"/>
              <w:left w:val="single" w:sz="4" w:space="0" w:color="auto"/>
              <w:bottom w:val="single" w:sz="4" w:space="0" w:color="auto"/>
              <w:right w:val="single" w:sz="4" w:space="0" w:color="auto"/>
            </w:tcBorders>
            <w:hideMark/>
          </w:tcPr>
          <w:p w:rsidR="000A7AC3" w:rsidRDefault="000A7AC3" w:rsidP="00E1754F">
            <w:pPr>
              <w:tabs>
                <w:tab w:val="left" w:pos="601"/>
              </w:tabs>
              <w:spacing w:line="276" w:lineRule="auto"/>
              <w:ind w:right="-108"/>
              <w:jc w:val="both"/>
              <w:rPr>
                <w:b/>
                <w:sz w:val="24"/>
                <w:szCs w:val="24"/>
                <w:lang w:eastAsia="en-US"/>
              </w:rPr>
            </w:pPr>
            <w:r>
              <w:rPr>
                <w:b/>
                <w:sz w:val="24"/>
                <w:szCs w:val="24"/>
                <w:lang w:eastAsia="en-US"/>
              </w:rPr>
              <w:t>Λ31</w:t>
            </w:r>
          </w:p>
        </w:tc>
        <w:tc>
          <w:tcPr>
            <w:tcW w:w="9785" w:type="dxa"/>
            <w:tcBorders>
              <w:top w:val="single" w:sz="4" w:space="0" w:color="auto"/>
              <w:left w:val="single" w:sz="4" w:space="0" w:color="auto"/>
              <w:bottom w:val="single" w:sz="4" w:space="0" w:color="auto"/>
              <w:right w:val="single" w:sz="4" w:space="0" w:color="auto"/>
            </w:tcBorders>
            <w:hideMark/>
          </w:tcPr>
          <w:p w:rsidR="000A7AC3" w:rsidRPr="000A7AC3" w:rsidRDefault="000A7AC3" w:rsidP="000A7AC3">
            <w:pPr>
              <w:keepNext/>
              <w:jc w:val="both"/>
              <w:outlineLvl w:val="0"/>
              <w:rPr>
                <w:b/>
                <w:bCs/>
                <w:sz w:val="24"/>
                <w:szCs w:val="24"/>
              </w:rPr>
            </w:pPr>
            <w:r w:rsidRPr="000A7AC3">
              <w:rPr>
                <w:sz w:val="24"/>
                <w:szCs w:val="24"/>
              </w:rPr>
              <w:t xml:space="preserve">Έγκριση </w:t>
            </w:r>
            <w:r w:rsidRPr="0015519F">
              <w:rPr>
                <w:b/>
                <w:sz w:val="24"/>
                <w:szCs w:val="24"/>
              </w:rPr>
              <w:t>2</w:t>
            </w:r>
            <w:r w:rsidRPr="0015519F">
              <w:rPr>
                <w:b/>
                <w:sz w:val="24"/>
                <w:szCs w:val="24"/>
                <w:vertAlign w:val="superscript"/>
              </w:rPr>
              <w:t>ου</w:t>
            </w:r>
            <w:r w:rsidRPr="000A7AC3">
              <w:rPr>
                <w:sz w:val="24"/>
                <w:szCs w:val="24"/>
              </w:rPr>
              <w:t xml:space="preserve"> πρακτικού της επιτροπής διενέργειας  διαγωνισμού και ανάθεση της σύμβασης της υπηρεσίας :</w:t>
            </w:r>
            <w:r w:rsidRPr="000A7AC3">
              <w:rPr>
                <w:b/>
                <w:sz w:val="24"/>
                <w:szCs w:val="24"/>
              </w:rPr>
              <w:t xml:space="preserve"> «Παροχή υπηρεσιών για τη λειτουργία, συντήρηση, παρακολούθηση και φύλαξη των δομών της επαναδημιουργίας λίμνης Κάρλας», στον προσωρινό ανάδοχο. </w:t>
            </w:r>
            <w:r w:rsidRPr="000A7AC3">
              <w:rPr>
                <w:b/>
                <w:sz w:val="24"/>
                <w:szCs w:val="24"/>
              </w:rPr>
              <w:lastRenderedPageBreak/>
              <w:t>Προϋπολογισμός έργου: 2.399.598,40€</w:t>
            </w:r>
            <w:r w:rsidRPr="000A7AC3">
              <w:rPr>
                <w:b/>
                <w:bCs/>
                <w:sz w:val="24"/>
                <w:szCs w:val="24"/>
              </w:rPr>
              <w:t xml:space="preserve"> </w:t>
            </w:r>
            <w:r w:rsidRPr="000A7AC3">
              <w:rPr>
                <w:b/>
                <w:sz w:val="24"/>
                <w:szCs w:val="24"/>
              </w:rPr>
              <w:t>Χρηματοδότηση:</w:t>
            </w:r>
            <w:r w:rsidRPr="000A7AC3">
              <w:rPr>
                <w:rFonts w:eastAsia="Andale Sans UI"/>
                <w:b/>
                <w:kern w:val="2"/>
                <w:sz w:val="24"/>
                <w:szCs w:val="24"/>
                <w:lang w:eastAsia="zh-CN" w:bidi="en-US"/>
              </w:rPr>
              <w:t xml:space="preserve"> </w:t>
            </w:r>
            <w:r w:rsidRPr="000A7AC3">
              <w:rPr>
                <w:b/>
                <w:sz w:val="24"/>
                <w:szCs w:val="24"/>
              </w:rPr>
              <w:t>ΠΔΕ</w:t>
            </w:r>
          </w:p>
          <w:p w:rsidR="000A7AC3" w:rsidRPr="000A7AC3" w:rsidRDefault="000A7AC3" w:rsidP="000A7AC3">
            <w:pPr>
              <w:pStyle w:val="a5"/>
              <w:ind w:hanging="1077"/>
              <w:rPr>
                <w:rFonts w:ascii="Verdana" w:hAnsi="Verdana"/>
                <w:b/>
                <w:sz w:val="20"/>
              </w:rPr>
            </w:pPr>
            <w:r w:rsidRPr="000A7AC3">
              <w:rPr>
                <w:b/>
                <w:szCs w:val="24"/>
              </w:rPr>
              <w:t xml:space="preserve">            ΣΑΕΠ:517    Κ.Α.Ε: 2016ΕΠ51700006 (Υπ. 2).</w:t>
            </w:r>
            <w:r>
              <w:rPr>
                <w:b/>
                <w:szCs w:val="24"/>
              </w:rPr>
              <w:t xml:space="preserve"> </w:t>
            </w:r>
            <w:proofErr w:type="spellStart"/>
            <w:r>
              <w:rPr>
                <w:b/>
                <w:szCs w:val="24"/>
              </w:rPr>
              <w:t>Εισηγ.κ.Αλεξόπουλος</w:t>
            </w:r>
            <w:proofErr w:type="spellEnd"/>
          </w:p>
        </w:tc>
      </w:tr>
      <w:tr w:rsidR="00E35532" w:rsidTr="00E35532">
        <w:trPr>
          <w:trHeight w:val="281"/>
        </w:trPr>
        <w:tc>
          <w:tcPr>
            <w:tcW w:w="850" w:type="dxa"/>
            <w:tcBorders>
              <w:top w:val="single" w:sz="4" w:space="0" w:color="auto"/>
              <w:left w:val="single" w:sz="4" w:space="0" w:color="auto"/>
              <w:bottom w:val="single" w:sz="4" w:space="0" w:color="auto"/>
              <w:right w:val="single" w:sz="4" w:space="0" w:color="auto"/>
            </w:tcBorders>
            <w:hideMark/>
          </w:tcPr>
          <w:p w:rsidR="00E35532" w:rsidRDefault="00E35532" w:rsidP="00E1754F">
            <w:pPr>
              <w:tabs>
                <w:tab w:val="left" w:pos="601"/>
              </w:tabs>
              <w:spacing w:line="276" w:lineRule="auto"/>
              <w:ind w:right="-108"/>
              <w:jc w:val="both"/>
              <w:rPr>
                <w:b/>
                <w:sz w:val="24"/>
                <w:szCs w:val="24"/>
                <w:lang w:eastAsia="en-US"/>
              </w:rPr>
            </w:pPr>
            <w:r>
              <w:rPr>
                <w:b/>
                <w:sz w:val="24"/>
                <w:szCs w:val="24"/>
                <w:lang w:eastAsia="en-US"/>
              </w:rPr>
              <w:lastRenderedPageBreak/>
              <w:t>Λ32</w:t>
            </w:r>
          </w:p>
        </w:tc>
        <w:tc>
          <w:tcPr>
            <w:tcW w:w="9785" w:type="dxa"/>
            <w:tcBorders>
              <w:top w:val="single" w:sz="4" w:space="0" w:color="auto"/>
              <w:left w:val="single" w:sz="4" w:space="0" w:color="auto"/>
              <w:bottom w:val="single" w:sz="4" w:space="0" w:color="auto"/>
              <w:right w:val="single" w:sz="4" w:space="0" w:color="auto"/>
            </w:tcBorders>
            <w:hideMark/>
          </w:tcPr>
          <w:p w:rsidR="00E35532" w:rsidRPr="002675D0" w:rsidRDefault="009E6280" w:rsidP="002675D0">
            <w:pPr>
              <w:ind w:right="42"/>
              <w:jc w:val="both"/>
              <w:rPr>
                <w:b/>
                <w:sz w:val="24"/>
                <w:szCs w:val="24"/>
                <w:u w:val="single"/>
              </w:rPr>
            </w:pPr>
            <w:r w:rsidRPr="002675D0">
              <w:rPr>
                <w:b/>
                <w:sz w:val="24"/>
                <w:szCs w:val="24"/>
                <w:u w:val="single"/>
              </w:rPr>
              <w:t xml:space="preserve">ΕΙΣΗΓΗΣΗ </w:t>
            </w:r>
            <w:r w:rsidRPr="002675D0">
              <w:rPr>
                <w:b/>
                <w:sz w:val="24"/>
                <w:szCs w:val="24"/>
              </w:rPr>
              <w:t>Επί της Τριμηνιαίας έκθεσης εκτέλεσης του Προϋπολογισμού 2020</w:t>
            </w:r>
            <w:r w:rsidRPr="002675D0">
              <w:rPr>
                <w:b/>
                <w:sz w:val="24"/>
                <w:szCs w:val="24"/>
                <w:u w:val="single"/>
              </w:rPr>
              <w:t xml:space="preserve"> </w:t>
            </w:r>
            <w:r w:rsidRPr="002675D0">
              <w:rPr>
                <w:b/>
                <w:sz w:val="24"/>
                <w:szCs w:val="24"/>
              </w:rPr>
              <w:t>(Δ’ Τρίμηνο)</w:t>
            </w:r>
            <w:r w:rsidR="002675D0">
              <w:rPr>
                <w:b/>
                <w:sz w:val="24"/>
                <w:szCs w:val="24"/>
                <w:u w:val="single"/>
              </w:rPr>
              <w:t xml:space="preserve"> </w:t>
            </w:r>
            <w:proofErr w:type="spellStart"/>
            <w:r w:rsidRPr="002675D0">
              <w:rPr>
                <w:b/>
                <w:sz w:val="24"/>
                <w:szCs w:val="24"/>
              </w:rPr>
              <w:t>Εισηγ.κ.Μηχαλές</w:t>
            </w:r>
            <w:proofErr w:type="spellEnd"/>
          </w:p>
        </w:tc>
      </w:tr>
      <w:tr w:rsidR="00563FAC" w:rsidTr="00563FAC">
        <w:trPr>
          <w:trHeight w:val="281"/>
        </w:trPr>
        <w:tc>
          <w:tcPr>
            <w:tcW w:w="850" w:type="dxa"/>
            <w:tcBorders>
              <w:top w:val="single" w:sz="4" w:space="0" w:color="auto"/>
              <w:left w:val="single" w:sz="4" w:space="0" w:color="auto"/>
              <w:bottom w:val="single" w:sz="4" w:space="0" w:color="auto"/>
              <w:right w:val="single" w:sz="4" w:space="0" w:color="auto"/>
            </w:tcBorders>
            <w:hideMark/>
          </w:tcPr>
          <w:p w:rsidR="00563FAC" w:rsidRDefault="00563FAC" w:rsidP="00DF25CF">
            <w:pPr>
              <w:tabs>
                <w:tab w:val="left" w:pos="601"/>
              </w:tabs>
              <w:spacing w:line="276" w:lineRule="auto"/>
              <w:ind w:right="-108"/>
              <w:jc w:val="both"/>
              <w:rPr>
                <w:b/>
                <w:sz w:val="24"/>
                <w:szCs w:val="24"/>
                <w:lang w:eastAsia="en-US"/>
              </w:rPr>
            </w:pPr>
            <w:r>
              <w:rPr>
                <w:b/>
                <w:sz w:val="24"/>
                <w:szCs w:val="24"/>
                <w:lang w:eastAsia="en-US"/>
              </w:rPr>
              <w:t>Λ33</w:t>
            </w:r>
          </w:p>
        </w:tc>
        <w:tc>
          <w:tcPr>
            <w:tcW w:w="9785" w:type="dxa"/>
            <w:tcBorders>
              <w:top w:val="single" w:sz="4" w:space="0" w:color="auto"/>
              <w:left w:val="single" w:sz="4" w:space="0" w:color="auto"/>
              <w:bottom w:val="single" w:sz="4" w:space="0" w:color="auto"/>
              <w:right w:val="single" w:sz="4" w:space="0" w:color="auto"/>
            </w:tcBorders>
            <w:hideMark/>
          </w:tcPr>
          <w:p w:rsidR="00563FAC" w:rsidRPr="002675D0" w:rsidRDefault="002675D0" w:rsidP="002675D0">
            <w:pPr>
              <w:ind w:right="42"/>
              <w:jc w:val="both"/>
              <w:rPr>
                <w:b/>
                <w:sz w:val="24"/>
                <w:szCs w:val="24"/>
                <w:u w:val="single"/>
              </w:rPr>
            </w:pPr>
            <w:r w:rsidRPr="002675D0">
              <w:rPr>
                <w:b/>
                <w:sz w:val="24"/>
                <w:szCs w:val="24"/>
              </w:rPr>
              <w:t>Επιστροφή ποσών λόγω μη χρήσης παραβόλων</w:t>
            </w:r>
            <w:r>
              <w:rPr>
                <w:b/>
                <w:sz w:val="24"/>
                <w:szCs w:val="24"/>
              </w:rPr>
              <w:t>.</w:t>
            </w:r>
            <w:r w:rsidRPr="002675D0">
              <w:rPr>
                <w:b/>
                <w:sz w:val="24"/>
                <w:szCs w:val="24"/>
              </w:rPr>
              <w:t xml:space="preserve"> </w:t>
            </w:r>
            <w:proofErr w:type="spellStart"/>
            <w:r w:rsidRPr="002675D0">
              <w:rPr>
                <w:b/>
                <w:sz w:val="24"/>
                <w:szCs w:val="24"/>
              </w:rPr>
              <w:t>Εισηγ.κ.Μηχαλές</w:t>
            </w:r>
            <w:proofErr w:type="spellEnd"/>
          </w:p>
        </w:tc>
      </w:tr>
      <w:tr w:rsidR="002A6AC4" w:rsidTr="002A6AC4">
        <w:trPr>
          <w:trHeight w:val="281"/>
        </w:trPr>
        <w:tc>
          <w:tcPr>
            <w:tcW w:w="850" w:type="dxa"/>
            <w:tcBorders>
              <w:top w:val="single" w:sz="4" w:space="0" w:color="auto"/>
              <w:left w:val="single" w:sz="4" w:space="0" w:color="auto"/>
              <w:bottom w:val="single" w:sz="4" w:space="0" w:color="auto"/>
              <w:right w:val="single" w:sz="4" w:space="0" w:color="auto"/>
            </w:tcBorders>
            <w:hideMark/>
          </w:tcPr>
          <w:p w:rsidR="002A6AC4" w:rsidRDefault="002A6AC4" w:rsidP="0097613A">
            <w:pPr>
              <w:tabs>
                <w:tab w:val="left" w:pos="601"/>
              </w:tabs>
              <w:spacing w:line="276" w:lineRule="auto"/>
              <w:ind w:right="-108"/>
              <w:jc w:val="both"/>
              <w:rPr>
                <w:b/>
                <w:sz w:val="24"/>
                <w:szCs w:val="24"/>
                <w:lang w:eastAsia="en-US"/>
              </w:rPr>
            </w:pPr>
            <w:r>
              <w:rPr>
                <w:b/>
                <w:sz w:val="24"/>
                <w:szCs w:val="24"/>
                <w:lang w:eastAsia="en-US"/>
              </w:rPr>
              <w:t>Λ34</w:t>
            </w:r>
          </w:p>
        </w:tc>
        <w:tc>
          <w:tcPr>
            <w:tcW w:w="9785" w:type="dxa"/>
            <w:tcBorders>
              <w:top w:val="single" w:sz="4" w:space="0" w:color="auto"/>
              <w:left w:val="single" w:sz="4" w:space="0" w:color="auto"/>
              <w:bottom w:val="single" w:sz="4" w:space="0" w:color="auto"/>
              <w:right w:val="single" w:sz="4" w:space="0" w:color="auto"/>
            </w:tcBorders>
            <w:hideMark/>
          </w:tcPr>
          <w:p w:rsidR="00D30653" w:rsidRPr="00D30653" w:rsidRDefault="00D30653" w:rsidP="00D30653">
            <w:pPr>
              <w:keepNext/>
              <w:jc w:val="both"/>
              <w:rPr>
                <w:sz w:val="24"/>
                <w:szCs w:val="24"/>
              </w:rPr>
            </w:pPr>
            <w:r w:rsidRPr="00D30653">
              <w:rPr>
                <w:sz w:val="24"/>
                <w:szCs w:val="24"/>
              </w:rPr>
              <w:t xml:space="preserve">Έγκριση </w:t>
            </w:r>
            <w:r w:rsidRPr="00D30653">
              <w:rPr>
                <w:b/>
                <w:sz w:val="24"/>
                <w:szCs w:val="24"/>
              </w:rPr>
              <w:t>1</w:t>
            </w:r>
            <w:r w:rsidRPr="00D30653">
              <w:rPr>
                <w:b/>
                <w:sz w:val="24"/>
                <w:szCs w:val="24"/>
                <w:vertAlign w:val="superscript"/>
              </w:rPr>
              <w:t>ου</w:t>
            </w:r>
            <w:r w:rsidRPr="00D30653">
              <w:rPr>
                <w:sz w:val="24"/>
                <w:szCs w:val="24"/>
              </w:rPr>
              <w:t xml:space="preserve"> πρακτικού της επιτροπής διενέργειας  διαγωνισμού, και ανάθεση της σύμβασης του έργου:</w:t>
            </w:r>
            <w:r w:rsidRPr="00D30653">
              <w:rPr>
                <w:b/>
                <w:sz w:val="24"/>
                <w:szCs w:val="24"/>
              </w:rPr>
              <w:t xml:space="preserve"> </w:t>
            </w:r>
            <w:r w:rsidRPr="00D30653">
              <w:rPr>
                <w:b/>
                <w:bCs/>
                <w:sz w:val="24"/>
                <w:szCs w:val="24"/>
              </w:rPr>
              <w:t xml:space="preserve">«ΕΠ.Ο. ΛΑΡΙΣΑΣ – ΚΑΡΔΙΤΣΑΣ: ΚΑΤΑΣΚΕΥΗ ΟΔΙΚΟΥ ΤΜΗΜΑΤΟΣ  ΑΠΟ  Ι/Κ ΜΕΣΟΡΑΧΗΣ ΕΩΣ Ι/Κ ΕΛΕΥΘΕΡΩΝ» </w:t>
            </w:r>
            <w:r w:rsidRPr="00D30653">
              <w:rPr>
                <w:b/>
                <w:sz w:val="24"/>
                <w:szCs w:val="24"/>
              </w:rPr>
              <w:t>στον προσωρινό ανάδοχο.</w:t>
            </w:r>
            <w:r w:rsidRPr="00D30653">
              <w:rPr>
                <w:b/>
                <w:bCs/>
                <w:sz w:val="24"/>
                <w:szCs w:val="24"/>
              </w:rPr>
              <w:t xml:space="preserve"> </w:t>
            </w:r>
            <w:r w:rsidRPr="00D30653">
              <w:rPr>
                <w:rFonts w:eastAsia="Verdana"/>
                <w:b/>
                <w:sz w:val="24"/>
                <w:szCs w:val="24"/>
              </w:rPr>
              <w:t>Προϋπολογισμός έργου: 8.500.000,00 €</w:t>
            </w:r>
            <w:r w:rsidRPr="00D30653">
              <w:rPr>
                <w:sz w:val="24"/>
                <w:szCs w:val="24"/>
              </w:rPr>
              <w:t xml:space="preserve"> </w:t>
            </w:r>
            <w:r w:rsidRPr="00D30653">
              <w:rPr>
                <w:rFonts w:eastAsia="Verdana"/>
                <w:b/>
                <w:sz w:val="24"/>
                <w:szCs w:val="24"/>
              </w:rPr>
              <w:t xml:space="preserve">Χρηματοδότηση: </w:t>
            </w:r>
            <w:r w:rsidRPr="00D30653">
              <w:rPr>
                <w:rFonts w:eastAsia="Verdana"/>
                <w:b/>
                <w:bCs/>
                <w:sz w:val="24"/>
                <w:szCs w:val="24"/>
              </w:rPr>
              <w:t xml:space="preserve">ΠΕΠ ΘΕΣΣΑΛΙΑΣ 2014-2020 </w:t>
            </w:r>
            <w:r w:rsidRPr="00D30653">
              <w:rPr>
                <w:sz w:val="24"/>
                <w:szCs w:val="24"/>
              </w:rPr>
              <w:t xml:space="preserve"> </w:t>
            </w:r>
            <w:r w:rsidRPr="00D30653">
              <w:rPr>
                <w:rFonts w:eastAsia="Verdana"/>
                <w:b/>
                <w:bCs/>
                <w:sz w:val="24"/>
                <w:szCs w:val="24"/>
              </w:rPr>
              <w:t xml:space="preserve">ΣΑΕΠ:006/1 Κ.Α.Ε: </w:t>
            </w:r>
            <w:r w:rsidRPr="00D30653">
              <w:rPr>
                <w:rFonts w:eastAsia="Verdana"/>
                <w:b/>
                <w:sz w:val="24"/>
                <w:szCs w:val="24"/>
              </w:rPr>
              <w:t>2020ΕΠ00610051</w:t>
            </w:r>
            <w:r w:rsidRPr="00D30653">
              <w:rPr>
                <w:sz w:val="24"/>
                <w:szCs w:val="24"/>
              </w:rPr>
              <w:t xml:space="preserve"> </w:t>
            </w:r>
            <w:r w:rsidRPr="00D30653">
              <w:rPr>
                <w:rFonts w:eastAsia="Verdana"/>
                <w:b/>
                <w:sz w:val="24"/>
                <w:szCs w:val="24"/>
              </w:rPr>
              <w:t>Α</w:t>
            </w:r>
            <w:r w:rsidRPr="00D30653">
              <w:rPr>
                <w:rFonts w:eastAsia="Verdana"/>
                <w:b/>
                <w:bCs/>
                <w:sz w:val="24"/>
                <w:szCs w:val="24"/>
              </w:rPr>
              <w:t>/</w:t>
            </w:r>
            <w:r w:rsidRPr="00D30653">
              <w:rPr>
                <w:rFonts w:eastAsia="Verdana"/>
                <w:b/>
                <w:sz w:val="24"/>
                <w:szCs w:val="24"/>
              </w:rPr>
              <w:t>Α ΣΥΣΤΗΜΑΤΟΣ Ε.Σ.Η.Δ.Η.Σ.</w:t>
            </w:r>
            <w:r w:rsidRPr="00D30653">
              <w:rPr>
                <w:rFonts w:eastAsia="Verdana"/>
                <w:b/>
                <w:bCs/>
                <w:sz w:val="24"/>
                <w:szCs w:val="24"/>
              </w:rPr>
              <w:t>:</w:t>
            </w:r>
            <w:r w:rsidRPr="00D30653">
              <w:rPr>
                <w:rFonts w:eastAsia="Verdana"/>
                <w:b/>
                <w:sz w:val="24"/>
                <w:szCs w:val="24"/>
              </w:rPr>
              <w:t xml:space="preserve"> </w:t>
            </w:r>
            <w:r w:rsidRPr="00D30653">
              <w:rPr>
                <w:rFonts w:eastAsia="Verdana"/>
                <w:b/>
                <w:bCs/>
                <w:sz w:val="24"/>
                <w:szCs w:val="24"/>
              </w:rPr>
              <w:t>93073</w:t>
            </w:r>
            <w:r w:rsidRPr="00D30653">
              <w:rPr>
                <w:rFonts w:eastAsia="Verdana"/>
                <w:b/>
                <w:sz w:val="24"/>
                <w:szCs w:val="24"/>
              </w:rPr>
              <w:t xml:space="preserve">                                        </w:t>
            </w:r>
          </w:p>
          <w:p w:rsidR="002A6AC4" w:rsidRPr="002A6AC4" w:rsidRDefault="00D30653" w:rsidP="00D30653">
            <w:pPr>
              <w:ind w:right="42"/>
              <w:jc w:val="both"/>
              <w:rPr>
                <w:b/>
                <w:sz w:val="24"/>
                <w:szCs w:val="24"/>
              </w:rPr>
            </w:pPr>
            <w:proofErr w:type="spellStart"/>
            <w:r w:rsidRPr="00D30653">
              <w:rPr>
                <w:b/>
                <w:sz w:val="24"/>
                <w:szCs w:val="24"/>
              </w:rPr>
              <w:t>Εισηγ.κ.Αλεξόπουλος</w:t>
            </w:r>
            <w:proofErr w:type="spellEnd"/>
            <w:r>
              <w:rPr>
                <w:b/>
                <w:sz w:val="24"/>
                <w:szCs w:val="24"/>
              </w:rPr>
              <w:t xml:space="preserve"> </w:t>
            </w:r>
          </w:p>
        </w:tc>
      </w:tr>
      <w:tr w:rsidR="005E7712" w:rsidTr="005E7712">
        <w:trPr>
          <w:trHeight w:val="281"/>
        </w:trPr>
        <w:tc>
          <w:tcPr>
            <w:tcW w:w="850" w:type="dxa"/>
            <w:tcBorders>
              <w:top w:val="single" w:sz="4" w:space="0" w:color="auto"/>
              <w:left w:val="single" w:sz="4" w:space="0" w:color="auto"/>
              <w:bottom w:val="single" w:sz="4" w:space="0" w:color="auto"/>
              <w:right w:val="single" w:sz="4" w:space="0" w:color="auto"/>
            </w:tcBorders>
            <w:hideMark/>
          </w:tcPr>
          <w:p w:rsidR="005E7712" w:rsidRDefault="005E7712" w:rsidP="0065694C">
            <w:pPr>
              <w:tabs>
                <w:tab w:val="left" w:pos="601"/>
              </w:tabs>
              <w:spacing w:line="276" w:lineRule="auto"/>
              <w:ind w:right="-108"/>
              <w:jc w:val="both"/>
              <w:rPr>
                <w:b/>
                <w:sz w:val="24"/>
                <w:szCs w:val="24"/>
                <w:lang w:eastAsia="en-US"/>
              </w:rPr>
            </w:pPr>
            <w:r>
              <w:rPr>
                <w:b/>
                <w:sz w:val="24"/>
                <w:szCs w:val="24"/>
                <w:lang w:eastAsia="en-US"/>
              </w:rPr>
              <w:t>Λ35</w:t>
            </w:r>
          </w:p>
        </w:tc>
        <w:tc>
          <w:tcPr>
            <w:tcW w:w="9785" w:type="dxa"/>
            <w:tcBorders>
              <w:top w:val="single" w:sz="4" w:space="0" w:color="auto"/>
              <w:left w:val="single" w:sz="4" w:space="0" w:color="auto"/>
              <w:bottom w:val="single" w:sz="4" w:space="0" w:color="auto"/>
              <w:right w:val="single" w:sz="4" w:space="0" w:color="auto"/>
            </w:tcBorders>
            <w:hideMark/>
          </w:tcPr>
          <w:p w:rsidR="005E7712" w:rsidRPr="005E7712" w:rsidRDefault="005E7712" w:rsidP="005E7712">
            <w:pPr>
              <w:keepNext/>
              <w:jc w:val="both"/>
              <w:rPr>
                <w:sz w:val="24"/>
                <w:szCs w:val="24"/>
              </w:rPr>
            </w:pPr>
            <w:r w:rsidRPr="005E7712">
              <w:rPr>
                <w:sz w:val="24"/>
                <w:szCs w:val="24"/>
              </w:rPr>
              <w:t xml:space="preserve"> Έγκριση </w:t>
            </w:r>
            <w:r w:rsidRPr="005E7712">
              <w:rPr>
                <w:b/>
                <w:sz w:val="24"/>
                <w:szCs w:val="24"/>
              </w:rPr>
              <w:t>1</w:t>
            </w:r>
            <w:r w:rsidRPr="005E7712">
              <w:rPr>
                <w:b/>
                <w:sz w:val="24"/>
                <w:szCs w:val="24"/>
                <w:vertAlign w:val="superscript"/>
              </w:rPr>
              <w:t>ου</w:t>
            </w:r>
            <w:r w:rsidRPr="005E7712">
              <w:rPr>
                <w:sz w:val="24"/>
                <w:szCs w:val="24"/>
              </w:rPr>
              <w:t xml:space="preserve"> πρακτικού της επιτροπής διενέργειας  διαγωνισμού, και ανάθεση της σύμβασης του έργου:</w:t>
            </w:r>
            <w:r w:rsidRPr="005E7712">
              <w:rPr>
                <w:b/>
                <w:sz w:val="24"/>
                <w:szCs w:val="24"/>
              </w:rPr>
              <w:t xml:space="preserve"> </w:t>
            </w:r>
            <w:r w:rsidRPr="005E7712">
              <w:rPr>
                <w:b/>
                <w:bCs/>
                <w:sz w:val="24"/>
                <w:szCs w:val="24"/>
              </w:rPr>
              <w:t>«ΠΑΡΑΚΑΜΨΗ Π</w:t>
            </w:r>
            <w:r w:rsidRPr="005E7712">
              <w:rPr>
                <w:b/>
                <w:bCs/>
                <w:sz w:val="24"/>
                <w:szCs w:val="24"/>
                <w:lang w:val="en-US"/>
              </w:rPr>
              <w:t>O</w:t>
            </w:r>
            <w:r w:rsidRPr="005E7712">
              <w:rPr>
                <w:b/>
                <w:bCs/>
                <w:sz w:val="24"/>
                <w:szCs w:val="24"/>
              </w:rPr>
              <w:t>ΛΕΩΣ ΚΑΡΔΙΤΣΑΣ: ΚΑΤΑΣΚΕΥΗ ΤΜ</w:t>
            </w:r>
            <w:r w:rsidRPr="005E7712">
              <w:rPr>
                <w:b/>
                <w:bCs/>
                <w:sz w:val="24"/>
                <w:szCs w:val="24"/>
                <w:lang w:val="en-US"/>
              </w:rPr>
              <w:t>H</w:t>
            </w:r>
            <w:r w:rsidRPr="005E7712">
              <w:rPr>
                <w:b/>
                <w:bCs/>
                <w:sz w:val="24"/>
                <w:szCs w:val="24"/>
              </w:rPr>
              <w:t xml:space="preserve">ΜΑΤΟΣ ΑΠ0 ΕΞΟΔΟ ΠΡΟΣ ΑΓΙΟΠΗΓΗ ΕΩΣ ΕΞΟΔΟ ΠΡΟΣ ΜΗΤΡΟΠΟΛΗ» </w:t>
            </w:r>
            <w:r w:rsidRPr="005E7712">
              <w:rPr>
                <w:b/>
                <w:sz w:val="24"/>
                <w:szCs w:val="24"/>
              </w:rPr>
              <w:t>στον προσωρινό ανάδοχο.</w:t>
            </w:r>
            <w:r w:rsidRPr="005E7712">
              <w:rPr>
                <w:b/>
                <w:bCs/>
                <w:sz w:val="24"/>
                <w:szCs w:val="24"/>
              </w:rPr>
              <w:t xml:space="preserve"> </w:t>
            </w:r>
            <w:r w:rsidRPr="005E7712">
              <w:rPr>
                <w:sz w:val="24"/>
                <w:szCs w:val="24"/>
              </w:rPr>
              <w:t xml:space="preserve"> </w:t>
            </w:r>
            <w:r w:rsidRPr="005E7712">
              <w:rPr>
                <w:b/>
                <w:sz w:val="24"/>
                <w:szCs w:val="24"/>
              </w:rPr>
              <w:t>Προϋπολογισμός έργου: 7.000.000,00 €</w:t>
            </w:r>
            <w:r w:rsidRPr="005E7712">
              <w:rPr>
                <w:sz w:val="24"/>
                <w:szCs w:val="24"/>
              </w:rPr>
              <w:t xml:space="preserve"> </w:t>
            </w:r>
            <w:r w:rsidRPr="005E7712">
              <w:rPr>
                <w:b/>
                <w:sz w:val="24"/>
                <w:szCs w:val="24"/>
              </w:rPr>
              <w:t>Χρηματοδότηση:</w:t>
            </w:r>
            <w:r w:rsidRPr="005E7712">
              <w:rPr>
                <w:rFonts w:eastAsia="Andale Sans UI"/>
                <w:b/>
                <w:kern w:val="2"/>
                <w:sz w:val="24"/>
                <w:szCs w:val="24"/>
                <w:lang w:bidi="en-US"/>
              </w:rPr>
              <w:t xml:space="preserve"> </w:t>
            </w:r>
            <w:r w:rsidRPr="005E7712">
              <w:rPr>
                <w:rFonts w:eastAsia="Andale Sans UI"/>
                <w:b/>
                <w:bCs/>
                <w:kern w:val="2"/>
                <w:sz w:val="24"/>
                <w:szCs w:val="24"/>
                <w:lang w:bidi="en-US"/>
              </w:rPr>
              <w:t xml:space="preserve">ΠΕΠ ΘΕΣΣΑΛΙΑΣ 2014-2020 </w:t>
            </w:r>
            <w:r w:rsidRPr="005E7712">
              <w:rPr>
                <w:sz w:val="24"/>
                <w:szCs w:val="24"/>
              </w:rPr>
              <w:t xml:space="preserve"> </w:t>
            </w:r>
            <w:r w:rsidRPr="005E7712">
              <w:rPr>
                <w:b/>
                <w:bCs/>
                <w:sz w:val="24"/>
                <w:szCs w:val="24"/>
              </w:rPr>
              <w:t xml:space="preserve">ΣΑΕΠ:006/1 Κ.Α.Ε: </w:t>
            </w:r>
            <w:r w:rsidRPr="005E7712">
              <w:rPr>
                <w:b/>
                <w:sz w:val="24"/>
                <w:szCs w:val="24"/>
              </w:rPr>
              <w:t>2020ΕΠ00610049</w:t>
            </w:r>
            <w:r w:rsidRPr="005E7712">
              <w:rPr>
                <w:sz w:val="24"/>
                <w:szCs w:val="24"/>
              </w:rPr>
              <w:t xml:space="preserve"> </w:t>
            </w:r>
            <w:r w:rsidRPr="005E7712">
              <w:rPr>
                <w:b/>
                <w:sz w:val="24"/>
                <w:szCs w:val="24"/>
              </w:rPr>
              <w:t>Α</w:t>
            </w:r>
            <w:r w:rsidRPr="005E7712">
              <w:rPr>
                <w:b/>
                <w:bCs/>
                <w:sz w:val="24"/>
                <w:szCs w:val="24"/>
              </w:rPr>
              <w:t>/</w:t>
            </w:r>
            <w:r w:rsidRPr="005E7712">
              <w:rPr>
                <w:b/>
                <w:sz w:val="24"/>
                <w:szCs w:val="24"/>
              </w:rPr>
              <w:t>Α ΣΥΣΤΗΜΑΤΟΣ Ε.Σ.Η.Δ.Η.Σ.</w:t>
            </w:r>
            <w:r w:rsidRPr="005E7712">
              <w:rPr>
                <w:b/>
                <w:bCs/>
                <w:sz w:val="24"/>
                <w:szCs w:val="24"/>
              </w:rPr>
              <w:t>:</w:t>
            </w:r>
            <w:r w:rsidRPr="005E7712">
              <w:rPr>
                <w:sz w:val="24"/>
                <w:szCs w:val="24"/>
              </w:rPr>
              <w:t xml:space="preserve"> </w:t>
            </w:r>
            <w:r w:rsidRPr="005E7712">
              <w:rPr>
                <w:b/>
                <w:bCs/>
                <w:sz w:val="24"/>
                <w:szCs w:val="24"/>
              </w:rPr>
              <w:t>93058</w:t>
            </w:r>
            <w:r w:rsidRPr="005E7712">
              <w:rPr>
                <w:sz w:val="24"/>
                <w:szCs w:val="24"/>
              </w:rPr>
              <w:t xml:space="preserve">  </w:t>
            </w:r>
            <w:proofErr w:type="spellStart"/>
            <w:r w:rsidRPr="00D30653">
              <w:rPr>
                <w:b/>
                <w:sz w:val="24"/>
                <w:szCs w:val="24"/>
              </w:rPr>
              <w:t>Εισηγ.κ.Αλεξόπουλος</w:t>
            </w:r>
            <w:proofErr w:type="spellEnd"/>
            <w:r w:rsidRPr="005E7712">
              <w:rPr>
                <w:sz w:val="24"/>
                <w:szCs w:val="24"/>
              </w:rPr>
              <w:t xml:space="preserve">                                      </w:t>
            </w:r>
          </w:p>
        </w:tc>
      </w:tr>
      <w:tr w:rsidR="004C1B4E" w:rsidTr="004C1B4E">
        <w:trPr>
          <w:trHeight w:val="281"/>
        </w:trPr>
        <w:tc>
          <w:tcPr>
            <w:tcW w:w="850" w:type="dxa"/>
            <w:tcBorders>
              <w:top w:val="single" w:sz="4" w:space="0" w:color="auto"/>
              <w:left w:val="single" w:sz="4" w:space="0" w:color="auto"/>
              <w:bottom w:val="single" w:sz="4" w:space="0" w:color="auto"/>
              <w:right w:val="single" w:sz="4" w:space="0" w:color="auto"/>
            </w:tcBorders>
            <w:hideMark/>
          </w:tcPr>
          <w:p w:rsidR="004C1B4E" w:rsidRDefault="004C1B4E" w:rsidP="00A57E0D">
            <w:pPr>
              <w:tabs>
                <w:tab w:val="left" w:pos="601"/>
              </w:tabs>
              <w:spacing w:line="276" w:lineRule="auto"/>
              <w:ind w:right="-108"/>
              <w:jc w:val="both"/>
              <w:rPr>
                <w:b/>
                <w:sz w:val="24"/>
                <w:szCs w:val="24"/>
                <w:lang w:eastAsia="en-US"/>
              </w:rPr>
            </w:pPr>
            <w:r>
              <w:rPr>
                <w:b/>
                <w:sz w:val="24"/>
                <w:szCs w:val="24"/>
                <w:lang w:eastAsia="en-US"/>
              </w:rPr>
              <w:t>Λ36</w:t>
            </w:r>
          </w:p>
        </w:tc>
        <w:tc>
          <w:tcPr>
            <w:tcW w:w="9785" w:type="dxa"/>
            <w:tcBorders>
              <w:top w:val="single" w:sz="4" w:space="0" w:color="auto"/>
              <w:left w:val="single" w:sz="4" w:space="0" w:color="auto"/>
              <w:bottom w:val="single" w:sz="4" w:space="0" w:color="auto"/>
              <w:right w:val="single" w:sz="4" w:space="0" w:color="auto"/>
            </w:tcBorders>
            <w:hideMark/>
          </w:tcPr>
          <w:p w:rsidR="004C1B4E" w:rsidRPr="004C1B4E" w:rsidRDefault="004C1B4E" w:rsidP="004C1B4E">
            <w:pPr>
              <w:tabs>
                <w:tab w:val="left" w:pos="-2127"/>
              </w:tabs>
              <w:ind w:left="83" w:hanging="83"/>
              <w:jc w:val="both"/>
              <w:rPr>
                <w:sz w:val="24"/>
                <w:szCs w:val="24"/>
              </w:rPr>
            </w:pPr>
            <w:r w:rsidRPr="005E7712">
              <w:rPr>
                <w:sz w:val="24"/>
                <w:szCs w:val="24"/>
              </w:rPr>
              <w:t xml:space="preserve"> </w:t>
            </w:r>
            <w:r w:rsidRPr="004C1B4E">
              <w:rPr>
                <w:sz w:val="24"/>
                <w:szCs w:val="24"/>
              </w:rPr>
              <w:t xml:space="preserve">Έγκριση πρακτικού </w:t>
            </w:r>
            <w:r w:rsidRPr="004C1B4E">
              <w:rPr>
                <w:b/>
                <w:sz w:val="24"/>
                <w:szCs w:val="24"/>
              </w:rPr>
              <w:t>(IΙ)</w:t>
            </w:r>
            <w:r w:rsidRPr="004C1B4E">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μέσω του Ν. 4412/2016. Έργου :</w:t>
            </w:r>
            <w:r w:rsidRPr="004C1B4E">
              <w:rPr>
                <w:b/>
                <w:bCs/>
                <w:sz w:val="24"/>
                <w:szCs w:val="24"/>
              </w:rPr>
              <w:t xml:space="preserve"> </w:t>
            </w:r>
            <w:r w:rsidRPr="004C1B4E">
              <w:rPr>
                <w:sz w:val="24"/>
                <w:szCs w:val="24"/>
              </w:rPr>
              <w:t>«</w:t>
            </w:r>
            <w:r w:rsidRPr="004C1B4E">
              <w:rPr>
                <w:b/>
                <w:sz w:val="24"/>
                <w:szCs w:val="24"/>
              </w:rPr>
              <w:t>ΑΠΟΚΑΤΑΣΤΑΣΗ ΚΑΤΑΣΤΡΟΦΩΝ ΟΔΩΝ – ΚΑΘΑΡΙΣΜΟΣ ΕΡΕΙΣΜΑΤΩΝ ΚΑΙ ΤΕΧΝΙΚΩΝ - ΝΗΣΙΔΩΝ – ΡΕΙΘΡΩΝ – Κ.Α. ΓΙΑ ΤΗΝ ΑΠΟΚΑΤΑΣΤΑΣΗ ΤΗΣ ΟΔΙΚΗΣ ΑΣΦΑΛΕΙΑΣ ΤΟΥ ΟΔΙΚΟΥ ΔΙΚΤΥΟΥ Π. Ε. ΛΑΡΙΣΑΣ ΕΤΩΝ 2020 – 2021»</w:t>
            </w:r>
            <w:r>
              <w:rPr>
                <w:sz w:val="24"/>
                <w:szCs w:val="24"/>
              </w:rPr>
              <w:t xml:space="preserve"> </w:t>
            </w:r>
            <w:r w:rsidRPr="004C1B4E">
              <w:rPr>
                <w:b/>
                <w:sz w:val="24"/>
                <w:szCs w:val="24"/>
              </w:rPr>
              <w:t>Προϋπολογισμού: 1.000.000</w:t>
            </w:r>
            <w:r w:rsidRPr="004C1B4E">
              <w:rPr>
                <w:b/>
                <w:bCs/>
                <w:sz w:val="24"/>
                <w:szCs w:val="24"/>
              </w:rPr>
              <w:t>,00€</w:t>
            </w:r>
          </w:p>
          <w:p w:rsidR="004C1B4E" w:rsidRPr="004C1B4E" w:rsidRDefault="004C1B4E" w:rsidP="004C1B4E">
            <w:pPr>
              <w:autoSpaceDE w:val="0"/>
              <w:autoSpaceDN w:val="0"/>
              <w:adjustRightInd w:val="0"/>
              <w:jc w:val="both"/>
              <w:rPr>
                <w:rFonts w:eastAsiaTheme="minorHAnsi"/>
                <w:b/>
                <w:bCs/>
                <w:sz w:val="24"/>
                <w:szCs w:val="24"/>
                <w:lang w:eastAsia="en-US" w:bidi="he-IL"/>
              </w:rPr>
            </w:pPr>
            <w:r w:rsidRPr="004C1B4E">
              <w:rPr>
                <w:b/>
                <w:sz w:val="24"/>
                <w:szCs w:val="24"/>
              </w:rPr>
              <w:t>Χρηματοδότηση</w:t>
            </w:r>
            <w:r w:rsidRPr="004C1B4E">
              <w:rPr>
                <w:sz w:val="24"/>
                <w:szCs w:val="24"/>
              </w:rPr>
              <w:t xml:space="preserve">: </w:t>
            </w:r>
            <w:r w:rsidRPr="004C1B4E">
              <w:rPr>
                <w:b/>
                <w:bCs/>
                <w:sz w:val="24"/>
                <w:szCs w:val="24"/>
              </w:rPr>
              <w:t>ΣΑΕΠ 517, Κ.Α. 2018ΕΠ51700004/ ΥΠΟΕΡΓΟ 44</w:t>
            </w:r>
            <w:r w:rsidRPr="004C1B4E">
              <w:rPr>
                <w:b/>
                <w:sz w:val="24"/>
                <w:szCs w:val="24"/>
              </w:rPr>
              <w:t>»</w:t>
            </w:r>
            <w:r w:rsidRPr="009B4383">
              <w:rPr>
                <w:b/>
                <w:sz w:val="24"/>
                <w:szCs w:val="24"/>
              </w:rPr>
              <w:t xml:space="preserve"> </w:t>
            </w:r>
            <w:proofErr w:type="spellStart"/>
            <w:r w:rsidRPr="009B4383">
              <w:rPr>
                <w:b/>
                <w:sz w:val="24"/>
                <w:szCs w:val="24"/>
              </w:rPr>
              <w:t>Εισηγ.κ.Ντάγιας</w:t>
            </w:r>
            <w:proofErr w:type="spellEnd"/>
          </w:p>
          <w:p w:rsidR="004C1B4E" w:rsidRPr="005E7712" w:rsidRDefault="004C1B4E" w:rsidP="004C1B4E">
            <w:pPr>
              <w:keepNext/>
              <w:jc w:val="both"/>
              <w:rPr>
                <w:sz w:val="24"/>
                <w:szCs w:val="24"/>
              </w:rPr>
            </w:pPr>
          </w:p>
        </w:tc>
      </w:tr>
      <w:tr w:rsidR="00D37CEB" w:rsidTr="00D37CEB">
        <w:trPr>
          <w:trHeight w:val="281"/>
        </w:trPr>
        <w:tc>
          <w:tcPr>
            <w:tcW w:w="850" w:type="dxa"/>
            <w:tcBorders>
              <w:top w:val="single" w:sz="4" w:space="0" w:color="auto"/>
              <w:left w:val="single" w:sz="4" w:space="0" w:color="auto"/>
              <w:bottom w:val="single" w:sz="4" w:space="0" w:color="auto"/>
              <w:right w:val="single" w:sz="4" w:space="0" w:color="auto"/>
            </w:tcBorders>
            <w:hideMark/>
          </w:tcPr>
          <w:p w:rsidR="00D37CEB" w:rsidRDefault="00D37CEB" w:rsidP="00A57E0D">
            <w:pPr>
              <w:tabs>
                <w:tab w:val="left" w:pos="601"/>
              </w:tabs>
              <w:spacing w:line="276" w:lineRule="auto"/>
              <w:ind w:right="-108"/>
              <w:jc w:val="both"/>
              <w:rPr>
                <w:b/>
                <w:sz w:val="24"/>
                <w:szCs w:val="24"/>
                <w:lang w:eastAsia="en-US"/>
              </w:rPr>
            </w:pPr>
            <w:r>
              <w:rPr>
                <w:b/>
                <w:sz w:val="24"/>
                <w:szCs w:val="24"/>
                <w:lang w:eastAsia="en-US"/>
              </w:rPr>
              <w:t>Λ37</w:t>
            </w:r>
          </w:p>
        </w:tc>
        <w:tc>
          <w:tcPr>
            <w:tcW w:w="9785" w:type="dxa"/>
            <w:tcBorders>
              <w:top w:val="single" w:sz="4" w:space="0" w:color="auto"/>
              <w:left w:val="single" w:sz="4" w:space="0" w:color="auto"/>
              <w:bottom w:val="single" w:sz="4" w:space="0" w:color="auto"/>
              <w:right w:val="single" w:sz="4" w:space="0" w:color="auto"/>
            </w:tcBorders>
            <w:hideMark/>
          </w:tcPr>
          <w:p w:rsidR="001C42CC" w:rsidRPr="001C42CC" w:rsidRDefault="00D37CEB" w:rsidP="001C42CC">
            <w:pPr>
              <w:tabs>
                <w:tab w:val="left" w:pos="-2127"/>
              </w:tabs>
              <w:snapToGrid w:val="0"/>
              <w:jc w:val="both"/>
              <w:rPr>
                <w:b/>
                <w:bCs/>
                <w:sz w:val="24"/>
                <w:szCs w:val="24"/>
              </w:rPr>
            </w:pPr>
            <w:r w:rsidRPr="005E7712">
              <w:rPr>
                <w:sz w:val="24"/>
                <w:szCs w:val="24"/>
              </w:rPr>
              <w:t xml:space="preserve"> </w:t>
            </w:r>
            <w:r w:rsidR="001C42CC" w:rsidRPr="001C42CC">
              <w:rPr>
                <w:b/>
                <w:sz w:val="24"/>
                <w:szCs w:val="24"/>
              </w:rPr>
              <w:t>Έγκριση πρακτικού (I) ανοικτής διαδικασίας για τη σύναψη δημόσιας σύμβασης</w:t>
            </w:r>
            <w:r w:rsidR="001C42CC" w:rsidRPr="001C42CC">
              <w:rPr>
                <w:sz w:val="24"/>
                <w:szCs w:val="24"/>
              </w:rPr>
              <w:t xml:space="preserve"> έργου κάτω των ορίων μέσω του Ε.Σ.Η.Δ.Η.Σ. (Α/Α ΣΥΣΤΗΜΑΤΟΣ: </w:t>
            </w:r>
            <w:r w:rsidR="001C42CC" w:rsidRPr="001C42CC">
              <w:rPr>
                <w:b/>
                <w:sz w:val="24"/>
                <w:szCs w:val="24"/>
              </w:rPr>
              <w:t>94737</w:t>
            </w:r>
            <w:r w:rsidR="001C42CC" w:rsidRPr="001C42CC">
              <w:rPr>
                <w:sz w:val="24"/>
                <w:szCs w:val="24"/>
              </w:rPr>
              <w:t>) του έργου με τίτλο</w:t>
            </w:r>
            <w:r w:rsidR="001C42CC" w:rsidRPr="001C42CC">
              <w:rPr>
                <w:b/>
                <w:sz w:val="24"/>
                <w:szCs w:val="24"/>
              </w:rPr>
              <w:t xml:space="preserve"> </w:t>
            </w:r>
            <w:r w:rsidR="001C42CC" w:rsidRPr="001C42CC">
              <w:rPr>
                <w:b/>
                <w:bCs/>
                <w:sz w:val="24"/>
                <w:szCs w:val="24"/>
              </w:rPr>
              <w:t>«ΚΑΤΑΣΚΕΥΗ ΠΡΟΧΕΙΡΩΝ ΦΡΑΓΜΑΤΩΝ ΣΕ ΠΑΡΑΠΟΤΑΜΙΕΣ ΘΕΣΕΙΣ ΤΟΥ ΕΝΝΙΠΕΑ ΠΟΤΑΜΟΥ ΠΕΡΙΟΧΗΣ ΦΑΡΣΑΛΩΝ, ΧΡΗΣΗ 2021»</w:t>
            </w:r>
            <w:r w:rsidR="001C42CC" w:rsidRPr="001C42CC">
              <w:rPr>
                <w:sz w:val="24"/>
                <w:szCs w:val="24"/>
              </w:rPr>
              <w:t xml:space="preserve">Προϋπολογισμού: </w:t>
            </w:r>
            <w:r w:rsidR="001C42CC" w:rsidRPr="001C42CC">
              <w:rPr>
                <w:b/>
                <w:sz w:val="24"/>
                <w:szCs w:val="24"/>
              </w:rPr>
              <w:t>100.000,00 €</w:t>
            </w:r>
          </w:p>
          <w:p w:rsidR="00D37CEB" w:rsidRPr="005E7712" w:rsidRDefault="001C42CC" w:rsidP="001C42CC">
            <w:pPr>
              <w:tabs>
                <w:tab w:val="left" w:pos="-2127"/>
              </w:tabs>
              <w:ind w:left="83" w:hanging="83"/>
              <w:jc w:val="both"/>
              <w:rPr>
                <w:sz w:val="24"/>
                <w:szCs w:val="24"/>
              </w:rPr>
            </w:pPr>
            <w:r w:rsidRPr="001C42CC">
              <w:rPr>
                <w:sz w:val="24"/>
                <w:szCs w:val="24"/>
              </w:rPr>
              <w:t>Χρηματοδότηση: ΣΑΕΠ 517, Κ.Α. 2014ΕΠ51700016 (υπ. 12)</w:t>
            </w:r>
            <w:r w:rsidRPr="009B4383">
              <w:rPr>
                <w:b/>
                <w:sz w:val="24"/>
                <w:szCs w:val="24"/>
              </w:rPr>
              <w:t xml:space="preserve"> Εισηγ.κ.Ντάγιας</w:t>
            </w:r>
          </w:p>
        </w:tc>
      </w:tr>
      <w:tr w:rsidR="00D37CEB" w:rsidTr="00D37CEB">
        <w:trPr>
          <w:trHeight w:val="281"/>
        </w:trPr>
        <w:tc>
          <w:tcPr>
            <w:tcW w:w="850" w:type="dxa"/>
            <w:tcBorders>
              <w:top w:val="single" w:sz="4" w:space="0" w:color="auto"/>
              <w:left w:val="single" w:sz="4" w:space="0" w:color="auto"/>
              <w:bottom w:val="single" w:sz="4" w:space="0" w:color="auto"/>
              <w:right w:val="single" w:sz="4" w:space="0" w:color="auto"/>
            </w:tcBorders>
            <w:hideMark/>
          </w:tcPr>
          <w:p w:rsidR="00D37CEB" w:rsidRDefault="00D37CEB" w:rsidP="00A57E0D">
            <w:pPr>
              <w:tabs>
                <w:tab w:val="left" w:pos="601"/>
              </w:tabs>
              <w:spacing w:line="276" w:lineRule="auto"/>
              <w:ind w:right="-108"/>
              <w:jc w:val="both"/>
              <w:rPr>
                <w:b/>
                <w:sz w:val="24"/>
                <w:szCs w:val="24"/>
                <w:lang w:eastAsia="en-US"/>
              </w:rPr>
            </w:pPr>
            <w:r>
              <w:rPr>
                <w:b/>
                <w:sz w:val="24"/>
                <w:szCs w:val="24"/>
                <w:lang w:eastAsia="en-US"/>
              </w:rPr>
              <w:t>Λ38</w:t>
            </w:r>
          </w:p>
        </w:tc>
        <w:tc>
          <w:tcPr>
            <w:tcW w:w="9785" w:type="dxa"/>
            <w:tcBorders>
              <w:top w:val="single" w:sz="4" w:space="0" w:color="auto"/>
              <w:left w:val="single" w:sz="4" w:space="0" w:color="auto"/>
              <w:bottom w:val="single" w:sz="4" w:space="0" w:color="auto"/>
              <w:right w:val="single" w:sz="4" w:space="0" w:color="auto"/>
            </w:tcBorders>
            <w:hideMark/>
          </w:tcPr>
          <w:p w:rsidR="003E1C31" w:rsidRPr="003E1C31" w:rsidRDefault="00D37CEB" w:rsidP="003E1C31">
            <w:pPr>
              <w:tabs>
                <w:tab w:val="left" w:pos="-2127"/>
              </w:tabs>
              <w:jc w:val="both"/>
              <w:rPr>
                <w:b/>
                <w:sz w:val="24"/>
                <w:szCs w:val="24"/>
              </w:rPr>
            </w:pPr>
            <w:r w:rsidRPr="005E7712">
              <w:rPr>
                <w:sz w:val="24"/>
                <w:szCs w:val="24"/>
              </w:rPr>
              <w:t xml:space="preserve"> </w:t>
            </w:r>
            <w:r w:rsidR="003E1C31" w:rsidRPr="003E1C31">
              <w:rPr>
                <w:sz w:val="24"/>
                <w:szCs w:val="24"/>
              </w:rPr>
              <w:t>Έγκριση πρακτικού (I) ανοικτής διαδικασίας για τη σύναψη δημόσιας σύμβασης έργου κάτω των ορίων μέσω του Ε.Σ.Η.Δ.Η.Σ. (Α/Α ΣΥΣΤΗΜΑΤΟΣ: 95352) του έργου με τίτλο</w:t>
            </w:r>
            <w:r w:rsidR="003E1C31" w:rsidRPr="003E1C31">
              <w:rPr>
                <w:b/>
                <w:sz w:val="24"/>
                <w:szCs w:val="24"/>
              </w:rPr>
              <w:t xml:space="preserve"> </w:t>
            </w:r>
            <w:r w:rsidR="003E1C31" w:rsidRPr="003E1C31">
              <w:rPr>
                <w:sz w:val="24"/>
                <w:szCs w:val="24"/>
              </w:rPr>
              <w:t>: «ΑΜΕΣΕΣ ΑΠΟΚΑΤΑΣΤΑΣΕΙΣ ΟΔΙΚΟΥ ΔΙΚΤΥΟΥ ΑΡΜΟΔΙΟΤΗΤΑΣ ΔΙΕΥΘΥΝΣΗΣ ΤΕΧΝΙΚΩΝ ΕΡΓΩΝ Π.Ε. ΛΑΡΙΣΑΣ ΜΕΤΑ ΤΗ ΘΕΟΜΗΝΙΑ ΠΟΥ ΕΛΑΒΕ ΧΩΡΑ ΤΟ ΧΡΟΝΙΚΟ ΔΙΑΣΤΗΜΑ 15/11/2017 ΜΕΧΡΙ 17/11/2017)»</w:t>
            </w:r>
            <w:r w:rsidR="003E1C31" w:rsidRPr="003E1C31">
              <w:rPr>
                <w:b/>
                <w:sz w:val="24"/>
                <w:szCs w:val="24"/>
              </w:rPr>
              <w:t xml:space="preserve"> ΥΠΟΕΡΓΟ:06 «</w:t>
            </w:r>
            <w:r w:rsidR="003E1C31" w:rsidRPr="003E1C31">
              <w:rPr>
                <w:b/>
                <w:bCs/>
                <w:sz w:val="24"/>
                <w:szCs w:val="24"/>
              </w:rPr>
              <w:t>ΑΠΟΚΑΤΑΣΤΑΣΗ ΔΙΚΤΥΟΥ ΥΔΡΕΥΣΗΣ ΑΠΟ ΘΕΟΜΗΝΙΑ ΣΤΗΝ Τ. Κ. ΚΡΑΝΙΑΣ Δ.Ε. ΚΑΤΩ ΟΛΥΜΠΟΥ ΔΗΜΟΥ ΤΕΜΠΩΝ</w:t>
            </w:r>
            <w:r w:rsidR="003E1C31" w:rsidRPr="003E1C31">
              <w:rPr>
                <w:b/>
                <w:sz w:val="24"/>
                <w:szCs w:val="24"/>
              </w:rPr>
              <w:t>».</w:t>
            </w:r>
            <w:r w:rsidR="003E1C31">
              <w:rPr>
                <w:b/>
                <w:sz w:val="24"/>
                <w:szCs w:val="24"/>
              </w:rPr>
              <w:t xml:space="preserve"> </w:t>
            </w:r>
            <w:r w:rsidR="003E1C31" w:rsidRPr="003E1C31">
              <w:rPr>
                <w:b/>
                <w:sz w:val="24"/>
                <w:szCs w:val="24"/>
              </w:rPr>
              <w:t>Προϋπολογισμού:</w:t>
            </w:r>
            <w:r w:rsidR="003E1C31" w:rsidRPr="003E1C31">
              <w:rPr>
                <w:sz w:val="24"/>
                <w:szCs w:val="24"/>
              </w:rPr>
              <w:t xml:space="preserve"> </w:t>
            </w:r>
            <w:r w:rsidR="003E1C31" w:rsidRPr="003E1C31">
              <w:rPr>
                <w:b/>
                <w:bCs/>
                <w:sz w:val="24"/>
                <w:szCs w:val="24"/>
              </w:rPr>
              <w:t>385.000,00€</w:t>
            </w:r>
          </w:p>
          <w:p w:rsidR="00D37CEB" w:rsidRPr="005E7712" w:rsidRDefault="003E1C31" w:rsidP="003E1C31">
            <w:pPr>
              <w:tabs>
                <w:tab w:val="left" w:pos="-2127"/>
              </w:tabs>
              <w:ind w:left="83" w:hanging="83"/>
              <w:jc w:val="both"/>
              <w:rPr>
                <w:sz w:val="24"/>
                <w:szCs w:val="24"/>
              </w:rPr>
            </w:pPr>
            <w:r w:rsidRPr="003E1C31">
              <w:rPr>
                <w:b/>
                <w:sz w:val="24"/>
                <w:szCs w:val="24"/>
              </w:rPr>
              <w:t>Χρηματοδότηση:</w:t>
            </w:r>
            <w:r w:rsidRPr="003E1C31">
              <w:rPr>
                <w:sz w:val="24"/>
                <w:szCs w:val="24"/>
              </w:rPr>
              <w:t xml:space="preserve"> </w:t>
            </w:r>
            <w:r w:rsidRPr="003E1C31">
              <w:rPr>
                <w:b/>
                <w:bCs/>
                <w:sz w:val="24"/>
                <w:szCs w:val="24"/>
              </w:rPr>
              <w:t>ΣΑΕΠ 817, Κ.Α. 2018ΕΠ81700009</w:t>
            </w:r>
            <w:r w:rsidRPr="009B4383">
              <w:rPr>
                <w:b/>
                <w:sz w:val="24"/>
                <w:szCs w:val="24"/>
              </w:rPr>
              <w:t xml:space="preserve"> Εισηγ.κ.Ντάγιας</w:t>
            </w:r>
          </w:p>
        </w:tc>
      </w:tr>
      <w:tr w:rsidR="00D37CEB" w:rsidTr="00D37CEB">
        <w:trPr>
          <w:trHeight w:val="281"/>
        </w:trPr>
        <w:tc>
          <w:tcPr>
            <w:tcW w:w="850" w:type="dxa"/>
            <w:tcBorders>
              <w:top w:val="single" w:sz="4" w:space="0" w:color="auto"/>
              <w:left w:val="single" w:sz="4" w:space="0" w:color="auto"/>
              <w:bottom w:val="single" w:sz="4" w:space="0" w:color="auto"/>
              <w:right w:val="single" w:sz="4" w:space="0" w:color="auto"/>
            </w:tcBorders>
            <w:hideMark/>
          </w:tcPr>
          <w:p w:rsidR="00D37CEB" w:rsidRDefault="00D37CEB" w:rsidP="00A57E0D">
            <w:pPr>
              <w:tabs>
                <w:tab w:val="left" w:pos="601"/>
              </w:tabs>
              <w:spacing w:line="276" w:lineRule="auto"/>
              <w:ind w:right="-108"/>
              <w:jc w:val="both"/>
              <w:rPr>
                <w:b/>
                <w:sz w:val="24"/>
                <w:szCs w:val="24"/>
                <w:lang w:eastAsia="en-US"/>
              </w:rPr>
            </w:pPr>
            <w:r>
              <w:rPr>
                <w:b/>
                <w:sz w:val="24"/>
                <w:szCs w:val="24"/>
                <w:lang w:eastAsia="en-US"/>
              </w:rPr>
              <w:t>Λ39</w:t>
            </w:r>
          </w:p>
        </w:tc>
        <w:tc>
          <w:tcPr>
            <w:tcW w:w="9785" w:type="dxa"/>
            <w:tcBorders>
              <w:top w:val="single" w:sz="4" w:space="0" w:color="auto"/>
              <w:left w:val="single" w:sz="4" w:space="0" w:color="auto"/>
              <w:bottom w:val="single" w:sz="4" w:space="0" w:color="auto"/>
              <w:right w:val="single" w:sz="4" w:space="0" w:color="auto"/>
            </w:tcBorders>
            <w:hideMark/>
          </w:tcPr>
          <w:p w:rsidR="00D37CEB" w:rsidRPr="00BB3343" w:rsidRDefault="00D37CEB" w:rsidP="00BB3343">
            <w:pPr>
              <w:spacing w:after="60"/>
              <w:ind w:left="34"/>
              <w:jc w:val="both"/>
              <w:rPr>
                <w:b/>
                <w:sz w:val="24"/>
                <w:szCs w:val="24"/>
              </w:rPr>
            </w:pPr>
            <w:r w:rsidRPr="005E7712">
              <w:rPr>
                <w:sz w:val="24"/>
                <w:szCs w:val="24"/>
              </w:rPr>
              <w:t xml:space="preserve"> </w:t>
            </w:r>
            <w:r w:rsidR="00842609" w:rsidRPr="00BB3343">
              <w:rPr>
                <w:sz w:val="24"/>
                <w:szCs w:val="24"/>
              </w:rPr>
              <w:t>Έγκριση του ΠΡΑΚΤΙΚΟΥ Ι</w:t>
            </w:r>
            <w:r w:rsidR="00842609" w:rsidRPr="00BB3343">
              <w:rPr>
                <w:sz w:val="24"/>
                <w:szCs w:val="24"/>
                <w:lang w:val="en-US"/>
              </w:rPr>
              <w:t>II</w:t>
            </w:r>
            <w:r w:rsidR="00842609" w:rsidRPr="00BB3343">
              <w:rPr>
                <w:sz w:val="24"/>
                <w:szCs w:val="24"/>
              </w:rPr>
              <w:t xml:space="preserve"> για το αποτέλεσμα των σταδίων αποσφράγισης της  από </w:t>
            </w:r>
            <w:r w:rsidR="00842609" w:rsidRPr="00571BB0">
              <w:rPr>
                <w:color w:val="002060"/>
                <w:sz w:val="24"/>
                <w:szCs w:val="24"/>
                <w:highlight w:val="yellow"/>
              </w:rPr>
              <w:t>15-12-2020</w:t>
            </w:r>
            <w:r w:rsidR="00842609" w:rsidRPr="00BB3343">
              <w:rPr>
                <w:sz w:val="24"/>
                <w:szCs w:val="24"/>
              </w:rPr>
              <w:t xml:space="preserve"> φακέλου </w:t>
            </w:r>
            <w:r w:rsidR="00842609" w:rsidRPr="00BB3343">
              <w:rPr>
                <w:b/>
                <w:sz w:val="24"/>
                <w:szCs w:val="24"/>
              </w:rPr>
              <w:t>δικαιολογητικών κατακύρωσης</w:t>
            </w:r>
            <w:r w:rsidR="00842609" w:rsidRPr="00BB3343">
              <w:rPr>
                <w:sz w:val="24"/>
                <w:szCs w:val="24"/>
              </w:rPr>
              <w:t xml:space="preserve">  για την ανάδειξη αναδόχου του ανοικτού ηλεκτρονικού διαγωνισμού για παροχή υπηρεσιών με τίτλο «</w:t>
            </w:r>
            <w:r w:rsidR="00842609" w:rsidRPr="00BB3343">
              <w:rPr>
                <w:b/>
                <w:sz w:val="24"/>
                <w:szCs w:val="24"/>
              </w:rPr>
              <w:t xml:space="preserve">ΕΡΓΟ: ΕΡΓΑΣΙΕΣ - ΠΡΟΜΗΘΕΙΕΣ ΓΙΑ ΤΙΣ ΑΝΑΓΚΕΣ ΤΟΥ ΟΔΙΚΟΥ ΚΑΙ ΤΟΥ ΑΝΤΙΠΛΗΜΜΥΡΙΚΟΥ ΔΙΚΤΥΟΥ ΚΑΙ ΛΟΙΠΩΝ ΕΓΚΑΤΑΣΤΑΣΕΩΝ Π.Ε. ΛΑΡΙΣΑΣ, ΥΠΟΕΡΓΟ 42 «ΚΑΘΑΡΙΣΜΟΣ ΚΟΠΗ ΧΟΡΤΩΝ ΟΔΙΚΟΥ ΔΙΚΤΥΟΥ Π. Ε. ΛΑΡΙΣΑΣ ΝΟΤΙΟΣ ΤΟΜΕΑΣ ΕΤΟΥΣ 2020-2021» </w:t>
            </w:r>
            <w:proofErr w:type="spellStart"/>
            <w:r w:rsidR="00BB3343" w:rsidRPr="00BB3343">
              <w:rPr>
                <w:b/>
                <w:sz w:val="24"/>
                <w:szCs w:val="24"/>
                <w:u w:val="single"/>
              </w:rPr>
              <w:t>Πρ</w:t>
            </w:r>
            <w:proofErr w:type="spellEnd"/>
            <w:r w:rsidR="00BB3343" w:rsidRPr="00BB3343">
              <w:rPr>
                <w:b/>
                <w:sz w:val="24"/>
                <w:szCs w:val="24"/>
                <w:u w:val="single"/>
                <w:lang w:val="en-US"/>
              </w:rPr>
              <w:t>o</w:t>
            </w:r>
            <w:r w:rsidR="00BB3343" w:rsidRPr="00BB3343">
              <w:rPr>
                <w:b/>
                <w:sz w:val="24"/>
                <w:szCs w:val="24"/>
                <w:u w:val="single"/>
              </w:rPr>
              <w:t>εκτιμώμενη Αμοιβή:</w:t>
            </w:r>
            <w:r w:rsidR="00BB3343" w:rsidRPr="00BB3343">
              <w:rPr>
                <w:b/>
                <w:sz w:val="24"/>
                <w:szCs w:val="24"/>
              </w:rPr>
              <w:t xml:space="preserve"> “250.000,00€ με ΦΠΑ”. </w:t>
            </w:r>
            <w:r w:rsidR="00BB3343" w:rsidRPr="00BB3343">
              <w:rPr>
                <w:b/>
                <w:sz w:val="24"/>
                <w:szCs w:val="24"/>
                <w:u w:val="single"/>
              </w:rPr>
              <w:t>ΧΡΗΜΑΤΟΔΟΤΗΣΗ :</w:t>
            </w:r>
            <w:r w:rsidR="00BB3343" w:rsidRPr="00BB3343">
              <w:rPr>
                <w:b/>
                <w:sz w:val="24"/>
                <w:szCs w:val="24"/>
              </w:rPr>
              <w:t xml:space="preserve"> 2018ΕΠ51700004 ΣΑΕΠ 517 </w:t>
            </w:r>
            <w:r w:rsidR="00BB3343" w:rsidRPr="00BB3343">
              <w:rPr>
                <w:b/>
                <w:sz w:val="24"/>
                <w:szCs w:val="24"/>
                <w:u w:val="single"/>
              </w:rPr>
              <w:t>ΑΡΙΘΜΟΣ ΣΥΣΤΗΜΑΤΟΣ ΔΙΑΓΩΝΙΣΜΟΥ :</w:t>
            </w:r>
            <w:r w:rsidR="00BB3343" w:rsidRPr="00BB3343">
              <w:rPr>
                <w:b/>
                <w:sz w:val="24"/>
                <w:szCs w:val="24"/>
              </w:rPr>
              <w:t xml:space="preserve"> 102794/2020 </w:t>
            </w:r>
            <w:proofErr w:type="spellStart"/>
            <w:r w:rsidR="00842609" w:rsidRPr="00BB3343">
              <w:rPr>
                <w:b/>
                <w:sz w:val="24"/>
                <w:szCs w:val="24"/>
              </w:rPr>
              <w:t>Εισηγ.κ.Ντάγιας</w:t>
            </w:r>
            <w:proofErr w:type="spellEnd"/>
          </w:p>
        </w:tc>
      </w:tr>
      <w:tr w:rsidR="00D37CEB" w:rsidTr="00D37CEB">
        <w:trPr>
          <w:trHeight w:val="281"/>
        </w:trPr>
        <w:tc>
          <w:tcPr>
            <w:tcW w:w="850" w:type="dxa"/>
            <w:tcBorders>
              <w:top w:val="single" w:sz="4" w:space="0" w:color="auto"/>
              <w:left w:val="single" w:sz="4" w:space="0" w:color="auto"/>
              <w:bottom w:val="single" w:sz="4" w:space="0" w:color="auto"/>
              <w:right w:val="single" w:sz="4" w:space="0" w:color="auto"/>
            </w:tcBorders>
            <w:hideMark/>
          </w:tcPr>
          <w:p w:rsidR="00D37CEB" w:rsidRDefault="00D37CEB" w:rsidP="00A57E0D">
            <w:pPr>
              <w:tabs>
                <w:tab w:val="left" w:pos="601"/>
              </w:tabs>
              <w:spacing w:line="276" w:lineRule="auto"/>
              <w:ind w:right="-108"/>
              <w:jc w:val="both"/>
              <w:rPr>
                <w:b/>
                <w:sz w:val="24"/>
                <w:szCs w:val="24"/>
                <w:lang w:eastAsia="en-US"/>
              </w:rPr>
            </w:pPr>
            <w:r>
              <w:rPr>
                <w:b/>
                <w:sz w:val="24"/>
                <w:szCs w:val="24"/>
                <w:lang w:eastAsia="en-US"/>
              </w:rPr>
              <w:t>Λ40</w:t>
            </w:r>
          </w:p>
        </w:tc>
        <w:tc>
          <w:tcPr>
            <w:tcW w:w="9785" w:type="dxa"/>
            <w:tcBorders>
              <w:top w:val="single" w:sz="4" w:space="0" w:color="auto"/>
              <w:left w:val="single" w:sz="4" w:space="0" w:color="auto"/>
              <w:bottom w:val="single" w:sz="4" w:space="0" w:color="auto"/>
              <w:right w:val="single" w:sz="4" w:space="0" w:color="auto"/>
            </w:tcBorders>
            <w:hideMark/>
          </w:tcPr>
          <w:p w:rsidR="00D37CEB" w:rsidRPr="00AF17A3" w:rsidRDefault="00D37CEB" w:rsidP="00AF17A3">
            <w:pPr>
              <w:spacing w:after="60"/>
              <w:ind w:left="34"/>
              <w:jc w:val="both"/>
              <w:rPr>
                <w:b/>
                <w:sz w:val="24"/>
                <w:szCs w:val="24"/>
              </w:rPr>
            </w:pPr>
            <w:r w:rsidRPr="005E7712">
              <w:rPr>
                <w:sz w:val="24"/>
                <w:szCs w:val="24"/>
              </w:rPr>
              <w:t xml:space="preserve"> </w:t>
            </w:r>
            <w:r w:rsidR="00BD5731" w:rsidRPr="00AF17A3">
              <w:rPr>
                <w:sz w:val="24"/>
                <w:szCs w:val="24"/>
              </w:rPr>
              <w:t>Έγκριση του ΠΡΑΚΤΙΚΟΥ Ι</w:t>
            </w:r>
            <w:r w:rsidR="00BD5731" w:rsidRPr="00AF17A3">
              <w:rPr>
                <w:sz w:val="24"/>
                <w:szCs w:val="24"/>
                <w:lang w:val="en-US"/>
              </w:rPr>
              <w:t>II</w:t>
            </w:r>
            <w:r w:rsidR="00BD5731" w:rsidRPr="00AF17A3">
              <w:rPr>
                <w:sz w:val="24"/>
                <w:szCs w:val="24"/>
              </w:rPr>
              <w:t xml:space="preserve"> για το αποτέλεσμα των σταδίων αποσφράγισης της  από 15-12-</w:t>
            </w:r>
            <w:r w:rsidR="00BD5731" w:rsidRPr="00AF17A3">
              <w:rPr>
                <w:sz w:val="24"/>
                <w:szCs w:val="24"/>
              </w:rPr>
              <w:lastRenderedPageBreak/>
              <w:t xml:space="preserve">2020 φακέλου </w:t>
            </w:r>
            <w:r w:rsidR="00BD5731" w:rsidRPr="00AF17A3">
              <w:rPr>
                <w:b/>
                <w:sz w:val="24"/>
                <w:szCs w:val="24"/>
              </w:rPr>
              <w:t>δικαιολογητικών κατακύρωσης</w:t>
            </w:r>
            <w:r w:rsidR="00BD5731" w:rsidRPr="00AF17A3">
              <w:rPr>
                <w:sz w:val="24"/>
                <w:szCs w:val="24"/>
              </w:rPr>
              <w:t xml:space="preserve">  για την ανάδειξη αναδόχου του ανοικτού ηλεκτρονικού διαγωνισμού για παροχή υπηρεσιών με τίτλο «</w:t>
            </w:r>
            <w:r w:rsidR="00BD5731" w:rsidRPr="00AF17A3">
              <w:rPr>
                <w:b/>
                <w:sz w:val="24"/>
                <w:szCs w:val="24"/>
              </w:rPr>
              <w:t>ΕΡΓΑΣΙΕΣ - ΠΡΟΜΗΘΕΙΕΣ ΓΙΑ ΤΙΣ ΑΝΑΓΚΕΣ ΤΟΥ ΟΔΙΚΟΥ ΚΑΙ ΤΟΥ ΑΝΤΙΠΛΗΜΜΥΡΙΚΟΥ ΔΙΚΤΥΟΥ ΚΑΙ ΛΟΙΠΩΝ ΕΓΚΑΤΑΣΤΑΣΕΩΝ Π.Ε. ΛΑΡΙΣΑΣ, ΥΠΟΕΡΓΟ 41: «ΚΑΘΑΡΙΣΜΟΣ ΚΟΠΗ ΧΟΡΤΩΝ ΟΔΙΚΟΥ ΔΙΚΤΥΟΥ Π. Ε. ΛΑΡΙΣΑΣ ΒΟΡΕΙΟΥ ΤΟΜΕΑ ΕΤΟΥΣ 2020-2021»</w:t>
            </w:r>
            <w:r w:rsidR="00AF17A3" w:rsidRPr="00AF17A3">
              <w:rPr>
                <w:b/>
                <w:sz w:val="24"/>
                <w:szCs w:val="24"/>
                <w:u w:val="single"/>
              </w:rPr>
              <w:t xml:space="preserve"> </w:t>
            </w:r>
            <w:proofErr w:type="spellStart"/>
            <w:r w:rsidR="00AF17A3" w:rsidRPr="00AF17A3">
              <w:rPr>
                <w:b/>
                <w:sz w:val="24"/>
                <w:szCs w:val="24"/>
                <w:u w:val="single"/>
              </w:rPr>
              <w:t>Πρ</w:t>
            </w:r>
            <w:proofErr w:type="spellEnd"/>
            <w:r w:rsidR="00AF17A3" w:rsidRPr="00AF17A3">
              <w:rPr>
                <w:b/>
                <w:sz w:val="24"/>
                <w:szCs w:val="24"/>
                <w:u w:val="single"/>
                <w:lang w:val="en-US"/>
              </w:rPr>
              <w:t>o</w:t>
            </w:r>
            <w:r w:rsidR="00AF17A3" w:rsidRPr="00AF17A3">
              <w:rPr>
                <w:b/>
                <w:sz w:val="24"/>
                <w:szCs w:val="24"/>
                <w:u w:val="single"/>
              </w:rPr>
              <w:t>εκτιμώμενη Αμοιβή:</w:t>
            </w:r>
            <w:r w:rsidR="00AF17A3" w:rsidRPr="00AF17A3">
              <w:rPr>
                <w:b/>
                <w:sz w:val="24"/>
                <w:szCs w:val="24"/>
              </w:rPr>
              <w:t xml:space="preserve"> “250.000,00€ με ΦΠΑ”.</w:t>
            </w:r>
            <w:r w:rsidR="00AF17A3">
              <w:rPr>
                <w:b/>
                <w:sz w:val="24"/>
                <w:szCs w:val="24"/>
              </w:rPr>
              <w:t xml:space="preserve"> </w:t>
            </w:r>
            <w:r w:rsidR="00AF17A3" w:rsidRPr="00AF17A3">
              <w:rPr>
                <w:b/>
                <w:sz w:val="24"/>
                <w:szCs w:val="24"/>
                <w:u w:val="single"/>
              </w:rPr>
              <w:t>ΧΡΗΜΑΤΟΔΟΤΗΣΗ :</w:t>
            </w:r>
            <w:r w:rsidR="00AF17A3" w:rsidRPr="00AF17A3">
              <w:rPr>
                <w:b/>
                <w:sz w:val="24"/>
                <w:szCs w:val="24"/>
              </w:rPr>
              <w:t xml:space="preserve"> 2018ΕΠ51700004 ΣΑΕΠ 517</w:t>
            </w:r>
            <w:r w:rsidR="00AF17A3">
              <w:rPr>
                <w:b/>
                <w:sz w:val="24"/>
                <w:szCs w:val="24"/>
              </w:rPr>
              <w:t xml:space="preserve"> </w:t>
            </w:r>
            <w:r w:rsidR="00AF17A3" w:rsidRPr="00AF17A3">
              <w:rPr>
                <w:b/>
                <w:sz w:val="24"/>
                <w:szCs w:val="24"/>
                <w:u w:val="single"/>
              </w:rPr>
              <w:t>ΑΡΙΘΜΟΣ ΣΥΣΤΗΜΑΤΟΣ ΔΙΑΓΩΝΙΣΜΟΥ :</w:t>
            </w:r>
            <w:r w:rsidR="00AF17A3" w:rsidRPr="00AF17A3">
              <w:rPr>
                <w:b/>
                <w:sz w:val="24"/>
                <w:szCs w:val="24"/>
              </w:rPr>
              <w:t xml:space="preserve"> 102793/2020</w:t>
            </w:r>
            <w:r w:rsidR="00AF17A3" w:rsidRPr="00BB3343">
              <w:rPr>
                <w:b/>
                <w:sz w:val="24"/>
                <w:szCs w:val="24"/>
              </w:rPr>
              <w:t xml:space="preserve"> </w:t>
            </w:r>
            <w:proofErr w:type="spellStart"/>
            <w:r w:rsidR="00AF17A3" w:rsidRPr="00BB3343">
              <w:rPr>
                <w:b/>
                <w:sz w:val="24"/>
                <w:szCs w:val="24"/>
              </w:rPr>
              <w:t>Εισηγ.κ.Ντάγιας</w:t>
            </w:r>
            <w:proofErr w:type="spellEnd"/>
          </w:p>
        </w:tc>
      </w:tr>
      <w:tr w:rsidR="00F11AF8" w:rsidTr="00F11AF8">
        <w:trPr>
          <w:trHeight w:val="281"/>
        </w:trPr>
        <w:tc>
          <w:tcPr>
            <w:tcW w:w="850" w:type="dxa"/>
            <w:tcBorders>
              <w:top w:val="single" w:sz="4" w:space="0" w:color="auto"/>
              <w:left w:val="single" w:sz="4" w:space="0" w:color="auto"/>
              <w:bottom w:val="single" w:sz="4" w:space="0" w:color="auto"/>
              <w:right w:val="single" w:sz="4" w:space="0" w:color="auto"/>
            </w:tcBorders>
            <w:hideMark/>
          </w:tcPr>
          <w:p w:rsidR="00F11AF8" w:rsidRDefault="00F11AF8" w:rsidP="0073721C">
            <w:pPr>
              <w:tabs>
                <w:tab w:val="left" w:pos="601"/>
              </w:tabs>
              <w:spacing w:line="276" w:lineRule="auto"/>
              <w:ind w:right="-108"/>
              <w:jc w:val="both"/>
              <w:rPr>
                <w:b/>
                <w:sz w:val="24"/>
                <w:szCs w:val="24"/>
                <w:lang w:eastAsia="en-US"/>
              </w:rPr>
            </w:pPr>
            <w:r>
              <w:rPr>
                <w:b/>
                <w:sz w:val="24"/>
                <w:szCs w:val="24"/>
                <w:lang w:eastAsia="en-US"/>
              </w:rPr>
              <w:lastRenderedPageBreak/>
              <w:t>Λ41</w:t>
            </w:r>
          </w:p>
        </w:tc>
        <w:tc>
          <w:tcPr>
            <w:tcW w:w="9785" w:type="dxa"/>
            <w:tcBorders>
              <w:top w:val="single" w:sz="4" w:space="0" w:color="auto"/>
              <w:left w:val="single" w:sz="4" w:space="0" w:color="auto"/>
              <w:bottom w:val="single" w:sz="4" w:space="0" w:color="auto"/>
              <w:right w:val="single" w:sz="4" w:space="0" w:color="auto"/>
            </w:tcBorders>
            <w:hideMark/>
          </w:tcPr>
          <w:p w:rsidR="004D38F7" w:rsidRPr="004D38F7" w:rsidRDefault="00F11AF8" w:rsidP="004D38F7">
            <w:pPr>
              <w:autoSpaceDE w:val="0"/>
              <w:autoSpaceDN w:val="0"/>
              <w:adjustRightInd w:val="0"/>
              <w:jc w:val="both"/>
              <w:rPr>
                <w:rFonts w:eastAsiaTheme="minorHAnsi"/>
                <w:b/>
                <w:bCs/>
                <w:sz w:val="24"/>
                <w:szCs w:val="24"/>
                <w:lang w:eastAsia="en-US"/>
              </w:rPr>
            </w:pPr>
            <w:r w:rsidRPr="004D38F7">
              <w:rPr>
                <w:sz w:val="24"/>
                <w:szCs w:val="24"/>
              </w:rPr>
              <w:t xml:space="preserve"> </w:t>
            </w:r>
            <w:r w:rsidR="004D38F7" w:rsidRPr="004D38F7">
              <w:rPr>
                <w:rFonts w:eastAsiaTheme="minorHAnsi"/>
                <w:b/>
                <w:bCs/>
                <w:sz w:val="24"/>
                <w:szCs w:val="24"/>
                <w:lang w:eastAsia="en-US"/>
              </w:rPr>
              <w:t>Έγκριση πρακτικού (I) ανοικτής διαδικασίας μέσω του Ε.Σ.Η.Δ.Η.Σ. γι τη σύναψη δημόσιας σύμβασης έργου κάτω των ορίων του Έργου: «ΑΝΑΚΑΙΝΙΣΗ ΑΘΛΗΤΙΚΟΥ ΚΕΝΤΡΟΥ ΠΑΝΕΠΙΣΤΗΜΙΟΥ ΘΕΣΣΑΛΙΑΣ». Προϋπολογισμού: 1.300.000,00€</w:t>
            </w:r>
          </w:p>
          <w:p w:rsidR="00F11AF8" w:rsidRPr="005E7712" w:rsidRDefault="004D38F7" w:rsidP="004D38F7">
            <w:pPr>
              <w:tabs>
                <w:tab w:val="left" w:pos="-2127"/>
              </w:tabs>
              <w:ind w:left="83" w:hanging="83"/>
              <w:jc w:val="both"/>
              <w:rPr>
                <w:sz w:val="24"/>
                <w:szCs w:val="24"/>
              </w:rPr>
            </w:pPr>
            <w:r w:rsidRPr="004D38F7">
              <w:rPr>
                <w:rFonts w:eastAsiaTheme="minorHAnsi"/>
                <w:b/>
                <w:bCs/>
                <w:sz w:val="24"/>
                <w:szCs w:val="24"/>
                <w:lang w:eastAsia="en-US"/>
              </w:rPr>
              <w:t>Χρηματοδότηση: ΣΑΕΠ 517, Κ.Α. 2018ΕΠ51700004/ ΥΠΟΕΡΓΟ 48</w:t>
            </w:r>
            <w:r w:rsidRPr="00BB3343">
              <w:rPr>
                <w:b/>
                <w:sz w:val="24"/>
                <w:szCs w:val="24"/>
              </w:rPr>
              <w:t xml:space="preserve"> </w:t>
            </w:r>
            <w:proofErr w:type="spellStart"/>
            <w:r w:rsidRPr="00BB3343">
              <w:rPr>
                <w:b/>
                <w:sz w:val="24"/>
                <w:szCs w:val="24"/>
              </w:rPr>
              <w:t>Εισηγ.κ.Ντάγιας</w:t>
            </w:r>
            <w:proofErr w:type="spellEnd"/>
          </w:p>
        </w:tc>
      </w:tr>
      <w:tr w:rsidR="00FC15EE" w:rsidTr="00FC15EE">
        <w:trPr>
          <w:trHeight w:val="281"/>
        </w:trPr>
        <w:tc>
          <w:tcPr>
            <w:tcW w:w="850" w:type="dxa"/>
            <w:tcBorders>
              <w:top w:val="single" w:sz="4" w:space="0" w:color="auto"/>
              <w:left w:val="single" w:sz="4" w:space="0" w:color="auto"/>
              <w:bottom w:val="single" w:sz="4" w:space="0" w:color="auto"/>
              <w:right w:val="single" w:sz="4" w:space="0" w:color="auto"/>
            </w:tcBorders>
            <w:hideMark/>
          </w:tcPr>
          <w:p w:rsidR="00FC15EE" w:rsidRDefault="00FC15EE" w:rsidP="004A620E">
            <w:pPr>
              <w:tabs>
                <w:tab w:val="left" w:pos="601"/>
              </w:tabs>
              <w:spacing w:line="276" w:lineRule="auto"/>
              <w:ind w:right="-108"/>
              <w:jc w:val="both"/>
              <w:rPr>
                <w:b/>
                <w:sz w:val="24"/>
                <w:szCs w:val="24"/>
                <w:lang w:eastAsia="en-US"/>
              </w:rPr>
            </w:pPr>
            <w:r>
              <w:rPr>
                <w:b/>
                <w:sz w:val="24"/>
                <w:szCs w:val="24"/>
                <w:lang w:eastAsia="en-US"/>
              </w:rPr>
              <w:t>Λ42</w:t>
            </w:r>
          </w:p>
        </w:tc>
        <w:tc>
          <w:tcPr>
            <w:tcW w:w="9785" w:type="dxa"/>
            <w:tcBorders>
              <w:top w:val="single" w:sz="4" w:space="0" w:color="auto"/>
              <w:left w:val="single" w:sz="4" w:space="0" w:color="auto"/>
              <w:bottom w:val="single" w:sz="4" w:space="0" w:color="auto"/>
              <w:right w:val="single" w:sz="4" w:space="0" w:color="auto"/>
            </w:tcBorders>
            <w:hideMark/>
          </w:tcPr>
          <w:p w:rsidR="00FC15EE" w:rsidRPr="00195767" w:rsidRDefault="00FC15EE" w:rsidP="00FC15EE">
            <w:pPr>
              <w:autoSpaceDE w:val="0"/>
              <w:autoSpaceDN w:val="0"/>
              <w:adjustRightInd w:val="0"/>
              <w:jc w:val="both"/>
              <w:rPr>
                <w:sz w:val="24"/>
                <w:szCs w:val="24"/>
              </w:rPr>
            </w:pPr>
            <w:r w:rsidRPr="004D38F7">
              <w:rPr>
                <w:sz w:val="24"/>
                <w:szCs w:val="24"/>
              </w:rPr>
              <w:t xml:space="preserve"> </w:t>
            </w:r>
            <w:r w:rsidR="00195767" w:rsidRPr="00195767">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2020-21</w:t>
            </w:r>
            <w:r w:rsidR="00195767">
              <w:rPr>
                <w:b/>
                <w:sz w:val="24"/>
                <w:szCs w:val="24"/>
              </w:rPr>
              <w:t>.</w:t>
            </w:r>
            <w:r w:rsidR="00195767" w:rsidRPr="002675D0">
              <w:rPr>
                <w:b/>
                <w:sz w:val="24"/>
                <w:szCs w:val="24"/>
              </w:rPr>
              <w:t xml:space="preserve"> </w:t>
            </w:r>
            <w:proofErr w:type="spellStart"/>
            <w:r w:rsidR="00195767" w:rsidRPr="002675D0">
              <w:rPr>
                <w:b/>
                <w:sz w:val="24"/>
                <w:szCs w:val="24"/>
              </w:rPr>
              <w:t>Εισηγ.κ.Μηχαλές</w:t>
            </w:r>
            <w:proofErr w:type="spellEnd"/>
          </w:p>
        </w:tc>
      </w:tr>
      <w:tr w:rsidR="00FC15EE" w:rsidTr="00FC15EE">
        <w:trPr>
          <w:trHeight w:val="281"/>
        </w:trPr>
        <w:tc>
          <w:tcPr>
            <w:tcW w:w="850" w:type="dxa"/>
            <w:tcBorders>
              <w:top w:val="single" w:sz="4" w:space="0" w:color="auto"/>
              <w:left w:val="single" w:sz="4" w:space="0" w:color="auto"/>
              <w:bottom w:val="single" w:sz="4" w:space="0" w:color="auto"/>
              <w:right w:val="single" w:sz="4" w:space="0" w:color="auto"/>
            </w:tcBorders>
            <w:hideMark/>
          </w:tcPr>
          <w:p w:rsidR="00FC15EE" w:rsidRDefault="00FC15EE" w:rsidP="004A620E">
            <w:pPr>
              <w:tabs>
                <w:tab w:val="left" w:pos="601"/>
              </w:tabs>
              <w:spacing w:line="276" w:lineRule="auto"/>
              <w:ind w:right="-108"/>
              <w:jc w:val="both"/>
              <w:rPr>
                <w:b/>
                <w:sz w:val="24"/>
                <w:szCs w:val="24"/>
                <w:lang w:eastAsia="en-US"/>
              </w:rPr>
            </w:pPr>
            <w:r>
              <w:rPr>
                <w:b/>
                <w:sz w:val="24"/>
                <w:szCs w:val="24"/>
                <w:lang w:eastAsia="en-US"/>
              </w:rPr>
              <w:t>Λ43</w:t>
            </w:r>
          </w:p>
        </w:tc>
        <w:tc>
          <w:tcPr>
            <w:tcW w:w="9785" w:type="dxa"/>
            <w:tcBorders>
              <w:top w:val="single" w:sz="4" w:space="0" w:color="auto"/>
              <w:left w:val="single" w:sz="4" w:space="0" w:color="auto"/>
              <w:bottom w:val="single" w:sz="4" w:space="0" w:color="auto"/>
              <w:right w:val="single" w:sz="4" w:space="0" w:color="auto"/>
            </w:tcBorders>
            <w:hideMark/>
          </w:tcPr>
          <w:p w:rsidR="00FC15EE" w:rsidRPr="005E7712" w:rsidRDefault="00FC15EE" w:rsidP="004A620E">
            <w:pPr>
              <w:autoSpaceDE w:val="0"/>
              <w:autoSpaceDN w:val="0"/>
              <w:adjustRightInd w:val="0"/>
              <w:jc w:val="both"/>
              <w:rPr>
                <w:sz w:val="24"/>
                <w:szCs w:val="24"/>
              </w:rPr>
            </w:pPr>
            <w:r w:rsidRPr="004D38F7">
              <w:rPr>
                <w:sz w:val="24"/>
                <w:szCs w:val="24"/>
              </w:rPr>
              <w:t xml:space="preserve"> </w:t>
            </w:r>
            <w:r w:rsidR="0031236B" w:rsidRPr="0031236B">
              <w:rPr>
                <w:b/>
                <w:sz w:val="24"/>
                <w:szCs w:val="24"/>
              </w:rPr>
              <w:t>ΕΙΣΗΓΗΣΗ ΓΙΑ ΥΠΗΡΕΣΙΕΣ ΠΑΡΟΧΗΣ ΣΥΜΒΟΥΛΩΝ ΓΙΑ ΤΗΝ ΔΙΕΝΕΡΓΕΙΑ ΜΕΛΕΤΩΝ ΩΡΙΜΑΝΣΗΣ ΚΑΙ ΤΗΝ ΥΠΟΒΟΛΗ ΠΡΟΤΑΣΗΣ ΣΤΗΝ ΠΡΟΣΚΛΗΣΗ ΑΤ08 ΣΤΟ ΠΡΟΓΡΑΜΜΑ «ΑΝΤΩΝΗΣ ΤΡΙΤΣΗΣ» ΓΙΑ ΤΙΣ ΚΟΙΝΩΝΙΚΕΣ ΠΑΡΕΜΒΑΣΕΙΣ ΤΗΣ ΠΕΡΙΦΕΡΕΙΑΣ ΘΕΣΣΑΛΙΑΣ</w:t>
            </w:r>
            <w:r w:rsidR="0031236B">
              <w:rPr>
                <w:rFonts w:asciiTheme="minorHAnsi" w:hAnsiTheme="minorHAnsi" w:cstheme="minorHAnsi"/>
                <w:b/>
                <w:sz w:val="24"/>
                <w:szCs w:val="24"/>
              </w:rPr>
              <w:t xml:space="preserve">. </w:t>
            </w:r>
            <w:proofErr w:type="spellStart"/>
            <w:r w:rsidR="0031236B" w:rsidRPr="0031236B">
              <w:rPr>
                <w:b/>
                <w:sz w:val="24"/>
                <w:szCs w:val="24"/>
              </w:rPr>
              <w:t>Εισηγ.κ</w:t>
            </w:r>
            <w:proofErr w:type="spellEnd"/>
            <w:r w:rsidR="0031236B" w:rsidRPr="0031236B">
              <w:rPr>
                <w:b/>
                <w:sz w:val="24"/>
                <w:szCs w:val="24"/>
              </w:rPr>
              <w:t xml:space="preserve">. </w:t>
            </w:r>
            <w:proofErr w:type="spellStart"/>
            <w:r w:rsidR="0031236B" w:rsidRPr="0031236B">
              <w:rPr>
                <w:b/>
                <w:sz w:val="24"/>
                <w:szCs w:val="24"/>
              </w:rPr>
              <w:t>Μάντζαρη</w:t>
            </w:r>
            <w:proofErr w:type="spellEnd"/>
          </w:p>
        </w:tc>
      </w:tr>
      <w:tr w:rsidR="008C7224" w:rsidTr="008C7224">
        <w:trPr>
          <w:trHeight w:val="281"/>
        </w:trPr>
        <w:tc>
          <w:tcPr>
            <w:tcW w:w="850" w:type="dxa"/>
            <w:tcBorders>
              <w:top w:val="single" w:sz="4" w:space="0" w:color="auto"/>
              <w:left w:val="single" w:sz="4" w:space="0" w:color="auto"/>
              <w:bottom w:val="single" w:sz="4" w:space="0" w:color="auto"/>
              <w:right w:val="single" w:sz="4" w:space="0" w:color="auto"/>
            </w:tcBorders>
            <w:hideMark/>
          </w:tcPr>
          <w:p w:rsidR="008C7224" w:rsidRDefault="008C7224" w:rsidP="00183D0C">
            <w:pPr>
              <w:tabs>
                <w:tab w:val="left" w:pos="601"/>
              </w:tabs>
              <w:spacing w:line="276" w:lineRule="auto"/>
              <w:ind w:right="-108"/>
              <w:jc w:val="both"/>
              <w:rPr>
                <w:b/>
                <w:sz w:val="24"/>
                <w:szCs w:val="24"/>
                <w:lang w:eastAsia="en-US"/>
              </w:rPr>
            </w:pPr>
            <w:r>
              <w:rPr>
                <w:b/>
                <w:sz w:val="24"/>
                <w:szCs w:val="24"/>
                <w:lang w:eastAsia="en-US"/>
              </w:rPr>
              <w:t>Λ44</w:t>
            </w:r>
          </w:p>
        </w:tc>
        <w:tc>
          <w:tcPr>
            <w:tcW w:w="9785" w:type="dxa"/>
            <w:tcBorders>
              <w:top w:val="single" w:sz="4" w:space="0" w:color="auto"/>
              <w:left w:val="single" w:sz="4" w:space="0" w:color="auto"/>
              <w:bottom w:val="single" w:sz="4" w:space="0" w:color="auto"/>
              <w:right w:val="single" w:sz="4" w:space="0" w:color="auto"/>
            </w:tcBorders>
            <w:hideMark/>
          </w:tcPr>
          <w:p w:rsidR="008C7224" w:rsidRPr="00122061" w:rsidRDefault="008C7224" w:rsidP="00122061">
            <w:pPr>
              <w:autoSpaceDE w:val="0"/>
              <w:autoSpaceDN w:val="0"/>
              <w:adjustRightInd w:val="0"/>
              <w:jc w:val="both"/>
              <w:rPr>
                <w:b/>
                <w:sz w:val="24"/>
                <w:szCs w:val="24"/>
              </w:rPr>
            </w:pPr>
            <w:r w:rsidRPr="004D38F7">
              <w:rPr>
                <w:sz w:val="24"/>
                <w:szCs w:val="24"/>
              </w:rPr>
              <w:t xml:space="preserve"> </w:t>
            </w:r>
            <w:r w:rsidR="00122061" w:rsidRPr="00122061">
              <w:rPr>
                <w:b/>
                <w:sz w:val="24"/>
                <w:szCs w:val="24"/>
              </w:rPr>
              <w:t xml:space="preserve">Εξειδίκευση πίστωσης δαπανών ΚΑΕ 5152, για το έτος 2021, προς κάλυψη διαφόρων δαπανών πολιτικής προστασίας, ήτοι προμήθειας υλικών και παροχής υπηρεσιών έτους 2021, στα πλαίσια αντιμετώπισης έκτακτων καιρικών φαινομένων ή επιπτώσεων πανδημίας </w:t>
            </w:r>
            <w:r w:rsidR="00122061" w:rsidRPr="00122061">
              <w:rPr>
                <w:b/>
                <w:sz w:val="24"/>
                <w:szCs w:val="24"/>
                <w:lang w:val="en-US"/>
              </w:rPr>
              <w:t>COVID</w:t>
            </w:r>
            <w:r w:rsidR="00122061" w:rsidRPr="00122061">
              <w:rPr>
                <w:b/>
                <w:sz w:val="24"/>
                <w:szCs w:val="24"/>
              </w:rPr>
              <w:t xml:space="preserve">-19 στη ΠΕ Λάρισας και Περιφέρεια Θεσσαλίας. </w:t>
            </w:r>
            <w:proofErr w:type="spellStart"/>
            <w:r w:rsidR="00122061" w:rsidRPr="00122061">
              <w:rPr>
                <w:b/>
                <w:sz w:val="24"/>
                <w:szCs w:val="24"/>
              </w:rPr>
              <w:t>Εισηγ</w:t>
            </w:r>
            <w:proofErr w:type="spellEnd"/>
            <w:r w:rsidR="00122061" w:rsidRPr="00122061">
              <w:rPr>
                <w:b/>
                <w:sz w:val="24"/>
                <w:szCs w:val="24"/>
              </w:rPr>
              <w:t>.</w:t>
            </w:r>
            <w:r w:rsidR="005C26AE">
              <w:rPr>
                <w:b/>
                <w:sz w:val="24"/>
                <w:szCs w:val="24"/>
              </w:rPr>
              <w:t xml:space="preserve"> Περιφερειάρχης </w:t>
            </w:r>
            <w:proofErr w:type="spellStart"/>
            <w:r w:rsidR="005C26AE">
              <w:rPr>
                <w:b/>
                <w:sz w:val="24"/>
                <w:szCs w:val="24"/>
              </w:rPr>
              <w:t>κ.</w:t>
            </w:r>
            <w:r w:rsidR="00122061" w:rsidRPr="00122061">
              <w:rPr>
                <w:b/>
                <w:sz w:val="24"/>
                <w:szCs w:val="24"/>
              </w:rPr>
              <w:t>Αγοραστός</w:t>
            </w:r>
            <w:proofErr w:type="spellEnd"/>
            <w:r w:rsidR="00122061" w:rsidRPr="00122061">
              <w:rPr>
                <w:b/>
                <w:sz w:val="24"/>
                <w:szCs w:val="24"/>
              </w:rPr>
              <w:t xml:space="preserve"> </w:t>
            </w:r>
          </w:p>
        </w:tc>
      </w:tr>
    </w:tbl>
    <w:p w:rsidR="006920C3" w:rsidRDefault="006920C3" w:rsidP="006920C3">
      <w:pPr>
        <w:autoSpaceDE w:val="0"/>
        <w:autoSpaceDN w:val="0"/>
        <w:adjustRightInd w:val="0"/>
        <w:rPr>
          <w:rFonts w:asciiTheme="minorHAnsi" w:eastAsiaTheme="minorHAnsi" w:hAnsiTheme="minorHAnsi" w:cs="Calibri-Bold"/>
          <w:b/>
          <w:bCs/>
          <w:sz w:val="24"/>
          <w:szCs w:val="24"/>
          <w:lang w:eastAsia="en-US" w:bidi="he-IL"/>
        </w:rPr>
      </w:pPr>
    </w:p>
    <w:p w:rsidR="00502F1D" w:rsidRDefault="00502F1D" w:rsidP="006920C3">
      <w:pPr>
        <w:autoSpaceDE w:val="0"/>
        <w:autoSpaceDN w:val="0"/>
        <w:adjustRightInd w:val="0"/>
        <w:rPr>
          <w:rFonts w:asciiTheme="minorHAnsi" w:eastAsiaTheme="minorHAnsi" w:hAnsiTheme="minorHAnsi" w:cs="Calibri-Bold"/>
          <w:b/>
          <w:bCs/>
          <w:sz w:val="24"/>
          <w:szCs w:val="24"/>
          <w:lang w:eastAsia="en-US" w:bidi="he-IL"/>
        </w:rPr>
      </w:pPr>
    </w:p>
    <w:p w:rsidR="008E5409" w:rsidRDefault="008E5409" w:rsidP="008E5409">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684AF3" w:rsidRDefault="00684AF3" w:rsidP="008E5409">
      <w:pPr>
        <w:tabs>
          <w:tab w:val="left" w:pos="0"/>
        </w:tabs>
        <w:ind w:left="113" w:right="-1054"/>
        <w:jc w:val="both"/>
        <w:rPr>
          <w:b/>
          <w:sz w:val="28"/>
          <w:szCs w:val="28"/>
          <w:u w:val="single"/>
        </w:rPr>
      </w:pPr>
    </w:p>
    <w:p w:rsidR="008E5409" w:rsidRDefault="008E5409" w:rsidP="008E5409">
      <w:pPr>
        <w:tabs>
          <w:tab w:val="left" w:pos="0"/>
        </w:tabs>
        <w:ind w:left="113" w:right="-1054"/>
        <w:jc w:val="both"/>
        <w:rPr>
          <w:b/>
          <w:sz w:val="28"/>
          <w:szCs w:val="28"/>
          <w:u w:val="single"/>
        </w:rPr>
      </w:pPr>
    </w:p>
    <w:tbl>
      <w:tblPr>
        <w:tblW w:w="10632" w:type="dxa"/>
        <w:tblInd w:w="-1026" w:type="dxa"/>
        <w:tblLayout w:type="fixed"/>
        <w:tblLook w:val="04A0"/>
      </w:tblPr>
      <w:tblGrid>
        <w:gridCol w:w="850"/>
        <w:gridCol w:w="9782"/>
      </w:tblGrid>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6920C3">
              <w:rPr>
                <w:rFonts w:ascii="Times New Roman" w:hAnsi="Times New Roman" w:cs="Times New Roman"/>
                <w:b/>
                <w:sz w:val="24"/>
                <w:szCs w:val="24"/>
              </w:rPr>
              <w:t>1</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sz w:val="24"/>
                <w:szCs w:val="24"/>
                <w:lang w:eastAsia="ar-SA"/>
              </w:rPr>
            </w:pPr>
            <w:r w:rsidRPr="00C56416">
              <w:rPr>
                <w:b/>
                <w:sz w:val="24"/>
                <w:szCs w:val="24"/>
              </w:rPr>
              <w:t>Έγκριση</w:t>
            </w:r>
            <w:r w:rsidRPr="00C56416">
              <w:rPr>
                <w:b/>
                <w:bCs/>
                <w:sz w:val="24"/>
                <w:szCs w:val="24"/>
              </w:rPr>
              <w:t xml:space="preserve"> εξειδίκευσης δαπάνης που βαρύνει τον ΚΑΕ 9779 του Φορέα 071 του προϋπολογισμού έτους 2021 των Π.Ε. Μαγνησίας και Σποράδων.</w:t>
            </w:r>
          </w:p>
          <w:p w:rsidR="00C56416" w:rsidRPr="00C56416" w:rsidRDefault="00C56416" w:rsidP="00C56416">
            <w:pPr>
              <w:pStyle w:val="20"/>
              <w:spacing w:line="240" w:lineRule="auto"/>
              <w:jc w:val="both"/>
              <w:rPr>
                <w:b/>
                <w:sz w:val="24"/>
                <w:szCs w:val="24"/>
              </w:rPr>
            </w:pPr>
            <w:r w:rsidRPr="00C56416">
              <w:rPr>
                <w:b/>
                <w:bCs/>
                <w:sz w:val="24"/>
                <w:szCs w:val="24"/>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C56416">
              <w:rPr>
                <w:rFonts w:ascii="Times New Roman" w:hAnsi="Times New Roman" w:cs="Times New Roman"/>
                <w:b/>
                <w:sz w:val="24"/>
                <w:szCs w:val="24"/>
                <w:lang w:val="en-US"/>
              </w:rPr>
              <w:t>2</w:t>
            </w:r>
          </w:p>
        </w:tc>
        <w:tc>
          <w:tcPr>
            <w:tcW w:w="9782" w:type="dxa"/>
            <w:tcBorders>
              <w:top w:val="single" w:sz="4" w:space="0" w:color="000000"/>
              <w:left w:val="single" w:sz="4" w:space="0" w:color="000000"/>
              <w:bottom w:val="single" w:sz="4" w:space="0" w:color="000000"/>
              <w:right w:val="single" w:sz="4" w:space="0" w:color="000000"/>
            </w:tcBorders>
          </w:tcPr>
          <w:p w:rsidR="00C56416" w:rsidRPr="00C56416" w:rsidRDefault="00C56416" w:rsidP="00C56416">
            <w:pPr>
              <w:pStyle w:val="a3"/>
              <w:tabs>
                <w:tab w:val="left" w:pos="720"/>
              </w:tabs>
              <w:ind w:right="-694"/>
              <w:jc w:val="both"/>
              <w:rPr>
                <w:rFonts w:ascii="Times New Roman" w:eastAsia="Times New Roman" w:hAnsi="Times New Roman" w:cs="Times New Roman"/>
                <w:b/>
              </w:rPr>
            </w:pPr>
            <w:r w:rsidRPr="00C56416">
              <w:rPr>
                <w:rFonts w:ascii="Times New Roman" w:hAnsi="Times New Roman" w:cs="Times New Roman"/>
                <w:b/>
              </w:rPr>
              <w:t>Συγκρότηση επιτροπών για τις ανάγκες της Διεύθυνσης Δημόσιας Υγείας &amp; Κοινωνικής Μέριμνας των Π.Ε. Μαγνησίας &amp; Σποράδων της Περιφέρειας Θεσσαλίας, με έναρξη ισχύος την 12η/02/2021</w:t>
            </w:r>
          </w:p>
          <w:p w:rsidR="00C56416" w:rsidRPr="00C56416" w:rsidRDefault="00C56416" w:rsidP="00C56416">
            <w:pPr>
              <w:suppressAutoHyphens/>
              <w:autoSpaceDE w:val="0"/>
              <w:autoSpaceDN w:val="0"/>
              <w:adjustRightInd w:val="0"/>
              <w:jc w:val="both"/>
              <w:rPr>
                <w:b/>
                <w:bCs/>
                <w:sz w:val="24"/>
                <w:szCs w:val="24"/>
                <w:lang w:eastAsia="ar-SA"/>
              </w:rPr>
            </w:pPr>
            <w:r w:rsidRPr="00C56416">
              <w:rPr>
                <w:b/>
                <w:bCs/>
                <w:sz w:val="24"/>
                <w:szCs w:val="24"/>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pStyle w:val="20"/>
              <w:spacing w:line="240" w:lineRule="auto"/>
              <w:jc w:val="both"/>
              <w:rPr>
                <w:b/>
                <w:bCs/>
                <w:sz w:val="24"/>
                <w:szCs w:val="24"/>
              </w:rPr>
            </w:pPr>
            <w:r w:rsidRPr="00C56416">
              <w:rPr>
                <w:b/>
                <w:sz w:val="24"/>
                <w:szCs w:val="24"/>
              </w:rPr>
              <w:t>Έγκριση εξειδίκευσης δαπάνης και διάθεσης πίστωσης για τη διεξαγωγή  σεμιναρίου και  συμμετοχή υπαλλήλου σε σεμινάριο περιοδικής εκπαίδευσης Τεχνικών Διευθυντών ΚΤΕΟ</w:t>
            </w:r>
          </w:p>
          <w:p w:rsidR="00C56416" w:rsidRPr="00C56416" w:rsidRDefault="00C56416" w:rsidP="00C56416">
            <w:pPr>
              <w:pStyle w:val="20"/>
              <w:spacing w:line="240" w:lineRule="auto"/>
              <w:jc w:val="both"/>
              <w:rPr>
                <w:b/>
                <w:bCs/>
                <w:sz w:val="24"/>
                <w:szCs w:val="24"/>
              </w:rPr>
            </w:pPr>
            <w:r w:rsidRPr="00C56416">
              <w:rPr>
                <w:b/>
                <w:bCs/>
                <w:sz w:val="24"/>
                <w:szCs w:val="24"/>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bCs/>
                <w:sz w:val="24"/>
                <w:szCs w:val="24"/>
                <w:lang w:eastAsia="ar-SA"/>
              </w:rPr>
            </w:pPr>
            <w:r w:rsidRPr="00C56416">
              <w:rPr>
                <w:b/>
                <w:sz w:val="24"/>
                <w:szCs w:val="24"/>
              </w:rPr>
              <w:t>Έγκριση εξειδίκευσης δαπανών και διάθεσης πιστώσεων για τη συντήρηση προγραμμάτων (</w:t>
            </w:r>
            <w:r w:rsidRPr="00C56416">
              <w:rPr>
                <w:b/>
                <w:sz w:val="24"/>
                <w:szCs w:val="24"/>
                <w:lang w:val="en-US"/>
              </w:rPr>
              <w:t>software</w:t>
            </w:r>
            <w:r w:rsidRPr="00C56416">
              <w:rPr>
                <w:b/>
                <w:sz w:val="24"/>
                <w:szCs w:val="24"/>
              </w:rPr>
              <w:t>) και τηλεφωνικής υποστήριξης και τη συντήρηση μηχανημάτων δύο αυτόματων γραμμών ΚΤΕΟ έτους 2021</w:t>
            </w:r>
            <w:r w:rsidRPr="00C56416">
              <w:rPr>
                <w:b/>
                <w:bCs/>
                <w:sz w:val="24"/>
                <w:szCs w:val="24"/>
                <w:lang w:eastAsia="ar-SA"/>
              </w:rPr>
              <w:t xml:space="preserve"> </w:t>
            </w:r>
            <w:r w:rsidRPr="00C56416">
              <w:rPr>
                <w:b/>
                <w:bCs/>
                <w:sz w:val="24"/>
                <w:szCs w:val="24"/>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ΜΣ5</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bCs/>
                <w:sz w:val="24"/>
                <w:szCs w:val="24"/>
                <w:lang w:eastAsia="ar-SA"/>
              </w:rPr>
            </w:pPr>
            <w:r w:rsidRPr="00C56416">
              <w:rPr>
                <w:b/>
                <w:sz w:val="24"/>
                <w:szCs w:val="24"/>
              </w:rPr>
              <w:t xml:space="preserve">Έγκριση εξειδίκευσης δαπάνης  για την  επιστροφή </w:t>
            </w:r>
            <w:proofErr w:type="spellStart"/>
            <w:r w:rsidRPr="00C56416">
              <w:rPr>
                <w:b/>
                <w:sz w:val="24"/>
                <w:szCs w:val="24"/>
              </w:rPr>
              <w:t>αχρεωστήτως</w:t>
            </w:r>
            <w:proofErr w:type="spellEnd"/>
            <w:r w:rsidRPr="00C56416">
              <w:rPr>
                <w:b/>
                <w:sz w:val="24"/>
                <w:szCs w:val="24"/>
              </w:rPr>
              <w:t xml:space="preserve">  καταβληθέντων ποσών</w:t>
            </w:r>
          </w:p>
          <w:p w:rsidR="00C56416" w:rsidRPr="00C56416" w:rsidRDefault="00C56416" w:rsidP="00C56416">
            <w:pPr>
              <w:suppressAutoHyphens/>
              <w:jc w:val="both"/>
              <w:rPr>
                <w:b/>
                <w:sz w:val="24"/>
                <w:szCs w:val="24"/>
                <w:lang w:val="en-US" w:eastAsia="ar-SA"/>
              </w:rPr>
            </w:pPr>
            <w:r w:rsidRPr="00C56416">
              <w:rPr>
                <w:b/>
                <w:bCs/>
                <w:sz w:val="24"/>
                <w:szCs w:val="24"/>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bCs/>
                <w:sz w:val="24"/>
                <w:szCs w:val="24"/>
                <w:lang w:eastAsia="ar-SA"/>
              </w:rPr>
            </w:pPr>
            <w:r w:rsidRPr="00C56416">
              <w:rPr>
                <w:b/>
                <w:sz w:val="24"/>
                <w:szCs w:val="24"/>
              </w:rPr>
              <w:t>Έγκριση εξειδίκευσης δαπανών και διάθεσης πιστώσεων για την  παροχή υπηρεσιών Συμβούλου Ποιότητας  ΚΤΕΟ έτους 2021</w:t>
            </w:r>
            <w:r w:rsidRPr="00C56416">
              <w:rPr>
                <w:b/>
                <w:bCs/>
                <w:sz w:val="24"/>
                <w:szCs w:val="24"/>
                <w:lang w:eastAsia="ar-SA"/>
              </w:rPr>
              <w:t xml:space="preserve"> </w:t>
            </w:r>
            <w:r w:rsidRPr="00C56416">
              <w:rPr>
                <w:b/>
                <w:bCs/>
                <w:sz w:val="24"/>
                <w:szCs w:val="24"/>
              </w:rPr>
              <w:t>ΕΙΣΗΓΗΤΗΣ ΔΩΡΟΘΕΑ ΚΟΝΥΝΔΡΙΝΗ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7A7DD5">
            <w:pPr>
              <w:pStyle w:val="22"/>
              <w:spacing w:line="240" w:lineRule="auto"/>
              <w:ind w:right="-250"/>
              <w:jc w:val="both"/>
              <w:rPr>
                <w:rFonts w:ascii="Times New Roman" w:hAnsi="Times New Roman" w:cs="Times New Roman"/>
                <w:b/>
                <w:sz w:val="24"/>
                <w:szCs w:val="24"/>
              </w:rPr>
            </w:pPr>
            <w:r w:rsidRPr="00C56416">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33321E" w:rsidRDefault="007A7DD5" w:rsidP="0033321E">
            <w:pPr>
              <w:pStyle w:val="a3"/>
              <w:tabs>
                <w:tab w:val="left" w:pos="-284"/>
                <w:tab w:val="left" w:pos="720"/>
              </w:tabs>
              <w:spacing w:line="240" w:lineRule="exact"/>
              <w:ind w:right="34" w:firstLine="34"/>
              <w:jc w:val="both"/>
              <w:rPr>
                <w:rFonts w:ascii="Times New Roman" w:hAnsi="Times New Roman" w:cs="Times New Roman"/>
                <w:b/>
              </w:rPr>
            </w:pPr>
            <w:r w:rsidRPr="0033321E">
              <w:rPr>
                <w:rFonts w:ascii="Times New Roman" w:hAnsi="Times New Roman" w:cs="Times New Roman"/>
                <w:b/>
              </w:rPr>
              <w:t>Εξειδίκευση πιστώσεων δαπάνης,</w:t>
            </w:r>
            <w:r w:rsidRPr="0033321E">
              <w:rPr>
                <w:rFonts w:ascii="Times New Roman" w:hAnsi="Times New Roman" w:cs="Times New Roman"/>
                <w:b/>
                <w:kern w:val="16"/>
              </w:rPr>
              <w:t xml:space="preserve"> </w:t>
            </w:r>
            <w:r w:rsidRPr="0033321E">
              <w:rPr>
                <w:rFonts w:ascii="Times New Roman" w:hAnsi="Times New Roman" w:cs="Times New Roman"/>
                <w:b/>
              </w:rPr>
              <w:t>σε βάρος των ΚΑΕ 1699, 5152.</w:t>
            </w:r>
            <w:r w:rsidR="0033321E" w:rsidRPr="00C56416">
              <w:rPr>
                <w:b/>
                <w:bCs/>
              </w:rPr>
              <w:t xml:space="preserve"> </w:t>
            </w:r>
            <w:r w:rsidR="0033321E" w:rsidRPr="0033321E">
              <w:rPr>
                <w:rFonts w:ascii="Times New Roman" w:hAnsi="Times New Roman" w:cs="Times New Roman"/>
                <w:b/>
                <w:bCs/>
              </w:rPr>
              <w:t>ΕΙΣΗΓΗΤΗΣ ΔΩΡΟΘΕΑ ΚΟΛΥΝΔΡΙΝΗ</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ΜΣ8</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sz w:val="24"/>
                <w:szCs w:val="24"/>
                <w:lang w:eastAsia="ar-SA"/>
              </w:rPr>
            </w:pPr>
            <w:r w:rsidRPr="00C56416">
              <w:rPr>
                <w:b/>
                <w:sz w:val="24"/>
                <w:szCs w:val="24"/>
              </w:rPr>
              <w:t>Έγκριση ανάθεσης υπηρεσιών και Παραλαβής Πιστοποίησης  εργασιών.</w:t>
            </w:r>
          </w:p>
          <w:p w:rsidR="00C56416" w:rsidRPr="00C56416" w:rsidRDefault="00C56416" w:rsidP="00C56416">
            <w:pPr>
              <w:pStyle w:val="20"/>
              <w:spacing w:line="240" w:lineRule="auto"/>
              <w:jc w:val="both"/>
              <w:rPr>
                <w:b/>
                <w:sz w:val="24"/>
                <w:szCs w:val="24"/>
              </w:rPr>
            </w:pPr>
            <w:r w:rsidRPr="00C56416">
              <w:rPr>
                <w:b/>
                <w:sz w:val="24"/>
                <w:szCs w:val="24"/>
              </w:rPr>
              <w:t>ΕΙΣΗΓΗΤΗΣ ΝΙΚΟΛΑΟΣ ΠΟΥΡΝΑΡΑΣ</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lastRenderedPageBreak/>
              <w:t>ΜΣ9</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b/>
                <w:sz w:val="24"/>
                <w:szCs w:val="24"/>
                <w:lang w:eastAsia="ar-SA"/>
              </w:rPr>
            </w:pPr>
            <w:r w:rsidRPr="00C56416">
              <w:rPr>
                <w:b/>
                <w:sz w:val="24"/>
                <w:szCs w:val="24"/>
              </w:rPr>
              <w:t>Έγκριση εξειδίκευσης πίστωσης ποσού 772,52 ευρώ για την ανάθεση  παροχής Νομικών  Πληροφοριών σε Τράπεζα  Νομικών  Πληροφοριών για το έτος 2021, για τις ανάγκες του Γραφείου Νομικής Υπηρεσίας Π.Ε.Μ.Σ.</w:t>
            </w:r>
            <w:r w:rsidRPr="00C56416">
              <w:rPr>
                <w:b/>
                <w:sz w:val="24"/>
                <w:szCs w:val="24"/>
                <w:lang w:eastAsia="ar-SA"/>
              </w:rPr>
              <w:t xml:space="preserve"> </w:t>
            </w:r>
            <w:r w:rsidRPr="00C56416">
              <w:rPr>
                <w:b/>
                <w:sz w:val="24"/>
                <w:szCs w:val="24"/>
              </w:rPr>
              <w:t>ΕΙΣΗΓΗΤΗΣ ΧΡΗΣΤΟΣ ΦΩΤΟΥ</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ΜΣ10</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pStyle w:val="20"/>
              <w:spacing w:line="240" w:lineRule="auto"/>
              <w:jc w:val="both"/>
              <w:rPr>
                <w:b/>
                <w:sz w:val="24"/>
                <w:szCs w:val="24"/>
              </w:rPr>
            </w:pPr>
            <w:r w:rsidRPr="00C56416">
              <w:rPr>
                <w:b/>
                <w:sz w:val="24"/>
                <w:szCs w:val="24"/>
              </w:rPr>
              <w:t xml:space="preserve">Εισήγηση για </w:t>
            </w:r>
            <w:r w:rsidRPr="00C56416">
              <w:rPr>
                <w:b/>
                <w:bCs/>
                <w:sz w:val="24"/>
                <w:szCs w:val="24"/>
              </w:rPr>
              <w:t>εξειδίκευση πίστωσης</w:t>
            </w:r>
            <w:r w:rsidRPr="00C56416">
              <w:rPr>
                <w:b/>
                <w:sz w:val="24"/>
                <w:szCs w:val="24"/>
              </w:rPr>
              <w:t xml:space="preserve"> για την συντήρηση και προμήθεια ανταλλακτικών του σταθμού παρακολούθησης ποιότητας της ατμόσφαιρας της Περιφέρειας Θεσσαλίας στο χώρο της πρώην ΔΕΣΕ. </w:t>
            </w:r>
            <w:r w:rsidRPr="00C56416">
              <w:rPr>
                <w:b/>
                <w:color w:val="000000"/>
                <w:sz w:val="24"/>
                <w:szCs w:val="24"/>
                <w:shd w:val="clear" w:color="auto" w:fill="FDFCFA"/>
              </w:rPr>
              <w:t>ΕΙΣΗΓΗΤΗΣ ΑΘΑΝΑΣΙΟΣ ΚΟΥΤΣΟΤΑΣΙΟΣ</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ΜΣ11</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pStyle w:val="a9"/>
              <w:spacing w:after="100"/>
              <w:jc w:val="both"/>
              <w:rPr>
                <w:rFonts w:ascii="Times New Roman" w:hAnsi="Times New Roman" w:cs="Times New Roman"/>
                <w:sz w:val="24"/>
                <w:szCs w:val="24"/>
              </w:rPr>
            </w:pPr>
            <w:r w:rsidRPr="00C56416">
              <w:rPr>
                <w:rFonts w:ascii="Times New Roman" w:hAnsi="Times New Roman" w:cs="Times New Roman"/>
                <w:sz w:val="24"/>
                <w:szCs w:val="24"/>
              </w:rPr>
              <w:t xml:space="preserve">Έγκριση πρακτικού ηλεκτρονικής δημοπρασίας και έγκριση αποτελέσματος της από </w:t>
            </w:r>
            <w:r w:rsidRPr="00C56416">
              <w:rPr>
                <w:rFonts w:ascii="Times New Roman" w:hAnsi="Times New Roman" w:cs="Times New Roman"/>
                <w:b/>
                <w:sz w:val="24"/>
                <w:szCs w:val="24"/>
                <w:lang w:eastAsia="el-GR"/>
              </w:rPr>
              <w:t>18/01/2021</w:t>
            </w:r>
            <w:r w:rsidRPr="00C56416">
              <w:rPr>
                <w:rFonts w:ascii="Times New Roman" w:hAnsi="Times New Roman" w:cs="Times New Roman"/>
                <w:sz w:val="24"/>
                <w:szCs w:val="24"/>
              </w:rPr>
              <w:t xml:space="preserve"> δημοπρασίας για την ανάδειξη αναδόχου κατασκευής του έργου: </w:t>
            </w:r>
            <w:r w:rsidRPr="00C56416">
              <w:rPr>
                <w:rFonts w:ascii="Times New Roman" w:hAnsi="Times New Roman" w:cs="Times New Roman"/>
                <w:b/>
                <w:sz w:val="24"/>
                <w:szCs w:val="24"/>
              </w:rPr>
              <w:t xml:space="preserve">«ΑΠΟΚΑΤΑΣΤΑΣΗ ΒΛΑΒΩΝ ΟΔΙΚΟΥ ΔΙΚΤΥΟΥ ΑΡΜΟΔΙΟΤΗΤΑΣ Π.Ε. ΜΑΓΝΗΣΙΑΣ ΑΠΟ ΤΗ ΘΕΟΜΗΝΙΑ 4 &amp; 5/4/2020 (ΑΣΦΑΛΤΙΚΑ ΠΕΡΙΟΧΗΣ Δ. ΖΑΓΟΡΑΣ)» </w:t>
            </w:r>
            <w:r w:rsidRPr="00C56416">
              <w:rPr>
                <w:b/>
                <w:sz w:val="24"/>
                <w:szCs w:val="24"/>
              </w:rPr>
              <w:t xml:space="preserve"> </w:t>
            </w:r>
            <w:r w:rsidRPr="00C56416">
              <w:rPr>
                <w:rFonts w:ascii="Times New Roman" w:hAnsi="Times New Roman" w:cs="Times New Roman"/>
                <w:sz w:val="24"/>
                <w:szCs w:val="24"/>
              </w:rPr>
              <w:t>Προϋπολογισθείσα δαπάνη:” 1.451.612,90€ + 348.387,10 (ΦΠΑ 24%) = 1.800.000,00€”.(</w:t>
            </w:r>
            <w:r w:rsidRPr="00C56416">
              <w:rPr>
                <w:rFonts w:ascii="Times New Roman" w:hAnsi="Times New Roman" w:cs="Times New Roman"/>
                <w:sz w:val="24"/>
                <w:szCs w:val="24"/>
                <w:lang w:eastAsia="en-US" w:bidi="en-US"/>
              </w:rPr>
              <w:t>Κ.Α. 2020ΕΠ81700012,</w:t>
            </w:r>
            <w:r w:rsidRPr="00C56416">
              <w:rPr>
                <w:rFonts w:ascii="Times New Roman" w:hAnsi="Times New Roman" w:cs="Times New Roman"/>
                <w:sz w:val="24"/>
                <w:szCs w:val="24"/>
              </w:rPr>
              <w:t xml:space="preserve"> ΣΑΕΠ 817, υποέργο 2/ ΑΔΑΜ: 20REQ007615863) </w:t>
            </w:r>
            <w:r w:rsidRPr="00C56416">
              <w:rPr>
                <w:rFonts w:ascii="Times New Roman" w:hAnsi="Times New Roman" w:cs="Times New Roman"/>
                <w:b/>
                <w:color w:val="000000"/>
                <w:sz w:val="24"/>
                <w:szCs w:val="24"/>
                <w:shd w:val="clear" w:color="auto" w:fill="FDFCFA"/>
              </w:rPr>
              <w:t xml:space="preserve">ΕΙΣΗΓΗΤΗΣ </w:t>
            </w:r>
            <w:r w:rsidRPr="00C56416">
              <w:rPr>
                <w:rFonts w:ascii="Times New Roman" w:hAnsi="Times New Roman" w:cs="Times New Roman"/>
                <w:b/>
                <w:sz w:val="24"/>
                <w:szCs w:val="24"/>
              </w:rPr>
              <w:t>ΚΩΝ/ΝΟΣ ΦΛΑΜΠΟΥΡΗΣ</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ΜΣ12</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jc w:val="both"/>
              <w:rPr>
                <w:sz w:val="24"/>
                <w:szCs w:val="24"/>
                <w:lang w:eastAsia="ar-SA"/>
              </w:rPr>
            </w:pPr>
            <w:r w:rsidRPr="00C56416">
              <w:rPr>
                <w:sz w:val="24"/>
                <w:szCs w:val="24"/>
              </w:rPr>
              <w:t>Έγκριση δαπανών γενομένων συμβάσεων – αναθέσεων</w:t>
            </w:r>
            <w:r w:rsidRPr="00C56416">
              <w:rPr>
                <w:color w:val="333300"/>
                <w:sz w:val="24"/>
                <w:szCs w:val="24"/>
              </w:rPr>
              <w:t xml:space="preserve"> για εργασίες αποκατάστασης</w:t>
            </w:r>
            <w:r w:rsidRPr="00C56416">
              <w:rPr>
                <w:b/>
                <w:sz w:val="24"/>
                <w:szCs w:val="24"/>
              </w:rPr>
              <w:t xml:space="preserve"> </w:t>
            </w:r>
            <w:r w:rsidRPr="00C56416">
              <w:rPr>
                <w:sz w:val="24"/>
                <w:szCs w:val="24"/>
              </w:rPr>
              <w:t xml:space="preserve">του οδικού δικτύου </w:t>
            </w:r>
            <w:r w:rsidRPr="00C56416">
              <w:rPr>
                <w:bCs/>
                <w:sz w:val="24"/>
                <w:szCs w:val="24"/>
              </w:rPr>
              <w:t xml:space="preserve">στο πλαίσιο του έργου με τίτλο </w:t>
            </w:r>
            <w:r w:rsidRPr="00C56416">
              <w:rPr>
                <w:b/>
                <w:sz w:val="24"/>
                <w:szCs w:val="24"/>
              </w:rPr>
              <w:t xml:space="preserve">  </w:t>
            </w:r>
            <w:r w:rsidRPr="00C56416">
              <w:rPr>
                <w:bCs/>
                <w:sz w:val="24"/>
                <w:szCs w:val="24"/>
              </w:rPr>
              <w:t>«</w:t>
            </w:r>
            <w:r w:rsidRPr="00C56416">
              <w:rPr>
                <w:b/>
                <w:bCs/>
                <w:sz w:val="24"/>
                <w:szCs w:val="24"/>
              </w:rPr>
              <w:t>Αποκαταστάσεις  βατότητας οδών από θεομηνίες ΠΕ Μαγνησίας και Σποράδων»</w:t>
            </w:r>
            <w:r w:rsidRPr="00C56416">
              <w:rPr>
                <w:b/>
                <w:sz w:val="24"/>
                <w:szCs w:val="24"/>
              </w:rPr>
              <w:t>» ε</w:t>
            </w:r>
            <w:r w:rsidRPr="00C56416">
              <w:rPr>
                <w:bCs/>
                <w:sz w:val="24"/>
                <w:szCs w:val="24"/>
              </w:rPr>
              <w:t>κτελουμένων με αυτεπιστασία σύμφωνα με τις διατάξεις του Ν.  4412/2016 - άρθρα 177, 32 και 59.</w:t>
            </w:r>
            <w:r w:rsidRPr="00C56416">
              <w:rPr>
                <w:b/>
                <w:sz w:val="24"/>
                <w:szCs w:val="24"/>
              </w:rPr>
              <w:t xml:space="preserve">     </w:t>
            </w:r>
            <w:r w:rsidRPr="00C56416">
              <w:rPr>
                <w:b/>
                <w:color w:val="000000"/>
                <w:sz w:val="24"/>
                <w:szCs w:val="24"/>
                <w:shd w:val="clear" w:color="auto" w:fill="FDFCFA"/>
              </w:rPr>
              <w:t>ΕΙΣΗΓΗΤΗΣ ΚΩΝ/ΝΟΣ ΦΛΑΜΠΟΥΡΗΣ</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ΜΣ13</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pStyle w:val="a5"/>
              <w:ind w:left="0" w:firstLine="0"/>
              <w:rPr>
                <w:b/>
                <w:szCs w:val="24"/>
                <w:lang w:eastAsia="ar-SA"/>
              </w:rPr>
            </w:pPr>
            <w:r w:rsidRPr="00C56416">
              <w:rPr>
                <w:szCs w:val="24"/>
              </w:rPr>
              <w:t>Έγκριση διάθεσης πίστωσης και</w:t>
            </w:r>
            <w:r w:rsidRPr="00C56416">
              <w:rPr>
                <w:b/>
                <w:szCs w:val="24"/>
              </w:rPr>
              <w:t xml:space="preserve"> </w:t>
            </w:r>
            <w:r w:rsidRPr="00C56416">
              <w:rPr>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C56416">
              <w:rPr>
                <w:b/>
                <w:color w:val="000000"/>
                <w:szCs w:val="24"/>
              </w:rPr>
              <w:t>«ΣΥΝΤΗΡΗΣΗ-ΑΝΤΙΚΑΤΑΣΤΑΣΗ-ΤΟΠΟΘΕΤΗΣΗ ΝΕΩΝ Σ.Α.Ο. ΣΤΟ ΟΔΙΚΟ ΔΙΚΤΥΟ ΑΡΜΟΔΙΟΤΗΤΑΣ ΠΕΜΣ ΕΤΟΥΣ 2021»</w:t>
            </w:r>
            <w:r w:rsidRPr="00C56416">
              <w:rPr>
                <w:b/>
                <w:szCs w:val="24"/>
              </w:rPr>
              <w:t>.</w:t>
            </w:r>
            <w:r>
              <w:rPr>
                <w:b/>
                <w:szCs w:val="24"/>
                <w:lang w:eastAsia="ar-SA"/>
              </w:rPr>
              <w:t xml:space="preserve"> </w:t>
            </w:r>
            <w:r w:rsidRPr="00C56416">
              <w:rPr>
                <w:szCs w:val="24"/>
              </w:rPr>
              <w:t>Προϋπολογισμός έργου:</w:t>
            </w:r>
            <w:r w:rsidRPr="00C56416">
              <w:rPr>
                <w:b/>
                <w:szCs w:val="24"/>
              </w:rPr>
              <w:t xml:space="preserve"> </w:t>
            </w:r>
            <w:r w:rsidRPr="00C56416">
              <w:rPr>
                <w:b/>
                <w:color w:val="3366FF"/>
                <w:szCs w:val="24"/>
              </w:rPr>
              <w:t xml:space="preserve">500.000,00 € </w:t>
            </w:r>
            <w:r w:rsidRPr="00C56416">
              <w:rPr>
                <w:szCs w:val="24"/>
              </w:rPr>
              <w:t xml:space="preserve">συμπεριλαμβανομένου του ΦΠΑ (24%). </w:t>
            </w:r>
          </w:p>
          <w:p w:rsidR="00C56416" w:rsidRPr="00C56416" w:rsidRDefault="00C56416" w:rsidP="00C56416">
            <w:pPr>
              <w:pStyle w:val="a5"/>
              <w:ind w:left="900" w:hanging="900"/>
              <w:rPr>
                <w:b/>
                <w:color w:val="3366FF"/>
                <w:szCs w:val="24"/>
              </w:rPr>
            </w:pPr>
            <w:r w:rsidRPr="00C56416">
              <w:rPr>
                <w:szCs w:val="24"/>
              </w:rPr>
              <w:t>Χρηματοδότηση Π.Δ.Ε.:</w:t>
            </w:r>
            <w:r w:rsidRPr="00C56416">
              <w:rPr>
                <w:b/>
                <w:szCs w:val="24"/>
              </w:rPr>
              <w:t xml:space="preserve"> </w:t>
            </w:r>
            <w:r w:rsidRPr="00C56416">
              <w:rPr>
                <w:b/>
                <w:color w:val="3366FF"/>
                <w:szCs w:val="24"/>
              </w:rPr>
              <w:t>ΣΑΕΠ 517, Κ.Α.</w:t>
            </w:r>
            <w:r w:rsidRPr="00C56416">
              <w:rPr>
                <w:szCs w:val="24"/>
              </w:rPr>
              <w:t xml:space="preserve"> </w:t>
            </w:r>
            <w:r w:rsidRPr="00C56416">
              <w:rPr>
                <w:b/>
                <w:color w:val="3366FF"/>
                <w:szCs w:val="24"/>
              </w:rPr>
              <w:t>2018ΕΠ51700000, κωδ. Υποέργου 56</w:t>
            </w:r>
          </w:p>
          <w:p w:rsidR="00C56416" w:rsidRPr="00C56416" w:rsidRDefault="00C56416" w:rsidP="00C56416">
            <w:pPr>
              <w:suppressAutoHyphens/>
              <w:rPr>
                <w:b/>
                <w:color w:val="000000"/>
                <w:sz w:val="24"/>
                <w:szCs w:val="24"/>
                <w:shd w:val="clear" w:color="auto" w:fill="FDFCFA"/>
                <w:lang w:eastAsia="ar-SA"/>
              </w:rPr>
            </w:pPr>
            <w:r w:rsidRPr="00C56416">
              <w:rPr>
                <w:b/>
                <w:color w:val="000000"/>
                <w:sz w:val="24"/>
                <w:szCs w:val="24"/>
                <w:shd w:val="clear" w:color="auto" w:fill="FDFCFA"/>
              </w:rPr>
              <w:t>ΕΙΣΗΓΗΤΗΣ ΚΩΝ/ΝΟΣ ΦΛΑΜΠΟΥΡΗΣ</w:t>
            </w:r>
          </w:p>
        </w:tc>
      </w:tr>
      <w:tr w:rsidR="00C56416" w:rsidRPr="00C56416" w:rsidTr="00C56416">
        <w:tc>
          <w:tcPr>
            <w:tcW w:w="850" w:type="dxa"/>
            <w:tcBorders>
              <w:top w:val="single" w:sz="4" w:space="0" w:color="000000"/>
              <w:left w:val="single" w:sz="4" w:space="0" w:color="000000"/>
              <w:bottom w:val="single" w:sz="4" w:space="0" w:color="000000"/>
              <w:right w:val="nil"/>
            </w:tcBorders>
            <w:hideMark/>
          </w:tcPr>
          <w:p w:rsidR="00C56416" w:rsidRPr="00C56416" w:rsidRDefault="00C56416" w:rsidP="00C564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ΜΣ14</w:t>
            </w:r>
          </w:p>
        </w:tc>
        <w:tc>
          <w:tcPr>
            <w:tcW w:w="9782" w:type="dxa"/>
            <w:tcBorders>
              <w:top w:val="single" w:sz="4" w:space="0" w:color="000000"/>
              <w:left w:val="single" w:sz="4" w:space="0" w:color="000000"/>
              <w:bottom w:val="single" w:sz="4" w:space="0" w:color="000000"/>
              <w:right w:val="single" w:sz="4" w:space="0" w:color="000000"/>
            </w:tcBorders>
            <w:hideMark/>
          </w:tcPr>
          <w:p w:rsidR="00C56416" w:rsidRPr="00C56416" w:rsidRDefault="00C56416" w:rsidP="00C56416">
            <w:pPr>
              <w:pStyle w:val="a9"/>
              <w:jc w:val="both"/>
              <w:rPr>
                <w:rFonts w:ascii="Times New Roman" w:hAnsi="Times New Roman" w:cs="Times New Roman"/>
                <w:sz w:val="24"/>
                <w:szCs w:val="24"/>
              </w:rPr>
            </w:pPr>
            <w:r w:rsidRPr="00C56416">
              <w:rPr>
                <w:rFonts w:ascii="Times New Roman" w:hAnsi="Times New Roman" w:cs="Times New Roman"/>
                <w:sz w:val="24"/>
                <w:szCs w:val="24"/>
              </w:rPr>
              <w:t xml:space="preserve">Απόρριψη προσφοράς οικονομικού φορέα, και έγκριση αποτελέσματος της από 30/11/2020 δημοπρασίας για την ανάδειξη αναδόχου κατασκευής του έργου: </w:t>
            </w:r>
            <w:r w:rsidRPr="00C56416">
              <w:rPr>
                <w:rFonts w:ascii="Times New Roman" w:hAnsi="Times New Roman" w:cs="Times New Roman"/>
                <w:b/>
                <w:sz w:val="24"/>
                <w:szCs w:val="24"/>
              </w:rPr>
              <w:t>«</w:t>
            </w:r>
            <w:bookmarkStart w:id="1" w:name="titlos"/>
            <w:bookmarkEnd w:id="1"/>
            <w:r w:rsidRPr="00C56416">
              <w:rPr>
                <w:rFonts w:ascii="Times New Roman" w:hAnsi="Times New Roman" w:cs="Times New Roman"/>
                <w:b/>
                <w:sz w:val="24"/>
                <w:szCs w:val="24"/>
              </w:rPr>
              <w:t xml:space="preserve">ΣΥΝΤΗΡΗΣΗ-ΑΝΑΠΛΑΣΗ ΚΕΝΤΡΙΚΟΥ ΠΕΖΟΔΡΟΜΟΥ ΒΕΛΕΣΤΙΝΟΥ» Προϋπολογισμός έργου: 950.000,00 </w:t>
            </w:r>
            <w:proofErr w:type="spellStart"/>
            <w:r w:rsidRPr="00C56416">
              <w:rPr>
                <w:rFonts w:ascii="Times New Roman" w:hAnsi="Times New Roman" w:cs="Times New Roman"/>
                <w:b/>
                <w:sz w:val="24"/>
                <w:szCs w:val="24"/>
              </w:rPr>
              <w:t>συμπ</w:t>
            </w:r>
            <w:proofErr w:type="spellEnd"/>
            <w:r w:rsidRPr="00C56416">
              <w:rPr>
                <w:rFonts w:ascii="Times New Roman" w:hAnsi="Times New Roman" w:cs="Times New Roman"/>
                <w:b/>
                <w:sz w:val="24"/>
                <w:szCs w:val="24"/>
              </w:rPr>
              <w:t xml:space="preserve">. ΦΠΑ (24%) </w:t>
            </w:r>
            <w:r w:rsidRPr="00C56416">
              <w:rPr>
                <w:rFonts w:ascii="Times New Roman" w:hAnsi="Times New Roman" w:cs="Times New Roman"/>
                <w:sz w:val="24"/>
                <w:szCs w:val="24"/>
              </w:rPr>
              <w:t xml:space="preserve">Χρηματοδότηση Π.Δ.Ε.: </w:t>
            </w:r>
            <w:bookmarkStart w:id="2" w:name="saep"/>
            <w:bookmarkEnd w:id="2"/>
            <w:r w:rsidRPr="00C56416">
              <w:rPr>
                <w:rFonts w:ascii="Times New Roman" w:hAnsi="Times New Roman" w:cs="Times New Roman"/>
                <w:sz w:val="24"/>
                <w:szCs w:val="24"/>
              </w:rPr>
              <w:t xml:space="preserve">ΣΑΕΠ517, Κ.Α. </w:t>
            </w:r>
            <w:bookmarkStart w:id="3" w:name="ka"/>
            <w:bookmarkEnd w:id="3"/>
            <w:r w:rsidRPr="00C56416">
              <w:rPr>
                <w:rFonts w:ascii="Times New Roman" w:hAnsi="Times New Roman" w:cs="Times New Roman"/>
                <w:sz w:val="24"/>
                <w:szCs w:val="24"/>
              </w:rPr>
              <w:t>2018ΕΠ51700000, υποέργο 29</w:t>
            </w:r>
          </w:p>
          <w:p w:rsidR="00C56416" w:rsidRPr="00C56416" w:rsidRDefault="00C56416" w:rsidP="00C56416">
            <w:pPr>
              <w:pStyle w:val="a5"/>
              <w:ind w:left="0" w:firstLine="0"/>
              <w:rPr>
                <w:szCs w:val="24"/>
                <w:lang w:eastAsia="ar-SA"/>
              </w:rPr>
            </w:pPr>
            <w:r w:rsidRPr="00C56416">
              <w:rPr>
                <w:b/>
                <w:color w:val="000000"/>
                <w:szCs w:val="24"/>
                <w:shd w:val="clear" w:color="auto" w:fill="FDFCFA"/>
              </w:rPr>
              <w:t>ΕΙΣΗΓΗΤΗΣ ΚΩΝ/ΝΟΣ ΦΛΑΜΠΟΥΡΗΣ</w:t>
            </w:r>
          </w:p>
        </w:tc>
      </w:tr>
      <w:tr w:rsidR="005F4341" w:rsidRPr="00C56416" w:rsidTr="005F4341">
        <w:tc>
          <w:tcPr>
            <w:tcW w:w="850" w:type="dxa"/>
            <w:tcBorders>
              <w:top w:val="single" w:sz="4" w:space="0" w:color="000000"/>
              <w:left w:val="single" w:sz="4" w:space="0" w:color="000000"/>
              <w:bottom w:val="single" w:sz="4" w:space="0" w:color="000000"/>
              <w:right w:val="nil"/>
            </w:tcBorders>
            <w:hideMark/>
          </w:tcPr>
          <w:p w:rsidR="005F4341" w:rsidRPr="005F4341" w:rsidRDefault="005F4341" w:rsidP="00A8663A">
            <w:pPr>
              <w:pStyle w:val="22"/>
              <w:spacing w:line="240" w:lineRule="auto"/>
              <w:jc w:val="both"/>
              <w:rPr>
                <w:rFonts w:ascii="Times New Roman" w:hAnsi="Times New Roman" w:cs="Times New Roman"/>
                <w:b/>
                <w:sz w:val="24"/>
                <w:szCs w:val="24"/>
                <w:lang w:val="en-US"/>
              </w:rPr>
            </w:pPr>
            <w:r w:rsidRPr="00C56416">
              <w:rPr>
                <w:rFonts w:ascii="Times New Roman" w:hAnsi="Times New Roman" w:cs="Times New Roman"/>
                <w:b/>
                <w:sz w:val="24"/>
                <w:szCs w:val="24"/>
              </w:rPr>
              <w:t>ΜΣ1</w:t>
            </w:r>
            <w:r>
              <w:rPr>
                <w:rFonts w:ascii="Times New Roman" w:hAnsi="Times New Roman" w:cs="Times New Roman"/>
                <w:b/>
                <w:sz w:val="24"/>
                <w:szCs w:val="24"/>
                <w:lang w:val="en-US"/>
              </w:rPr>
              <w:t>5</w:t>
            </w:r>
          </w:p>
        </w:tc>
        <w:tc>
          <w:tcPr>
            <w:tcW w:w="9782" w:type="dxa"/>
            <w:tcBorders>
              <w:top w:val="single" w:sz="4" w:space="0" w:color="000000"/>
              <w:left w:val="single" w:sz="4" w:space="0" w:color="000000"/>
              <w:bottom w:val="single" w:sz="4" w:space="0" w:color="000000"/>
              <w:right w:val="single" w:sz="4" w:space="0" w:color="000000"/>
            </w:tcBorders>
            <w:hideMark/>
          </w:tcPr>
          <w:p w:rsidR="005F4341" w:rsidRPr="005F4341" w:rsidRDefault="00C96E66" w:rsidP="00C96E66">
            <w:pPr>
              <w:pStyle w:val="a9"/>
              <w:jc w:val="both"/>
              <w:rPr>
                <w:rFonts w:ascii="Times New Roman" w:hAnsi="Times New Roman" w:cs="Times New Roman"/>
                <w:sz w:val="24"/>
                <w:szCs w:val="24"/>
              </w:rPr>
            </w:pPr>
            <w:r w:rsidRPr="00C96E66">
              <w:rPr>
                <w:rFonts w:ascii="Times New Roman" w:hAnsi="Times New Roman" w:cs="Times New Roman"/>
                <w:sz w:val="24"/>
                <w:szCs w:val="24"/>
              </w:rPr>
              <w:t>Έγκριση α) τευχών δημοπράτησης προμήθειας, ποσού 120.000,00€ (με Φ.Π.Α.), με τίτλο αντικειμένου: «</w:t>
            </w:r>
            <w:r w:rsidRPr="00C96E66">
              <w:rPr>
                <w:rFonts w:ascii="Times New Roman" w:hAnsi="Times New Roman" w:cs="Times New Roman"/>
                <w:b/>
                <w:sz w:val="24"/>
                <w:szCs w:val="24"/>
              </w:rPr>
              <w:t>ΠΡΟΜΗΘΕΙΑ ΤΕΧΝΗΤΟΥ ΧΛΟΟΤΑΠΗΤΑ ΓΙΑ ΤΟ ΓΗΠΕΔΟ ΠΟΔΟΣΦΑΙΡΟΥ ΑΝΩ ΓΑΤΖΕΑΣ Τ.Κ. ΑΓ. ΓΕΩΡΓΙΟΥ ΤΟΥ ΔΗΜΟΥ ΝΟΤΙΟΥ ΠΗΛΙΟΥ</w:t>
            </w:r>
            <w:r w:rsidRPr="00C96E66">
              <w:rPr>
                <w:rFonts w:ascii="Times New Roman" w:hAnsi="Times New Roman" w:cs="Times New Roman"/>
                <w:sz w:val="24"/>
                <w:szCs w:val="24"/>
              </w:rPr>
              <w:t>» και β) συγκρότησης της Επιτροπής Διαγωνισμού</w:t>
            </w:r>
            <w:r w:rsidRPr="00AD3B92">
              <w:t>.</w:t>
            </w:r>
            <w:r w:rsidRPr="00C56416">
              <w:rPr>
                <w:b/>
                <w:color w:val="000000"/>
                <w:szCs w:val="24"/>
                <w:shd w:val="clear" w:color="auto" w:fill="FDFCFA"/>
              </w:rPr>
              <w:t xml:space="preserve"> </w:t>
            </w:r>
            <w:r w:rsidRPr="00C96E66">
              <w:rPr>
                <w:rFonts w:ascii="Times New Roman" w:hAnsi="Times New Roman" w:cs="Times New Roman"/>
                <w:b/>
                <w:color w:val="000000"/>
                <w:sz w:val="24"/>
                <w:szCs w:val="24"/>
                <w:shd w:val="clear" w:color="auto" w:fill="FDFCFA"/>
              </w:rPr>
              <w:t>ΕΙΣΗΓΗΤΗΣ ΚΩΝ/ΝΟΣ ΦΛΑΜΠΟΥΡΗΣ</w:t>
            </w:r>
          </w:p>
        </w:tc>
      </w:tr>
      <w:tr w:rsidR="005F4341" w:rsidRPr="00C56416" w:rsidTr="005F4341">
        <w:tc>
          <w:tcPr>
            <w:tcW w:w="850" w:type="dxa"/>
            <w:tcBorders>
              <w:top w:val="single" w:sz="4" w:space="0" w:color="000000"/>
              <w:left w:val="single" w:sz="4" w:space="0" w:color="000000"/>
              <w:bottom w:val="single" w:sz="4" w:space="0" w:color="000000"/>
              <w:right w:val="nil"/>
            </w:tcBorders>
            <w:hideMark/>
          </w:tcPr>
          <w:p w:rsidR="005F4341" w:rsidRPr="005F4341" w:rsidRDefault="005F4341" w:rsidP="00A8663A">
            <w:pPr>
              <w:pStyle w:val="22"/>
              <w:spacing w:line="240" w:lineRule="auto"/>
              <w:jc w:val="both"/>
              <w:rPr>
                <w:rFonts w:ascii="Times New Roman" w:hAnsi="Times New Roman" w:cs="Times New Roman"/>
                <w:b/>
                <w:sz w:val="24"/>
                <w:szCs w:val="24"/>
                <w:lang w:val="en-US"/>
              </w:rPr>
            </w:pPr>
            <w:r w:rsidRPr="00C56416">
              <w:rPr>
                <w:rFonts w:ascii="Times New Roman" w:hAnsi="Times New Roman" w:cs="Times New Roman"/>
                <w:b/>
                <w:sz w:val="24"/>
                <w:szCs w:val="24"/>
              </w:rPr>
              <w:t>ΜΣ1</w:t>
            </w:r>
            <w:r>
              <w:rPr>
                <w:rFonts w:ascii="Times New Roman" w:hAnsi="Times New Roman" w:cs="Times New Roman"/>
                <w:b/>
                <w:sz w:val="24"/>
                <w:szCs w:val="24"/>
                <w:lang w:val="en-US"/>
              </w:rPr>
              <w:t>6</w:t>
            </w:r>
          </w:p>
        </w:tc>
        <w:tc>
          <w:tcPr>
            <w:tcW w:w="9782" w:type="dxa"/>
            <w:tcBorders>
              <w:top w:val="single" w:sz="4" w:space="0" w:color="000000"/>
              <w:left w:val="single" w:sz="4" w:space="0" w:color="000000"/>
              <w:bottom w:val="single" w:sz="4" w:space="0" w:color="000000"/>
              <w:right w:val="single" w:sz="4" w:space="0" w:color="000000"/>
            </w:tcBorders>
            <w:hideMark/>
          </w:tcPr>
          <w:p w:rsidR="005F4341" w:rsidRPr="00FF1BFD" w:rsidRDefault="00FF1BFD" w:rsidP="00527A69">
            <w:pPr>
              <w:autoSpaceDE w:val="0"/>
              <w:autoSpaceDN w:val="0"/>
              <w:adjustRightInd w:val="0"/>
              <w:jc w:val="both"/>
              <w:rPr>
                <w:rFonts w:eastAsiaTheme="minorHAnsi"/>
                <w:sz w:val="24"/>
                <w:szCs w:val="24"/>
                <w:lang w:eastAsia="en-US"/>
              </w:rPr>
            </w:pPr>
            <w:r w:rsidRPr="00FF1BFD">
              <w:rPr>
                <w:rFonts w:eastAsiaTheme="minorHAnsi"/>
                <w:sz w:val="24"/>
                <w:szCs w:val="24"/>
                <w:lang w:eastAsia="en-US"/>
              </w:rPr>
              <w:t xml:space="preserve">Εισήγηση για Συγκρότηση Επιτροπής για την παρακολούθηση και παραλαβή υλικών και εργασιών και την απευθείας ανάθεση των πάσης φύσεως προμηθειών και εργασιών, για τις εξειδικευμένες ανάγκες της Δ/νσης Ανάπτυξης έτους 2021. </w:t>
            </w:r>
            <w:r w:rsidR="00527A69" w:rsidRPr="00C56416">
              <w:rPr>
                <w:b/>
                <w:sz w:val="24"/>
                <w:szCs w:val="24"/>
              </w:rPr>
              <w:t>ΕΙΣΗΓΗΤΗΣ ΝΙΚΟΛΑΟΣ ΠΟΥΡΝΑΡΑΣ</w:t>
            </w:r>
          </w:p>
        </w:tc>
      </w:tr>
      <w:tr w:rsidR="00A5780D" w:rsidRPr="00C56416" w:rsidTr="00A5780D">
        <w:tc>
          <w:tcPr>
            <w:tcW w:w="850" w:type="dxa"/>
            <w:tcBorders>
              <w:top w:val="single" w:sz="4" w:space="0" w:color="000000"/>
              <w:left w:val="single" w:sz="4" w:space="0" w:color="000000"/>
              <w:bottom w:val="single" w:sz="4" w:space="0" w:color="000000"/>
              <w:right w:val="nil"/>
            </w:tcBorders>
            <w:hideMark/>
          </w:tcPr>
          <w:p w:rsidR="00A5780D" w:rsidRPr="00A5780D" w:rsidRDefault="00A5780D" w:rsidP="002B0834">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w:t>
            </w:r>
            <w:r>
              <w:rPr>
                <w:rFonts w:ascii="Times New Roman" w:hAnsi="Times New Roman" w:cs="Times New Roman"/>
                <w:b/>
                <w:sz w:val="24"/>
                <w:szCs w:val="24"/>
              </w:rPr>
              <w:t>7</w:t>
            </w:r>
          </w:p>
        </w:tc>
        <w:tc>
          <w:tcPr>
            <w:tcW w:w="9782" w:type="dxa"/>
            <w:tcBorders>
              <w:top w:val="single" w:sz="4" w:space="0" w:color="000000"/>
              <w:left w:val="single" w:sz="4" w:space="0" w:color="000000"/>
              <w:bottom w:val="single" w:sz="4" w:space="0" w:color="000000"/>
              <w:right w:val="single" w:sz="4" w:space="0" w:color="000000"/>
            </w:tcBorders>
            <w:hideMark/>
          </w:tcPr>
          <w:p w:rsidR="00A5780D" w:rsidRPr="001971B8" w:rsidRDefault="001971B8" w:rsidP="002B0834">
            <w:pPr>
              <w:autoSpaceDE w:val="0"/>
              <w:autoSpaceDN w:val="0"/>
              <w:adjustRightInd w:val="0"/>
              <w:jc w:val="both"/>
              <w:rPr>
                <w:rFonts w:eastAsiaTheme="minorHAnsi"/>
                <w:sz w:val="24"/>
                <w:szCs w:val="24"/>
                <w:lang w:eastAsia="en-US"/>
              </w:rPr>
            </w:pPr>
            <w:r w:rsidRPr="001971B8">
              <w:rPr>
                <w:sz w:val="24"/>
                <w:szCs w:val="24"/>
              </w:rPr>
              <w:t>Έγκριση διενέργειας συνοπτικού διαγωνισμού ανάδειξης αναδόχων προμήθειας γάλακτος για 120 υπαλλήλους των υπηρεσιών των ΠΕΜΣ  και συγκρότησης επιτροπής διενέργειας/αξιολόγησης των αποτελεσμάτων του διαγωνισμού (αρ. 1/21 διακήρυξη)»</w:t>
            </w:r>
            <w:r w:rsidRPr="00C56416">
              <w:rPr>
                <w:b/>
                <w:bCs/>
                <w:sz w:val="24"/>
                <w:szCs w:val="24"/>
              </w:rPr>
              <w:t xml:space="preserve"> ΕΙΣΗΓΗΤΗΣ ΔΩΡΟΘΕΑ ΚΟΛΥΝΔΡΙΝΗ</w:t>
            </w:r>
          </w:p>
        </w:tc>
      </w:tr>
      <w:tr w:rsidR="00567147" w:rsidRPr="00C56416" w:rsidTr="00567147">
        <w:tc>
          <w:tcPr>
            <w:tcW w:w="850" w:type="dxa"/>
            <w:tcBorders>
              <w:top w:val="single" w:sz="4" w:space="0" w:color="000000"/>
              <w:left w:val="single" w:sz="4" w:space="0" w:color="000000"/>
              <w:bottom w:val="single" w:sz="4" w:space="0" w:color="000000"/>
              <w:right w:val="nil"/>
            </w:tcBorders>
            <w:hideMark/>
          </w:tcPr>
          <w:p w:rsidR="00567147" w:rsidRPr="00A5780D" w:rsidRDefault="00567147" w:rsidP="009236FB">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w:t>
            </w:r>
            <w:r>
              <w:rPr>
                <w:rFonts w:ascii="Times New Roman" w:hAnsi="Times New Roman" w:cs="Times New Roman"/>
                <w:b/>
                <w:sz w:val="24"/>
                <w:szCs w:val="24"/>
              </w:rPr>
              <w:t>8</w:t>
            </w:r>
          </w:p>
        </w:tc>
        <w:tc>
          <w:tcPr>
            <w:tcW w:w="9782" w:type="dxa"/>
            <w:tcBorders>
              <w:top w:val="single" w:sz="4" w:space="0" w:color="000000"/>
              <w:left w:val="single" w:sz="4" w:space="0" w:color="000000"/>
              <w:bottom w:val="single" w:sz="4" w:space="0" w:color="000000"/>
              <w:right w:val="single" w:sz="4" w:space="0" w:color="000000"/>
            </w:tcBorders>
            <w:hideMark/>
          </w:tcPr>
          <w:p w:rsidR="00762AFE" w:rsidRPr="00762AFE" w:rsidRDefault="00762AFE" w:rsidP="00762AFE">
            <w:pPr>
              <w:jc w:val="both"/>
              <w:rPr>
                <w:b/>
                <w:sz w:val="24"/>
                <w:szCs w:val="24"/>
              </w:rPr>
            </w:pPr>
            <w:r w:rsidRPr="00762AFE">
              <w:rPr>
                <w:sz w:val="24"/>
                <w:szCs w:val="24"/>
              </w:rPr>
              <w:t>Έγκριση χρονικής παράτασης, έως τις 31-03-2021, της συμβατικής προθεσμίας της Σύμβασης «</w:t>
            </w:r>
            <w:r w:rsidRPr="00762AFE">
              <w:rPr>
                <w:b/>
                <w:sz w:val="24"/>
                <w:szCs w:val="24"/>
              </w:rPr>
              <w:t xml:space="preserve">Παροχή υπηρεσιών εκτίμησης των επιπτώσεων των εκπομπών οσμών με τη μέθοδο της </w:t>
            </w:r>
            <w:proofErr w:type="spellStart"/>
            <w:r w:rsidRPr="00762AFE">
              <w:rPr>
                <w:b/>
                <w:sz w:val="24"/>
                <w:szCs w:val="24"/>
              </w:rPr>
              <w:t>ολφακτομετρίας</w:t>
            </w:r>
            <w:proofErr w:type="spellEnd"/>
            <w:r w:rsidRPr="00762AFE">
              <w:rPr>
                <w:b/>
                <w:sz w:val="24"/>
                <w:szCs w:val="24"/>
              </w:rPr>
              <w:t>, από εγκατεστημένα εργοστάσια στην ευρύτερη περιοχή του Βόλου, Π.Ε. Μαγνησίας και Σποράδων</w:t>
            </w:r>
            <w:r w:rsidRPr="00762AFE">
              <w:rPr>
                <w:sz w:val="24"/>
                <w:szCs w:val="24"/>
              </w:rPr>
              <w:t>», αναδόχου «</w:t>
            </w:r>
            <w:r w:rsidRPr="00762AFE">
              <w:rPr>
                <w:b/>
                <w:sz w:val="24"/>
                <w:szCs w:val="24"/>
                <w:lang w:val="en-US"/>
              </w:rPr>
              <w:t>ENVIROMETRICS</w:t>
            </w:r>
            <w:r w:rsidRPr="00762AFE">
              <w:rPr>
                <w:b/>
                <w:sz w:val="24"/>
                <w:szCs w:val="24"/>
              </w:rPr>
              <w:t xml:space="preserve"> ΤΕΧΝΙΚΟΙ ΣΥΜΒΟΥΛΟΙ ΕΠΕ</w:t>
            </w:r>
            <w:r w:rsidRPr="00762AFE">
              <w:rPr>
                <w:sz w:val="24"/>
                <w:szCs w:val="24"/>
              </w:rPr>
              <w:t>»</w:t>
            </w:r>
            <w:r>
              <w:rPr>
                <w:b/>
                <w:sz w:val="24"/>
                <w:szCs w:val="24"/>
              </w:rPr>
              <w:t xml:space="preserve"> </w:t>
            </w:r>
            <w:r w:rsidRPr="00762AFE">
              <w:rPr>
                <w:sz w:val="24"/>
                <w:szCs w:val="24"/>
              </w:rPr>
              <w:t xml:space="preserve">Προϋπολογισμός σύμβασης:  “70.680,00 €” (συμπεριλαμβανομένου Φ.Π.Α. 24%) </w:t>
            </w:r>
          </w:p>
          <w:p w:rsidR="00567147" w:rsidRPr="00762AFE" w:rsidRDefault="00762AFE" w:rsidP="00762AFE">
            <w:pPr>
              <w:jc w:val="both"/>
            </w:pPr>
            <w:r w:rsidRPr="00762AFE">
              <w:rPr>
                <w:sz w:val="24"/>
                <w:szCs w:val="24"/>
              </w:rPr>
              <w:t>Χρηματοδότηση: ΣΑΕΠ 517(υποέργο 20), Κ.Α.2018ΕΠ51700000</w:t>
            </w:r>
            <w:r w:rsidRPr="00C56416">
              <w:rPr>
                <w:b/>
                <w:sz w:val="24"/>
                <w:szCs w:val="24"/>
              </w:rPr>
              <w:t xml:space="preserve"> ΕΙΣΗΓΗΤΗΣ ΝΙΚΟΛΑΟΣ ΠΟΥΡΝΑΡΑΣ</w:t>
            </w:r>
          </w:p>
        </w:tc>
      </w:tr>
      <w:tr w:rsidR="001360D6" w:rsidRPr="00C56416" w:rsidTr="001360D6">
        <w:tc>
          <w:tcPr>
            <w:tcW w:w="850" w:type="dxa"/>
            <w:tcBorders>
              <w:top w:val="single" w:sz="4" w:space="0" w:color="000000"/>
              <w:left w:val="single" w:sz="4" w:space="0" w:color="000000"/>
              <w:bottom w:val="single" w:sz="4" w:space="0" w:color="000000"/>
              <w:right w:val="nil"/>
            </w:tcBorders>
            <w:hideMark/>
          </w:tcPr>
          <w:p w:rsidR="001360D6" w:rsidRPr="00A5780D" w:rsidRDefault="001360D6" w:rsidP="00E1754F">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ΜΣ1</w:t>
            </w:r>
            <w:r>
              <w:rPr>
                <w:rFonts w:ascii="Times New Roman" w:hAnsi="Times New Roman" w:cs="Times New Roman"/>
                <w:b/>
                <w:sz w:val="24"/>
                <w:szCs w:val="24"/>
              </w:rPr>
              <w:t>9</w:t>
            </w:r>
          </w:p>
        </w:tc>
        <w:tc>
          <w:tcPr>
            <w:tcW w:w="9782" w:type="dxa"/>
            <w:tcBorders>
              <w:top w:val="single" w:sz="4" w:space="0" w:color="000000"/>
              <w:left w:val="single" w:sz="4" w:space="0" w:color="000000"/>
              <w:bottom w:val="single" w:sz="4" w:space="0" w:color="000000"/>
              <w:right w:val="single" w:sz="4" w:space="0" w:color="000000"/>
            </w:tcBorders>
            <w:hideMark/>
          </w:tcPr>
          <w:p w:rsidR="001360D6" w:rsidRPr="00C07338" w:rsidRDefault="00C07338" w:rsidP="001B1AF7">
            <w:pPr>
              <w:pStyle w:val="a3"/>
              <w:tabs>
                <w:tab w:val="left" w:pos="426"/>
                <w:tab w:val="left" w:pos="720"/>
              </w:tabs>
              <w:ind w:right="34"/>
              <w:jc w:val="both"/>
              <w:rPr>
                <w:rFonts w:ascii="Times New Roman" w:hAnsi="Times New Roman" w:cs="Times New Roman"/>
                <w:b/>
              </w:rPr>
            </w:pPr>
            <w:r w:rsidRPr="00C07338">
              <w:rPr>
                <w:rFonts w:ascii="Times New Roman" w:hAnsi="Times New Roman" w:cs="Times New Roman"/>
                <w:b/>
              </w:rPr>
              <w:t xml:space="preserve">Εισήγηση επί του θέματος: «Οριστική κατακύρωση αποτελέσματος του συνοπτικού </w:t>
            </w:r>
            <w:r w:rsidRPr="00C07338">
              <w:rPr>
                <w:rFonts w:ascii="Times New Roman" w:hAnsi="Times New Roman" w:cs="Times New Roman"/>
                <w:b/>
              </w:rPr>
              <w:lastRenderedPageBreak/>
              <w:t>διαγωνισμού ανάδειξης αναδόχων π</w:t>
            </w:r>
            <w:r w:rsidRPr="00C07338">
              <w:rPr>
                <w:rFonts w:ascii="Times New Roman" w:hAnsi="Times New Roman" w:cs="Times New Roman"/>
                <w:b/>
                <w:bCs/>
              </w:rPr>
              <w:t>αροχής υπηρεσιών καθαρισμού των Υπηρεσιών των Π.Ε. Μαγνησίας &amp; Σποράδων,</w:t>
            </w:r>
            <w:r w:rsidRPr="00C07338">
              <w:rPr>
                <w:rFonts w:ascii="Times New Roman" w:hAnsi="Times New Roman" w:cs="Times New Roman"/>
                <w:b/>
              </w:rPr>
              <w:t xml:space="preserve"> των </w:t>
            </w:r>
            <w:r w:rsidRPr="00C07338">
              <w:rPr>
                <w:rFonts w:ascii="Times New Roman" w:hAnsi="Times New Roman" w:cs="Times New Roman"/>
                <w:b/>
                <w:bCs/>
              </w:rPr>
              <w:t xml:space="preserve">Δ/νσεων </w:t>
            </w:r>
            <w:proofErr w:type="spellStart"/>
            <w:r w:rsidRPr="00C07338">
              <w:rPr>
                <w:rFonts w:ascii="Times New Roman" w:hAnsi="Times New Roman" w:cs="Times New Roman"/>
                <w:b/>
                <w:bCs/>
              </w:rPr>
              <w:t>Πρωτ</w:t>
            </w:r>
            <w:proofErr w:type="spellEnd"/>
            <w:r w:rsidRPr="00C07338">
              <w:rPr>
                <w:rFonts w:ascii="Times New Roman" w:hAnsi="Times New Roman" w:cs="Times New Roman"/>
                <w:b/>
                <w:bCs/>
              </w:rPr>
              <w:t>/</w:t>
            </w:r>
            <w:proofErr w:type="spellStart"/>
            <w:r w:rsidRPr="00C07338">
              <w:rPr>
                <w:rFonts w:ascii="Times New Roman" w:hAnsi="Times New Roman" w:cs="Times New Roman"/>
                <w:b/>
                <w:bCs/>
              </w:rPr>
              <w:t>θμιας</w:t>
            </w:r>
            <w:proofErr w:type="spellEnd"/>
            <w:r w:rsidRPr="00C07338">
              <w:rPr>
                <w:rFonts w:ascii="Times New Roman" w:hAnsi="Times New Roman" w:cs="Times New Roman"/>
                <w:b/>
                <w:bCs/>
              </w:rPr>
              <w:t xml:space="preserve">, </w:t>
            </w:r>
            <w:proofErr w:type="spellStart"/>
            <w:r w:rsidRPr="00C07338">
              <w:rPr>
                <w:rFonts w:ascii="Times New Roman" w:hAnsi="Times New Roman" w:cs="Times New Roman"/>
                <w:b/>
                <w:bCs/>
              </w:rPr>
              <w:t>Δευτ</w:t>
            </w:r>
            <w:proofErr w:type="spellEnd"/>
            <w:r w:rsidRPr="00C07338">
              <w:rPr>
                <w:rFonts w:ascii="Times New Roman" w:hAnsi="Times New Roman" w:cs="Times New Roman"/>
                <w:b/>
                <w:bCs/>
              </w:rPr>
              <w:t>/</w:t>
            </w:r>
            <w:proofErr w:type="spellStart"/>
            <w:r w:rsidRPr="00C07338">
              <w:rPr>
                <w:rFonts w:ascii="Times New Roman" w:hAnsi="Times New Roman" w:cs="Times New Roman"/>
                <w:b/>
                <w:bCs/>
              </w:rPr>
              <w:t>θμιας</w:t>
            </w:r>
            <w:proofErr w:type="spellEnd"/>
            <w:r w:rsidRPr="00C07338">
              <w:rPr>
                <w:rFonts w:ascii="Times New Roman" w:hAnsi="Times New Roman" w:cs="Times New Roman"/>
                <w:b/>
                <w:bCs/>
              </w:rPr>
              <w:t xml:space="preserve"> </w:t>
            </w:r>
            <w:proofErr w:type="spellStart"/>
            <w:r w:rsidRPr="00C07338">
              <w:rPr>
                <w:rFonts w:ascii="Times New Roman" w:hAnsi="Times New Roman" w:cs="Times New Roman"/>
                <w:b/>
                <w:bCs/>
              </w:rPr>
              <w:t>Εκπ</w:t>
            </w:r>
            <w:proofErr w:type="spellEnd"/>
            <w:r w:rsidRPr="00C07338">
              <w:rPr>
                <w:rFonts w:ascii="Times New Roman" w:hAnsi="Times New Roman" w:cs="Times New Roman"/>
                <w:b/>
                <w:bCs/>
              </w:rPr>
              <w:t xml:space="preserve">/σης </w:t>
            </w:r>
            <w:r w:rsidRPr="00C07338">
              <w:rPr>
                <w:rFonts w:ascii="Times New Roman" w:hAnsi="Times New Roman" w:cs="Times New Roman"/>
                <w:b/>
              </w:rPr>
              <w:t xml:space="preserve">&amp; </w:t>
            </w:r>
            <w:r w:rsidRPr="00C07338">
              <w:rPr>
                <w:rFonts w:ascii="Times New Roman" w:hAnsi="Times New Roman" w:cs="Times New Roman"/>
                <w:b/>
                <w:bCs/>
              </w:rPr>
              <w:t>Κ.Ε.Σ.Υ.</w:t>
            </w:r>
            <w:r w:rsidRPr="00C07338">
              <w:rPr>
                <w:rFonts w:ascii="Times New Roman" w:hAnsi="Times New Roman" w:cs="Times New Roman"/>
                <w:b/>
              </w:rPr>
              <w:t xml:space="preserve"> διάρκειας ενός έτους (αρ.8/20 διακήρυξη)».</w:t>
            </w:r>
            <w:r w:rsidR="007F0B0C" w:rsidRPr="00C56416">
              <w:rPr>
                <w:b/>
                <w:bCs/>
              </w:rPr>
              <w:t xml:space="preserve"> </w:t>
            </w:r>
            <w:r w:rsidR="007F0B0C" w:rsidRPr="007F0B0C">
              <w:rPr>
                <w:rFonts w:ascii="Times New Roman" w:hAnsi="Times New Roman" w:cs="Times New Roman"/>
                <w:b/>
                <w:bCs/>
              </w:rPr>
              <w:t>ΕΙΣΗΓΗΤΗΣ ΔΩΡΟΘΕΑ ΚΟΛΥΝΔΡΙΝΗ</w:t>
            </w:r>
          </w:p>
        </w:tc>
      </w:tr>
      <w:tr w:rsidR="00684AF3" w:rsidRPr="00C56416" w:rsidTr="00684AF3">
        <w:tc>
          <w:tcPr>
            <w:tcW w:w="850" w:type="dxa"/>
            <w:tcBorders>
              <w:top w:val="single" w:sz="4" w:space="0" w:color="000000"/>
              <w:left w:val="single" w:sz="4" w:space="0" w:color="000000"/>
              <w:bottom w:val="single" w:sz="4" w:space="0" w:color="000000"/>
              <w:right w:val="nil"/>
            </w:tcBorders>
            <w:hideMark/>
          </w:tcPr>
          <w:p w:rsidR="00684AF3" w:rsidRPr="00A5780D" w:rsidRDefault="00684AF3" w:rsidP="001F2016">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lastRenderedPageBreak/>
              <w:t>ΜΣ</w:t>
            </w:r>
            <w:r>
              <w:rPr>
                <w:rFonts w:ascii="Times New Roman" w:hAnsi="Times New Roman" w:cs="Times New Roman"/>
                <w:b/>
                <w:sz w:val="24"/>
                <w:szCs w:val="24"/>
              </w:rPr>
              <w:t>20</w:t>
            </w:r>
          </w:p>
        </w:tc>
        <w:tc>
          <w:tcPr>
            <w:tcW w:w="9782" w:type="dxa"/>
            <w:tcBorders>
              <w:top w:val="single" w:sz="4" w:space="0" w:color="000000"/>
              <w:left w:val="single" w:sz="4" w:space="0" w:color="000000"/>
              <w:bottom w:val="single" w:sz="4" w:space="0" w:color="000000"/>
              <w:right w:val="single" w:sz="4" w:space="0" w:color="000000"/>
            </w:tcBorders>
            <w:hideMark/>
          </w:tcPr>
          <w:p w:rsidR="00684AF3" w:rsidRPr="00373BF7" w:rsidRDefault="00684AF3" w:rsidP="00373BF7">
            <w:pPr>
              <w:jc w:val="both"/>
              <w:rPr>
                <w:b/>
                <w:sz w:val="24"/>
                <w:szCs w:val="24"/>
              </w:rPr>
            </w:pPr>
            <w:r w:rsidRPr="00373BF7">
              <w:rPr>
                <w:sz w:val="24"/>
                <w:szCs w:val="24"/>
              </w:rPr>
              <w:t xml:space="preserve">Έγκριση των αποτελεσμάτων του </w:t>
            </w:r>
            <w:r w:rsidRPr="00373BF7">
              <w:rPr>
                <w:b/>
                <w:sz w:val="24"/>
                <w:szCs w:val="24"/>
              </w:rPr>
              <w:t>ΠΡΑΚΤΙΚΟΥ Ι</w:t>
            </w:r>
            <w:r w:rsidRPr="00373BF7">
              <w:rPr>
                <w:sz w:val="24"/>
                <w:szCs w:val="24"/>
              </w:rPr>
              <w:t xml:space="preserve"> (Αξιολόγηση Δικαιολογητικών- Συμμετοχής και Τεχνικών Προσφορών), του </w:t>
            </w:r>
            <w:r w:rsidRPr="00373BF7">
              <w:rPr>
                <w:b/>
                <w:sz w:val="24"/>
                <w:szCs w:val="24"/>
              </w:rPr>
              <w:t>ΠΡΑΚΤΙΚΟΥ ΙΙ</w:t>
            </w:r>
            <w:r w:rsidRPr="00373BF7">
              <w:rPr>
                <w:sz w:val="24"/>
                <w:szCs w:val="24"/>
              </w:rPr>
              <w:t xml:space="preserve"> (Αξιολόγηση Οικονομικών Προσφορών) και της ανάδειξης προσωρινού αναδόχου, του ανοικτού ηλεκτρονικού διεθνή διαγωνισμού παροχής υπηρεσιών με τίτλο:</w:t>
            </w:r>
            <w:r w:rsidRPr="00373BF7">
              <w:rPr>
                <w:b/>
                <w:sz w:val="24"/>
                <w:szCs w:val="24"/>
              </w:rPr>
              <w:t xml:space="preserve">  «ΚΑΤΕΠΕΙΓΟΝ ΚΑΘΑΡΙΣΜΟΣ ΥΔΡΟΓΡΑΦΙΚΟΥ ΔΙΚΤΥΟΥ ΑΡΜΟΔΙΟΤΗΤΑΣ ΠΕ ΜΑΓΝΗΣΙΑΣ ΑΠΟ ΤΙΣ ΘΕΟΜΗΝΙΕΣ 4ΗΣ ΟΚΤΩΒΡΙΟΥ 2019, 24ΗΣ ΝΟΜΒΡΙΟΥ 2019 &amp; 11ΗΣ ΔΕΚΕΜΒΡΙΟΥ 2019»</w:t>
            </w:r>
            <w:r w:rsidR="002E5B93" w:rsidRPr="00373BF7">
              <w:rPr>
                <w:b/>
                <w:sz w:val="24"/>
                <w:szCs w:val="24"/>
              </w:rPr>
              <w:t xml:space="preserve"> Προϋπολογισθείσα</w:t>
            </w:r>
            <w:r w:rsidR="002E5B93" w:rsidRPr="00373BF7">
              <w:rPr>
                <w:sz w:val="24"/>
                <w:szCs w:val="24"/>
              </w:rPr>
              <w:t xml:space="preserve"> </w:t>
            </w:r>
            <w:r w:rsidR="002E5B93" w:rsidRPr="00373BF7">
              <w:rPr>
                <w:b/>
                <w:sz w:val="24"/>
                <w:szCs w:val="24"/>
              </w:rPr>
              <w:t>δαπάνη:</w:t>
            </w:r>
            <w:r w:rsidR="00A333E9" w:rsidRPr="00373BF7">
              <w:rPr>
                <w:sz w:val="24"/>
                <w:szCs w:val="24"/>
              </w:rPr>
              <w:t xml:space="preserve"> 1.200.000,00 € (</w:t>
            </w:r>
            <w:proofErr w:type="spellStart"/>
            <w:r w:rsidR="00A333E9" w:rsidRPr="00373BF7">
              <w:rPr>
                <w:sz w:val="24"/>
                <w:szCs w:val="24"/>
              </w:rPr>
              <w:t>συμπ</w:t>
            </w:r>
            <w:proofErr w:type="spellEnd"/>
            <w:r w:rsidR="00A333E9" w:rsidRPr="00373BF7">
              <w:rPr>
                <w:sz w:val="24"/>
                <w:szCs w:val="24"/>
              </w:rPr>
              <w:t>/νου Φ.Π.Α. 24%)</w:t>
            </w:r>
            <w:r w:rsidR="00A67129" w:rsidRPr="00373BF7">
              <w:rPr>
                <w:b/>
                <w:sz w:val="24"/>
                <w:szCs w:val="24"/>
              </w:rPr>
              <w:t>Χρηματοδότηση Π.Δ.Ε./Κ.Α.Ε.:</w:t>
            </w:r>
            <w:r w:rsidR="00557809" w:rsidRPr="00373BF7">
              <w:rPr>
                <w:sz w:val="24"/>
                <w:szCs w:val="24"/>
              </w:rPr>
              <w:t xml:space="preserve"> 2020ΕΠ81700001, Κωδ. ΣΑΕΠ</w:t>
            </w:r>
            <w:r w:rsidR="00557809" w:rsidRPr="00373BF7">
              <w:rPr>
                <w:sz w:val="24"/>
                <w:szCs w:val="24"/>
                <w:lang w:val="en-US"/>
              </w:rPr>
              <w:t>8</w:t>
            </w:r>
            <w:r w:rsidR="00557809" w:rsidRPr="00373BF7">
              <w:rPr>
                <w:sz w:val="24"/>
                <w:szCs w:val="24"/>
              </w:rPr>
              <w:t xml:space="preserve">17 (υποέργο </w:t>
            </w:r>
            <w:r w:rsidR="00557809" w:rsidRPr="00373BF7">
              <w:rPr>
                <w:sz w:val="24"/>
                <w:szCs w:val="24"/>
                <w:lang w:val="en-US"/>
              </w:rPr>
              <w:t>4</w:t>
            </w:r>
            <w:r w:rsidR="00557809" w:rsidRPr="00373BF7">
              <w:rPr>
                <w:sz w:val="24"/>
                <w:szCs w:val="24"/>
              </w:rPr>
              <w:t>)</w:t>
            </w:r>
            <w:r w:rsidR="00373BF7">
              <w:rPr>
                <w:sz w:val="24"/>
                <w:szCs w:val="24"/>
              </w:rPr>
              <w:t xml:space="preserve"> </w:t>
            </w:r>
            <w:r w:rsidR="00373BF7" w:rsidRPr="00373BF7">
              <w:rPr>
                <w:b/>
                <w:color w:val="000000"/>
                <w:sz w:val="24"/>
                <w:szCs w:val="24"/>
                <w:shd w:val="clear" w:color="auto" w:fill="FDFCFA"/>
              </w:rPr>
              <w:t>ΕΙΣΗΓΗΤΗΣ ΚΩΝ/ΝΟΣ ΦΛΑΜΠΟΥΡΗΣ</w:t>
            </w:r>
          </w:p>
        </w:tc>
      </w:tr>
      <w:tr w:rsidR="00373BF7" w:rsidRPr="00C56416" w:rsidTr="00373BF7">
        <w:tc>
          <w:tcPr>
            <w:tcW w:w="850" w:type="dxa"/>
            <w:tcBorders>
              <w:top w:val="single" w:sz="4" w:space="0" w:color="000000"/>
              <w:left w:val="single" w:sz="4" w:space="0" w:color="000000"/>
              <w:bottom w:val="single" w:sz="4" w:space="0" w:color="000000"/>
              <w:right w:val="nil"/>
            </w:tcBorders>
            <w:hideMark/>
          </w:tcPr>
          <w:p w:rsidR="00373BF7" w:rsidRPr="00A5780D" w:rsidRDefault="00373BF7" w:rsidP="000A307C">
            <w:pPr>
              <w:pStyle w:val="22"/>
              <w:spacing w:line="240" w:lineRule="auto"/>
              <w:jc w:val="both"/>
              <w:rPr>
                <w:rFonts w:ascii="Times New Roman" w:hAnsi="Times New Roman" w:cs="Times New Roman"/>
                <w:b/>
                <w:sz w:val="24"/>
                <w:szCs w:val="24"/>
              </w:rPr>
            </w:pPr>
            <w:r w:rsidRPr="00C56416">
              <w:rPr>
                <w:rFonts w:ascii="Times New Roman" w:hAnsi="Times New Roman" w:cs="Times New Roman"/>
                <w:b/>
                <w:sz w:val="24"/>
                <w:szCs w:val="24"/>
              </w:rPr>
              <w:t>ΜΣ</w:t>
            </w:r>
            <w:r>
              <w:rPr>
                <w:rFonts w:ascii="Times New Roman" w:hAnsi="Times New Roman" w:cs="Times New Roman"/>
                <w:b/>
                <w:sz w:val="24"/>
                <w:szCs w:val="24"/>
              </w:rPr>
              <w:t>21</w:t>
            </w:r>
          </w:p>
        </w:tc>
        <w:tc>
          <w:tcPr>
            <w:tcW w:w="9782" w:type="dxa"/>
            <w:tcBorders>
              <w:top w:val="single" w:sz="4" w:space="0" w:color="000000"/>
              <w:left w:val="single" w:sz="4" w:space="0" w:color="000000"/>
              <w:bottom w:val="single" w:sz="4" w:space="0" w:color="000000"/>
              <w:right w:val="single" w:sz="4" w:space="0" w:color="000000"/>
            </w:tcBorders>
            <w:hideMark/>
          </w:tcPr>
          <w:p w:rsidR="00373BF7" w:rsidRPr="004721D2" w:rsidRDefault="004721D2" w:rsidP="004721D2">
            <w:pPr>
              <w:pStyle w:val="a9"/>
              <w:jc w:val="both"/>
              <w:rPr>
                <w:rFonts w:ascii="Times New Roman" w:hAnsi="Times New Roman" w:cs="Times New Roman"/>
                <w:b/>
                <w:sz w:val="24"/>
                <w:szCs w:val="24"/>
              </w:rPr>
            </w:pPr>
            <w:r w:rsidRPr="004721D2">
              <w:rPr>
                <w:rFonts w:ascii="Times New Roman" w:hAnsi="Times New Roman" w:cs="Times New Roman"/>
                <w:sz w:val="24"/>
                <w:szCs w:val="24"/>
              </w:rPr>
              <w:t xml:space="preserve">Έγκριση πρακτικού ηλεκτρονικής αποσφράγισης και αξιολόγησης προσφορών   και έγκριση αποτελέσματος της από 18/01/2021 δημοπρασίας για την ανάδειξη αναδόχου κατασκευής του έργου </w:t>
            </w:r>
            <w:r w:rsidRPr="004721D2">
              <w:rPr>
                <w:rFonts w:ascii="Times New Roman" w:hAnsi="Times New Roman" w:cs="Times New Roman"/>
                <w:b/>
                <w:sz w:val="24"/>
                <w:szCs w:val="24"/>
              </w:rPr>
              <w:t>«</w:t>
            </w:r>
            <w:bookmarkStart w:id="4" w:name="titlos1"/>
            <w:bookmarkEnd w:id="4"/>
            <w:r w:rsidRPr="004721D2">
              <w:rPr>
                <w:rFonts w:ascii="Times New Roman" w:hAnsi="Times New Roman" w:cs="Times New Roman"/>
                <w:b/>
                <w:sz w:val="24"/>
                <w:szCs w:val="24"/>
              </w:rPr>
              <w:t xml:space="preserve">ΑΠΟΚΑΤΑΣΤΑΣΗ ΒΛΑΒΩΝ ΟΔΙΚΟΥ ΔΙΚΤΥΟΥ ΑΡΜΟΔΙΟΤΗΤΑΣ Π.Ε. ΜΑΓΝΗΣΙΑΣ ΑΠΟ ΤΗ ΘΕΟΜΗΝΙΑ 4 &amp; 5/4/2020 (ΑΣΦΑΛΤΙΚΑ ΠΕΡΙΟΧΗΣ Δ. ΒΟΛΟΥ) » Προϋπολογισμός έργου: </w:t>
            </w:r>
            <w:bookmarkStart w:id="5" w:name="proip"/>
            <w:bookmarkEnd w:id="5"/>
            <w:r w:rsidRPr="004721D2">
              <w:rPr>
                <w:rFonts w:ascii="Times New Roman" w:hAnsi="Times New Roman" w:cs="Times New Roman"/>
                <w:b/>
                <w:sz w:val="24"/>
                <w:szCs w:val="24"/>
              </w:rPr>
              <w:t xml:space="preserve">1.000.000,00 </w:t>
            </w:r>
            <w:proofErr w:type="spellStart"/>
            <w:r w:rsidRPr="004721D2">
              <w:rPr>
                <w:rFonts w:ascii="Times New Roman" w:hAnsi="Times New Roman" w:cs="Times New Roman"/>
                <w:b/>
                <w:sz w:val="24"/>
                <w:szCs w:val="24"/>
              </w:rPr>
              <w:t>συμπ</w:t>
            </w:r>
            <w:proofErr w:type="spellEnd"/>
            <w:r w:rsidRPr="004721D2">
              <w:rPr>
                <w:rFonts w:ascii="Times New Roman" w:hAnsi="Times New Roman" w:cs="Times New Roman"/>
                <w:b/>
                <w:sz w:val="24"/>
                <w:szCs w:val="24"/>
              </w:rPr>
              <w:t>. ΦΠΑ (24%)</w:t>
            </w:r>
            <w:r>
              <w:rPr>
                <w:rFonts w:ascii="Times New Roman" w:hAnsi="Times New Roman" w:cs="Times New Roman"/>
                <w:b/>
                <w:sz w:val="24"/>
                <w:szCs w:val="24"/>
              </w:rPr>
              <w:t xml:space="preserve"> </w:t>
            </w:r>
            <w:r w:rsidRPr="004721D2">
              <w:rPr>
                <w:rFonts w:ascii="Times New Roman" w:hAnsi="Times New Roman" w:cs="Times New Roman"/>
                <w:b/>
                <w:sz w:val="24"/>
                <w:szCs w:val="24"/>
              </w:rPr>
              <w:t>Χρηματοδότηση Π.Δ.Ε.: ΣΑΕΠ817, Κ.Α. 2020ΕΠ81700012, υποέργο</w:t>
            </w:r>
            <w:r w:rsidRPr="00373BF7">
              <w:rPr>
                <w:b/>
                <w:color w:val="000000"/>
                <w:sz w:val="24"/>
                <w:szCs w:val="24"/>
                <w:shd w:val="clear" w:color="auto" w:fill="FDFCFA"/>
              </w:rPr>
              <w:t xml:space="preserve"> </w:t>
            </w:r>
            <w:r w:rsidRPr="004721D2">
              <w:rPr>
                <w:rFonts w:ascii="Times New Roman" w:hAnsi="Times New Roman" w:cs="Times New Roman"/>
                <w:b/>
                <w:color w:val="000000"/>
                <w:sz w:val="24"/>
                <w:szCs w:val="24"/>
                <w:shd w:val="clear" w:color="auto" w:fill="FDFCFA"/>
              </w:rPr>
              <w:t>ΕΙΣΗΓΗΤΗΣ ΚΩΝ/ΝΟΣ ΦΛΑΜΠΟΥΡΗΣ</w:t>
            </w:r>
          </w:p>
        </w:tc>
      </w:tr>
      <w:tr w:rsidR="00480EA6" w:rsidRPr="00B54D58" w:rsidTr="00480EA6">
        <w:tc>
          <w:tcPr>
            <w:tcW w:w="850" w:type="dxa"/>
            <w:tcBorders>
              <w:top w:val="single" w:sz="4" w:space="0" w:color="000000"/>
              <w:left w:val="single" w:sz="4" w:space="0" w:color="000000"/>
              <w:bottom w:val="single" w:sz="4" w:space="0" w:color="000000"/>
              <w:right w:val="nil"/>
            </w:tcBorders>
            <w:hideMark/>
          </w:tcPr>
          <w:p w:rsidR="00480EA6" w:rsidRPr="00B54D58" w:rsidRDefault="00480EA6" w:rsidP="000E237C">
            <w:pPr>
              <w:pStyle w:val="22"/>
              <w:spacing w:line="240" w:lineRule="auto"/>
              <w:jc w:val="both"/>
              <w:rPr>
                <w:rFonts w:ascii="Times New Roman" w:hAnsi="Times New Roman" w:cs="Times New Roman"/>
                <w:b/>
                <w:sz w:val="24"/>
                <w:szCs w:val="24"/>
              </w:rPr>
            </w:pPr>
            <w:r w:rsidRPr="00B54D58">
              <w:rPr>
                <w:rFonts w:ascii="Times New Roman" w:hAnsi="Times New Roman" w:cs="Times New Roman"/>
                <w:b/>
                <w:sz w:val="24"/>
                <w:szCs w:val="24"/>
              </w:rPr>
              <w:t>ΜΣ22</w:t>
            </w:r>
          </w:p>
        </w:tc>
        <w:tc>
          <w:tcPr>
            <w:tcW w:w="9782" w:type="dxa"/>
            <w:tcBorders>
              <w:top w:val="single" w:sz="4" w:space="0" w:color="000000"/>
              <w:left w:val="single" w:sz="4" w:space="0" w:color="000000"/>
              <w:bottom w:val="single" w:sz="4" w:space="0" w:color="000000"/>
              <w:right w:val="single" w:sz="4" w:space="0" w:color="000000"/>
            </w:tcBorders>
            <w:hideMark/>
          </w:tcPr>
          <w:p w:rsidR="00480EA6" w:rsidRPr="00B54D58" w:rsidRDefault="00B54D58" w:rsidP="00B54D58">
            <w:pPr>
              <w:pStyle w:val="a3"/>
              <w:tabs>
                <w:tab w:val="clear" w:pos="8306"/>
                <w:tab w:val="left" w:pos="0"/>
                <w:tab w:val="right" w:pos="8789"/>
              </w:tabs>
              <w:ind w:right="176"/>
              <w:jc w:val="both"/>
              <w:rPr>
                <w:rFonts w:ascii="Times New Roman" w:hAnsi="Times New Roman" w:cs="Times New Roman"/>
                <w:b/>
                <w:sz w:val="22"/>
                <w:szCs w:val="22"/>
              </w:rPr>
            </w:pPr>
            <w:r w:rsidRPr="00B54D58">
              <w:rPr>
                <w:rFonts w:ascii="Times New Roman" w:hAnsi="Times New Roman" w:cs="Times New Roman"/>
              </w:rPr>
              <w:t xml:space="preserve">Έγκριση επιστροφής </w:t>
            </w:r>
            <w:proofErr w:type="spellStart"/>
            <w:r w:rsidRPr="00B54D58">
              <w:rPr>
                <w:rFonts w:ascii="Times New Roman" w:hAnsi="Times New Roman" w:cs="Times New Roman"/>
              </w:rPr>
              <w:t>αχρεωστήτως</w:t>
            </w:r>
            <w:proofErr w:type="spellEnd"/>
            <w:r w:rsidRPr="00B54D58">
              <w:rPr>
                <w:rFonts w:ascii="Times New Roman" w:hAnsi="Times New Roman" w:cs="Times New Roman"/>
              </w:rPr>
              <w:t xml:space="preserve"> καταβληθέντων ποσών.  </w:t>
            </w:r>
            <w:r w:rsidRPr="00B54D58">
              <w:rPr>
                <w:rFonts w:ascii="Times New Roman" w:hAnsi="Times New Roman" w:cs="Times New Roman"/>
                <w:b/>
              </w:rPr>
              <w:t>ΕΙΣΗΓΗΤΗΣ ΔΩΡΟΘΕΑ ΚΟΛΥΝΔΡΙΝΗ</w:t>
            </w:r>
          </w:p>
        </w:tc>
      </w:tr>
      <w:tr w:rsidR="00561E77" w:rsidRPr="00B54D58" w:rsidTr="00561E77">
        <w:tc>
          <w:tcPr>
            <w:tcW w:w="850" w:type="dxa"/>
            <w:tcBorders>
              <w:top w:val="single" w:sz="4" w:space="0" w:color="000000"/>
              <w:left w:val="single" w:sz="4" w:space="0" w:color="000000"/>
              <w:bottom w:val="single" w:sz="4" w:space="0" w:color="000000"/>
              <w:right w:val="nil"/>
            </w:tcBorders>
            <w:hideMark/>
          </w:tcPr>
          <w:p w:rsidR="00561E77" w:rsidRPr="00B54D58" w:rsidRDefault="00561E77" w:rsidP="0099399E">
            <w:pPr>
              <w:pStyle w:val="22"/>
              <w:spacing w:line="240" w:lineRule="auto"/>
              <w:jc w:val="both"/>
              <w:rPr>
                <w:rFonts w:ascii="Times New Roman" w:hAnsi="Times New Roman" w:cs="Times New Roman"/>
                <w:b/>
                <w:sz w:val="24"/>
                <w:szCs w:val="24"/>
              </w:rPr>
            </w:pPr>
            <w:r w:rsidRPr="00B54D58">
              <w:rPr>
                <w:rFonts w:ascii="Times New Roman" w:hAnsi="Times New Roman" w:cs="Times New Roman"/>
                <w:b/>
                <w:sz w:val="24"/>
                <w:szCs w:val="24"/>
              </w:rPr>
              <w:t>ΜΣ2</w:t>
            </w:r>
            <w:r>
              <w:rPr>
                <w:rFonts w:ascii="Times New Roman" w:hAnsi="Times New Roman" w:cs="Times New Roman"/>
                <w:b/>
                <w:sz w:val="24"/>
                <w:szCs w:val="24"/>
              </w:rPr>
              <w:t>3</w:t>
            </w:r>
          </w:p>
        </w:tc>
        <w:tc>
          <w:tcPr>
            <w:tcW w:w="9782" w:type="dxa"/>
            <w:tcBorders>
              <w:top w:val="single" w:sz="4" w:space="0" w:color="000000"/>
              <w:left w:val="single" w:sz="4" w:space="0" w:color="000000"/>
              <w:bottom w:val="single" w:sz="4" w:space="0" w:color="000000"/>
              <w:right w:val="single" w:sz="4" w:space="0" w:color="000000"/>
            </w:tcBorders>
            <w:hideMark/>
          </w:tcPr>
          <w:p w:rsidR="00561E77" w:rsidRPr="00561E77" w:rsidRDefault="00561E77" w:rsidP="0099399E">
            <w:pPr>
              <w:pStyle w:val="a3"/>
              <w:tabs>
                <w:tab w:val="clear" w:pos="8306"/>
                <w:tab w:val="left" w:pos="0"/>
                <w:tab w:val="right" w:pos="8789"/>
              </w:tabs>
              <w:ind w:right="176"/>
              <w:jc w:val="both"/>
              <w:rPr>
                <w:rFonts w:ascii="Times New Roman" w:hAnsi="Times New Roman" w:cs="Times New Roman"/>
              </w:rPr>
            </w:pPr>
            <w:r w:rsidRPr="00B54D58">
              <w:rPr>
                <w:rFonts w:ascii="Times New Roman" w:hAnsi="Times New Roman" w:cs="Times New Roman"/>
              </w:rPr>
              <w:t xml:space="preserve">Έγκριση επιστροφής </w:t>
            </w:r>
            <w:proofErr w:type="spellStart"/>
            <w:r w:rsidRPr="00B54D58">
              <w:rPr>
                <w:rFonts w:ascii="Times New Roman" w:hAnsi="Times New Roman" w:cs="Times New Roman"/>
              </w:rPr>
              <w:t>αχρεωστήτως</w:t>
            </w:r>
            <w:proofErr w:type="spellEnd"/>
            <w:r w:rsidRPr="00B54D58">
              <w:rPr>
                <w:rFonts w:ascii="Times New Roman" w:hAnsi="Times New Roman" w:cs="Times New Roman"/>
              </w:rPr>
              <w:t xml:space="preserve"> καταβληθέντων ποσών.  </w:t>
            </w:r>
            <w:r w:rsidRPr="00561E77">
              <w:rPr>
                <w:rFonts w:ascii="Times New Roman" w:hAnsi="Times New Roman" w:cs="Times New Roman"/>
                <w:b/>
              </w:rPr>
              <w:t>ΕΙΣΗΓΗΤΗΣ ΔΩΡΟΘΕΑ ΚΟΛΥΝΔΡΙΝΗ</w:t>
            </w:r>
          </w:p>
        </w:tc>
      </w:tr>
      <w:tr w:rsidR="00E02007" w:rsidRPr="00B54D58" w:rsidTr="00E02007">
        <w:tc>
          <w:tcPr>
            <w:tcW w:w="850" w:type="dxa"/>
            <w:tcBorders>
              <w:top w:val="single" w:sz="4" w:space="0" w:color="000000"/>
              <w:left w:val="single" w:sz="4" w:space="0" w:color="000000"/>
              <w:bottom w:val="single" w:sz="4" w:space="0" w:color="000000"/>
              <w:right w:val="nil"/>
            </w:tcBorders>
            <w:hideMark/>
          </w:tcPr>
          <w:p w:rsidR="00E02007" w:rsidRPr="00B54D58" w:rsidRDefault="00E02007" w:rsidP="00183D0C">
            <w:pPr>
              <w:pStyle w:val="22"/>
              <w:spacing w:line="240" w:lineRule="auto"/>
              <w:jc w:val="both"/>
              <w:rPr>
                <w:rFonts w:ascii="Times New Roman" w:hAnsi="Times New Roman" w:cs="Times New Roman"/>
                <w:b/>
                <w:sz w:val="24"/>
                <w:szCs w:val="24"/>
              </w:rPr>
            </w:pPr>
            <w:r w:rsidRPr="00B54D58">
              <w:rPr>
                <w:rFonts w:ascii="Times New Roman" w:hAnsi="Times New Roman" w:cs="Times New Roman"/>
                <w:b/>
                <w:sz w:val="24"/>
                <w:szCs w:val="24"/>
              </w:rPr>
              <w:t>ΜΣ2</w:t>
            </w:r>
            <w:r>
              <w:rPr>
                <w:rFonts w:ascii="Times New Roman" w:hAnsi="Times New Roman" w:cs="Times New Roman"/>
                <w:b/>
                <w:sz w:val="24"/>
                <w:szCs w:val="24"/>
              </w:rPr>
              <w:t>4</w:t>
            </w:r>
          </w:p>
        </w:tc>
        <w:tc>
          <w:tcPr>
            <w:tcW w:w="9782" w:type="dxa"/>
            <w:tcBorders>
              <w:top w:val="single" w:sz="4" w:space="0" w:color="000000"/>
              <w:left w:val="single" w:sz="4" w:space="0" w:color="000000"/>
              <w:bottom w:val="single" w:sz="4" w:space="0" w:color="000000"/>
              <w:right w:val="single" w:sz="4" w:space="0" w:color="000000"/>
            </w:tcBorders>
            <w:hideMark/>
          </w:tcPr>
          <w:p w:rsidR="00E02007" w:rsidRPr="00E02007" w:rsidRDefault="00E02007" w:rsidP="008C7B19">
            <w:pPr>
              <w:tabs>
                <w:tab w:val="left" w:pos="9532"/>
              </w:tabs>
              <w:spacing w:after="120" w:line="240" w:lineRule="exact"/>
              <w:ind w:right="34"/>
              <w:jc w:val="both"/>
              <w:rPr>
                <w:b/>
                <w:sz w:val="24"/>
                <w:szCs w:val="24"/>
              </w:rPr>
            </w:pPr>
            <w:r w:rsidRPr="00E02007">
              <w:rPr>
                <w:b/>
                <w:sz w:val="24"/>
                <w:szCs w:val="24"/>
              </w:rPr>
              <w:t xml:space="preserve">Εξειδίκευση δαπάνης για την απευθείας ανάθεση σύμβασης παροχής υπηρεσιών για την ετήσια συνδρομή χρήσης του δορυφορικού δικτύου </w:t>
            </w:r>
            <w:proofErr w:type="spellStart"/>
            <w:r w:rsidRPr="00E02007">
              <w:rPr>
                <w:b/>
                <w:sz w:val="24"/>
                <w:szCs w:val="24"/>
                <w:lang w:val="en-US"/>
              </w:rPr>
              <w:t>HxGN</w:t>
            </w:r>
            <w:proofErr w:type="spellEnd"/>
            <w:r w:rsidRPr="00E02007">
              <w:rPr>
                <w:b/>
                <w:sz w:val="24"/>
                <w:szCs w:val="24"/>
              </w:rPr>
              <w:t xml:space="preserve"> </w:t>
            </w:r>
            <w:proofErr w:type="spellStart"/>
            <w:r w:rsidRPr="00E02007">
              <w:rPr>
                <w:b/>
                <w:sz w:val="24"/>
                <w:szCs w:val="24"/>
                <w:lang w:val="en-US"/>
              </w:rPr>
              <w:t>smartnet</w:t>
            </w:r>
            <w:proofErr w:type="spellEnd"/>
            <w:r w:rsidRPr="00E02007">
              <w:rPr>
                <w:b/>
                <w:sz w:val="24"/>
                <w:szCs w:val="24"/>
              </w:rPr>
              <w:t xml:space="preserve"> και τεχνικής υποστήριξης της </w:t>
            </w:r>
            <w:proofErr w:type="spellStart"/>
            <w:r w:rsidRPr="00E02007">
              <w:rPr>
                <w:b/>
                <w:sz w:val="24"/>
                <w:szCs w:val="24"/>
                <w:lang w:val="en-US"/>
              </w:rPr>
              <w:t>metrica</w:t>
            </w:r>
            <w:proofErr w:type="spellEnd"/>
            <w:r w:rsidRPr="00E02007">
              <w:rPr>
                <w:b/>
                <w:sz w:val="24"/>
                <w:szCs w:val="24"/>
              </w:rPr>
              <w:t xml:space="preserve"> Α.Ε. για τις ανάγκες τοπογραφικών εργασιών του Τμήματος Τοπογραφίας και Διαχείρισης Ακινήτων Π. Ε. Μαγνησίας και Σποράδων της Δ/νσης Πολιτικής Γης. ΕΙΣΗΓΗΤΗΣ ΓΕΩΡΓΙΟΣ ΦΩΤΗΣ</w:t>
            </w:r>
          </w:p>
        </w:tc>
      </w:tr>
    </w:tbl>
    <w:p w:rsidR="00E02007" w:rsidRDefault="00E02007" w:rsidP="00E02007">
      <w:pPr>
        <w:spacing w:after="120" w:line="240" w:lineRule="exact"/>
        <w:ind w:right="283"/>
        <w:jc w:val="both"/>
        <w:rPr>
          <w:rFonts w:ascii="Arial" w:hAnsi="Arial" w:cs="Arial"/>
          <w:b/>
          <w:sz w:val="22"/>
          <w:szCs w:val="22"/>
        </w:rPr>
      </w:pPr>
    </w:p>
    <w:p w:rsidR="00684AF3" w:rsidRDefault="00684AF3" w:rsidP="00684AF3">
      <w:pPr>
        <w:spacing w:line="312" w:lineRule="auto"/>
        <w:jc w:val="both"/>
        <w:rPr>
          <w:rFonts w:ascii="Verdana" w:hAnsi="Verdana"/>
          <w:b/>
        </w:rPr>
      </w:pPr>
    </w:p>
    <w:p w:rsidR="008E5409" w:rsidRDefault="008E5409" w:rsidP="008E5409">
      <w:pPr>
        <w:ind w:right="-1054"/>
        <w:jc w:val="center"/>
        <w:rPr>
          <w:b/>
          <w:sz w:val="28"/>
          <w:szCs w:val="28"/>
          <w:u w:val="single"/>
        </w:rPr>
      </w:pPr>
      <w:r>
        <w:rPr>
          <w:b/>
          <w:sz w:val="28"/>
          <w:szCs w:val="28"/>
          <w:u w:val="single"/>
        </w:rPr>
        <w:t>ΠΕΡΙΦΕΡΕΙΑΚΗ ΕΝΟΤΗΤΑ ΤΡΙΚΑΛΩΝ</w:t>
      </w:r>
    </w:p>
    <w:p w:rsidR="00B26BE9" w:rsidRDefault="00B26BE9" w:rsidP="008E5409">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061"/>
      </w:tblGrid>
      <w:tr w:rsidR="00B26BE9" w:rsidTr="005F5423">
        <w:trPr>
          <w:trHeight w:val="244"/>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iCs w:val="0"/>
                <w:sz w:val="24"/>
                <w:szCs w:val="24"/>
              </w:rPr>
            </w:pPr>
            <w:r w:rsidRPr="00B26BE9">
              <w:rPr>
                <w:rStyle w:val="a8"/>
                <w:b/>
                <w:i w:val="0"/>
                <w:sz w:val="24"/>
                <w:szCs w:val="24"/>
              </w:rPr>
              <w:t xml:space="preserve"> </w:t>
            </w:r>
            <w:r w:rsidRPr="00B26BE9">
              <w:rPr>
                <w:b/>
                <w:sz w:val="24"/>
                <w:szCs w:val="24"/>
              </w:rPr>
              <w:t xml:space="preserve">Έγκριση δαπάνης και διάθεση πίστωσης, για την πληρωμή (επιστροφή) </w:t>
            </w:r>
            <w:proofErr w:type="spellStart"/>
            <w:r w:rsidRPr="00B26BE9">
              <w:rPr>
                <w:b/>
                <w:sz w:val="24"/>
                <w:szCs w:val="24"/>
              </w:rPr>
              <w:t>αχρεωστήτως</w:t>
            </w:r>
            <w:proofErr w:type="spellEnd"/>
            <w:r w:rsidRPr="00B26BE9">
              <w:rPr>
                <w:rFonts w:eastAsia="SimSun"/>
                <w:b/>
                <w:spacing w:val="-12"/>
                <w:sz w:val="24"/>
                <w:szCs w:val="24"/>
              </w:rPr>
              <w:t xml:space="preserve"> </w:t>
            </w:r>
            <w:r w:rsidRPr="00B26BE9">
              <w:rPr>
                <w:b/>
                <w:sz w:val="24"/>
                <w:szCs w:val="24"/>
              </w:rPr>
              <w:t>καταβληθέντων τελών αδείας ή μεταβίβασης οχημάτων της Δ/νσης Μεταφορών &amp; Επικοινωνιών της</w:t>
            </w:r>
            <w:r w:rsidRPr="00B26BE9">
              <w:rPr>
                <w:rFonts w:eastAsia="SimSun"/>
                <w:b/>
                <w:spacing w:val="-12"/>
                <w:sz w:val="24"/>
                <w:szCs w:val="24"/>
              </w:rPr>
              <w:t xml:space="preserve"> </w:t>
            </w:r>
            <w:r w:rsidRPr="00B26BE9">
              <w:rPr>
                <w:b/>
                <w:sz w:val="24"/>
                <w:szCs w:val="24"/>
              </w:rPr>
              <w:t xml:space="preserve">Π.Ε. Τρικάλων για το οικονομικό έτος </w:t>
            </w:r>
            <w:r w:rsidRPr="00511E41">
              <w:rPr>
                <w:b/>
                <w:sz w:val="24"/>
                <w:szCs w:val="24"/>
              </w:rPr>
              <w:t>2021</w:t>
            </w:r>
            <w:r w:rsidRPr="00511E41">
              <w:rPr>
                <w:rStyle w:val="a8"/>
                <w:b/>
                <w:i w:val="0"/>
                <w:sz w:val="24"/>
                <w:szCs w:val="24"/>
              </w:rPr>
              <w:t xml:space="preserve"> (Εισήγηση </w:t>
            </w:r>
            <w:proofErr w:type="spellStart"/>
            <w:r w:rsidRPr="00511E41">
              <w:rPr>
                <w:rStyle w:val="a8"/>
                <w:b/>
                <w:i w:val="0"/>
                <w:sz w:val="24"/>
                <w:szCs w:val="24"/>
              </w:rPr>
              <w:t>κ.Ελένη</w:t>
            </w:r>
            <w:proofErr w:type="spellEnd"/>
            <w:r w:rsidRPr="00511E41">
              <w:rPr>
                <w:rStyle w:val="a8"/>
                <w:b/>
                <w:i w:val="0"/>
                <w:sz w:val="24"/>
                <w:szCs w:val="24"/>
              </w:rPr>
              <w:t xml:space="preserve"> </w:t>
            </w:r>
            <w:proofErr w:type="spellStart"/>
            <w:r w:rsidRPr="00511E41">
              <w:rPr>
                <w:rStyle w:val="a8"/>
                <w:b/>
                <w:i w:val="0"/>
                <w:sz w:val="24"/>
                <w:szCs w:val="24"/>
              </w:rPr>
              <w:t>Γκινή</w:t>
            </w:r>
            <w:proofErr w:type="spellEnd"/>
            <w:r w:rsidRPr="00511E41">
              <w:rPr>
                <w:rStyle w:val="a8"/>
                <w:b/>
                <w:i w:val="0"/>
                <w:sz w:val="24"/>
                <w:szCs w:val="24"/>
              </w:rPr>
              <w:t>)</w:t>
            </w:r>
          </w:p>
        </w:tc>
      </w:tr>
      <w:tr w:rsidR="00B26BE9" w:rsidTr="005F5423">
        <w:trPr>
          <w:trHeight w:val="236"/>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2</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Έγκριση δαπάνης και διάθεση πίστωσης για μεταφράσεις της Δ/νσης Μεταφορών &amp; Επικοινωνιών της Π.Ε. Τρικάλων Περιφέρειας Θεσσαλίας για το έτος 2021.</w:t>
            </w:r>
            <w:r w:rsidRPr="00B26BE9">
              <w:rPr>
                <w:rStyle w:val="a8"/>
                <w:b/>
                <w:sz w:val="24"/>
                <w:szCs w:val="24"/>
              </w:rPr>
              <w:t xml:space="preserve"> </w:t>
            </w:r>
            <w:r w:rsidRPr="00511E41">
              <w:rPr>
                <w:rStyle w:val="a8"/>
                <w:b/>
                <w:i w:val="0"/>
                <w:sz w:val="24"/>
                <w:szCs w:val="24"/>
              </w:rPr>
              <w:t xml:space="preserve">(Εισήγηση </w:t>
            </w:r>
            <w:proofErr w:type="spellStart"/>
            <w:r w:rsidRPr="00511E41">
              <w:rPr>
                <w:rStyle w:val="a8"/>
                <w:b/>
                <w:i w:val="0"/>
                <w:sz w:val="24"/>
                <w:szCs w:val="24"/>
              </w:rPr>
              <w:t>κ.Ελένη</w:t>
            </w:r>
            <w:proofErr w:type="spellEnd"/>
            <w:r w:rsidRPr="00511E41">
              <w:rPr>
                <w:rStyle w:val="a8"/>
                <w:b/>
                <w:i w:val="0"/>
                <w:sz w:val="24"/>
                <w:szCs w:val="24"/>
              </w:rPr>
              <w:t xml:space="preserve"> </w:t>
            </w:r>
            <w:proofErr w:type="spellStart"/>
            <w:r w:rsidRPr="00511E41">
              <w:rPr>
                <w:rStyle w:val="a8"/>
                <w:b/>
                <w:i w:val="0"/>
                <w:sz w:val="24"/>
                <w:szCs w:val="24"/>
              </w:rPr>
              <w:t>Γκινή</w:t>
            </w:r>
            <w:proofErr w:type="spellEnd"/>
            <w:r w:rsidRPr="00511E41">
              <w:rPr>
                <w:rStyle w:val="a8"/>
                <w:b/>
                <w:i w:val="0"/>
                <w:sz w:val="24"/>
                <w:szCs w:val="24"/>
              </w:rPr>
              <w:t>)</w:t>
            </w:r>
          </w:p>
        </w:tc>
      </w:tr>
      <w:tr w:rsidR="00B26BE9" w:rsidTr="005F5423">
        <w:trPr>
          <w:trHeight w:val="417"/>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3</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i w:val="0"/>
                <w:sz w:val="24"/>
                <w:szCs w:val="24"/>
              </w:rPr>
            </w:pPr>
            <w:r w:rsidRPr="00B26BE9">
              <w:rPr>
                <w:rStyle w:val="a8"/>
                <w:b/>
                <w:i w:val="0"/>
                <w:sz w:val="24"/>
                <w:szCs w:val="24"/>
              </w:rPr>
              <w:t xml:space="preserve">Έγκριση πρωτοκόλλου παραλαβής της προμήθειας  χρηματοδοτουμένης από το έργο : «2016EΠ51700001 ΑΠΟΚΑΤΑΣΤΑΣΗ ΒΑΤΟΤΗΤΑΣ-ΑΠΟΧΙΟΝΙΣΜΟΙ-ΑΡΣΗ ΚΑΤΑΠΤΩΣΕΩΝ Π.Ε. ΤΡΙΚΑΛΩΝ», ΝΕΟ ΥΠΟΕΡΓΟ 18: «ΠΡΟΜΗΘΕΙΑ ΜΕΤΑΦΟΡΑ ΑΛΑΤΙΟΥ ΓΙΑ ΤΙΣ ΑΝΑΓΚΕΣ ΤΗΣ ΠΕΡΙΦΕΡΕΙΑΚΗΣ ΕΝΟΤΗΤΑΣ ΤΡΙΚΑΛΩΝ  2019» συνολικού προϋπολογισμού 240.000,00€. (Εισήγηση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p>
        </w:tc>
      </w:tr>
      <w:tr w:rsidR="00B26BE9" w:rsidTr="005F5423">
        <w:trPr>
          <w:trHeight w:val="2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4</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bCs/>
                <w:spacing w:val="-10"/>
                <w:sz w:val="24"/>
                <w:szCs w:val="24"/>
              </w:rPr>
              <w:t>Εκμίσθωση Αγροτεμαχίου</w:t>
            </w:r>
            <w:r w:rsidRPr="00B26BE9">
              <w:rPr>
                <w:rStyle w:val="a8"/>
                <w:b/>
                <w:sz w:val="24"/>
                <w:szCs w:val="24"/>
              </w:rPr>
              <w:t xml:space="preserve">. </w:t>
            </w:r>
            <w:r w:rsidRPr="00511E41">
              <w:rPr>
                <w:rStyle w:val="a8"/>
                <w:b/>
                <w:i w:val="0"/>
                <w:sz w:val="24"/>
                <w:szCs w:val="24"/>
              </w:rPr>
              <w:t xml:space="preserve">(Εισήγηση </w:t>
            </w:r>
            <w:proofErr w:type="spellStart"/>
            <w:r w:rsidRPr="00511E41">
              <w:rPr>
                <w:rStyle w:val="a8"/>
                <w:b/>
                <w:i w:val="0"/>
                <w:sz w:val="24"/>
                <w:szCs w:val="24"/>
              </w:rPr>
              <w:t>κ.Φώτης</w:t>
            </w:r>
            <w:proofErr w:type="spellEnd"/>
            <w:r w:rsidRPr="00511E41">
              <w:rPr>
                <w:rStyle w:val="a8"/>
                <w:b/>
                <w:i w:val="0"/>
                <w:sz w:val="24"/>
                <w:szCs w:val="24"/>
              </w:rPr>
              <w:t xml:space="preserve"> Κούκος)</w:t>
            </w:r>
          </w:p>
        </w:tc>
      </w:tr>
      <w:tr w:rsidR="00B26BE9" w:rsidTr="005F5423">
        <w:trPr>
          <w:trHeight w:val="251"/>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5</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bCs/>
                <w:spacing w:val="-10"/>
                <w:sz w:val="24"/>
                <w:szCs w:val="24"/>
              </w:rPr>
              <w:t>Εκμίσθωση Αγροτεμαχίου</w:t>
            </w:r>
            <w:r w:rsidRPr="00B26BE9">
              <w:rPr>
                <w:rStyle w:val="a8"/>
                <w:b/>
                <w:sz w:val="24"/>
                <w:szCs w:val="24"/>
              </w:rPr>
              <w:t>. (</w:t>
            </w:r>
            <w:r w:rsidRPr="00511E41">
              <w:rPr>
                <w:rStyle w:val="a8"/>
                <w:b/>
                <w:i w:val="0"/>
                <w:sz w:val="24"/>
                <w:szCs w:val="24"/>
              </w:rPr>
              <w:t xml:space="preserve">Εισήγηση </w:t>
            </w:r>
            <w:proofErr w:type="spellStart"/>
            <w:r w:rsidRPr="00511E41">
              <w:rPr>
                <w:rStyle w:val="a8"/>
                <w:b/>
                <w:i w:val="0"/>
                <w:sz w:val="24"/>
                <w:szCs w:val="24"/>
              </w:rPr>
              <w:t>κ.Φώτης</w:t>
            </w:r>
            <w:proofErr w:type="spellEnd"/>
            <w:r w:rsidRPr="00511E41">
              <w:rPr>
                <w:rStyle w:val="a8"/>
                <w:b/>
                <w:i w:val="0"/>
                <w:sz w:val="24"/>
                <w:szCs w:val="24"/>
              </w:rPr>
              <w:t xml:space="preserve"> Κούκος</w:t>
            </w:r>
            <w:r w:rsidRPr="00B26BE9">
              <w:rPr>
                <w:rStyle w:val="a8"/>
                <w:b/>
                <w:sz w:val="24"/>
                <w:szCs w:val="24"/>
              </w:rPr>
              <w:t>)</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6</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i w:val="0"/>
                <w:sz w:val="24"/>
                <w:szCs w:val="24"/>
              </w:rPr>
            </w:pPr>
            <w:r w:rsidRPr="00B26BE9">
              <w:rPr>
                <w:b/>
                <w:sz w:val="24"/>
                <w:szCs w:val="24"/>
              </w:rPr>
              <w:t xml:space="preserve">Έγκριση εξειδίκευση δαπανών στον 0871  για </w:t>
            </w:r>
            <w:r w:rsidRPr="00B26BE9">
              <w:rPr>
                <w:b/>
                <w:bCs/>
                <w:sz w:val="24"/>
                <w:szCs w:val="24"/>
              </w:rPr>
              <w:t>δαπάνες  των υπηρεσιών της Π.Ε. Τρικάλων</w:t>
            </w:r>
            <w:r w:rsidRPr="00B26BE9">
              <w:rPr>
                <w:b/>
                <w:sz w:val="24"/>
                <w:szCs w:val="24"/>
              </w:rPr>
              <w:t xml:space="preserve"> οικ. έτους 2021</w:t>
            </w:r>
            <w:r w:rsidRPr="00B26BE9">
              <w:rPr>
                <w:rStyle w:val="a8"/>
                <w:b/>
                <w:i w:val="0"/>
                <w:sz w:val="24"/>
                <w:szCs w:val="24"/>
              </w:rPr>
              <w:t xml:space="preserve"> . (Εισήγηση </w:t>
            </w:r>
            <w:proofErr w:type="spellStart"/>
            <w:r w:rsidRPr="00B26BE9">
              <w:rPr>
                <w:rStyle w:val="a8"/>
                <w:b/>
                <w:i w:val="0"/>
                <w:sz w:val="24"/>
                <w:szCs w:val="24"/>
              </w:rPr>
              <w:t>κ.Φώτης</w:t>
            </w:r>
            <w:proofErr w:type="spellEnd"/>
            <w:r w:rsidRPr="00B26BE9">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7</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i w:val="0"/>
                <w:sz w:val="24"/>
                <w:szCs w:val="24"/>
              </w:rPr>
            </w:pPr>
            <w:r w:rsidRPr="00B26BE9">
              <w:rPr>
                <w:sz w:val="24"/>
                <w:szCs w:val="24"/>
              </w:rPr>
              <w:t xml:space="preserve"> </w:t>
            </w:r>
            <w:r w:rsidRPr="00B26BE9">
              <w:rPr>
                <w:rStyle w:val="a8"/>
                <w:b/>
                <w:i w:val="0"/>
                <w:sz w:val="24"/>
                <w:szCs w:val="24"/>
              </w:rPr>
              <w:t>Έγκριση δαπάνης</w:t>
            </w:r>
            <w:r w:rsidRPr="00B26BE9">
              <w:rPr>
                <w:rStyle w:val="a8"/>
                <w:i w:val="0"/>
                <w:sz w:val="24"/>
                <w:szCs w:val="24"/>
              </w:rPr>
              <w:t xml:space="preserve"> σε βάρος των πιστώσεων του  έργου : Κ.Α. 2018ΕΠ51700002 «ΕΡΓΑΣΙΕΣ – ΠΡΟΜΗΘΕΙΕΣ ΓΙΑ ΤΙΣ ΑΝΑΓΚΕΣ ΤΟΥ ΟΔΙΚΟΥ ΚΑΙ ΤΟΥ ΑΝΤΙΠΛΗΜΜΥΡΙΚΟΥ ΔΙΚΤΥΟΥ ΚΑΙ ΛΟΙΠΩΝ ΕΓΚΑΤΑΣΤΑΣΕΩΝ Π.Ε. ΤΡΙΚΑΛΩΝ» για το </w:t>
            </w:r>
            <w:r w:rsidRPr="00B26BE9">
              <w:rPr>
                <w:rStyle w:val="a8"/>
                <w:b/>
                <w:i w:val="0"/>
                <w:sz w:val="24"/>
                <w:szCs w:val="24"/>
              </w:rPr>
              <w:t xml:space="preserve">νέο υποέργο 160 :  «ΑΠΟΚΑΤΑΣΤΑΣΗ ΒΑΤΟΤΗΤΑΣ - ΑΡΣΗ ΚΑΤΑΠΤΩΣΕΩΝ Π.Ε. ΤΡΙΚΑΛΩΝ 2020 ΜΕ </w:t>
            </w:r>
            <w:r w:rsidRPr="00B26BE9">
              <w:rPr>
                <w:rStyle w:val="a8"/>
                <w:b/>
                <w:i w:val="0"/>
                <w:sz w:val="24"/>
                <w:szCs w:val="24"/>
              </w:rPr>
              <w:lastRenderedPageBreak/>
              <w:t xml:space="preserve">ΑΥΤΕΠΙΣΤΑΣΙΑ», </w:t>
            </w:r>
            <w:r w:rsidRPr="00B26BE9">
              <w:rPr>
                <w:rStyle w:val="a8"/>
                <w:i w:val="0"/>
                <w:sz w:val="24"/>
                <w:szCs w:val="24"/>
              </w:rPr>
              <w:t>σύμφωνα με τις διατάξεις του Ν.4412/2016, άρθρα 177, 32 ΚΑΙ 59, συνολικού ποσού  158.224,00 € για εργασίες και Φ.Π.Α.</w:t>
            </w:r>
            <w:r w:rsidR="00511E41">
              <w:rPr>
                <w:rStyle w:val="a8"/>
                <w:i w:val="0"/>
                <w:sz w:val="24"/>
                <w:szCs w:val="24"/>
              </w:rPr>
              <w:t xml:space="preserve"> </w:t>
            </w:r>
            <w:r w:rsidRPr="00B26BE9">
              <w:rPr>
                <w:rStyle w:val="a8"/>
                <w:i w:val="0"/>
                <w:sz w:val="24"/>
                <w:szCs w:val="24"/>
              </w:rPr>
              <w:t xml:space="preserve"> </w:t>
            </w: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lastRenderedPageBreak/>
              <w:t>Τ</w:t>
            </w:r>
            <w:r w:rsidRPr="00B26BE9">
              <w:rPr>
                <w:rStyle w:val="a8"/>
                <w:b/>
                <w:i w:val="0"/>
                <w:sz w:val="24"/>
                <w:szCs w:val="24"/>
              </w:rPr>
              <w:t>8</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i w:val="0"/>
                <w:sz w:val="24"/>
                <w:szCs w:val="24"/>
              </w:rPr>
            </w:pPr>
            <w:r w:rsidRPr="00B26BE9">
              <w:rPr>
                <w:rStyle w:val="a8"/>
                <w:b/>
                <w:i w:val="0"/>
                <w:sz w:val="24"/>
                <w:szCs w:val="24"/>
              </w:rPr>
              <w:t>Χορήγηση παράτασης της προθεσμίας</w:t>
            </w:r>
            <w:r w:rsidRPr="00B26BE9">
              <w:rPr>
                <w:rStyle w:val="a8"/>
                <w:i w:val="0"/>
                <w:sz w:val="24"/>
                <w:szCs w:val="24"/>
              </w:rPr>
              <w:t xml:space="preserve"> περαίωσης των εργασιών του έργου</w:t>
            </w:r>
            <w:r w:rsidRPr="00B26BE9">
              <w:rPr>
                <w:rStyle w:val="a8"/>
                <w:b/>
                <w:i w:val="0"/>
                <w:sz w:val="24"/>
                <w:szCs w:val="24"/>
              </w:rPr>
              <w:t>:  «ΜΕΤΑΦΟΡΑ ΝΕΡΟΥ-ΥΔΡΟΜΑΣΤΕΥΣΕΙΣ-ΕΠΙΔΙΟΡΘΩΣΗ ΠΟΤΙΣΤΡΩΝ ΚΤΗΝΟΤΡΟΦΙΚΩΝ ΖΩΩΝ ΔΗΜΟΥ ΠΥΛΗΣ» προϋπολογισμού 48.387,10 Ευρώ για εργασίες και 11.612,90 Ευρώ για Φ.Π.Α. ήτοι συνολικού προϋπολογισμού 60.000,00 Ευρώ</w:t>
            </w:r>
            <w:r w:rsidRPr="00B26BE9">
              <w:rPr>
                <w:rStyle w:val="a8"/>
                <w:i w:val="0"/>
                <w:sz w:val="24"/>
                <w:szCs w:val="24"/>
              </w:rPr>
              <w:t>, αναδόχου Ε.Ε. «ΑΦΟΙ ΚΩΤΟΥΛΑ ΤΕΧΝΙΚΗ ΚΑΤΑΣΚΕΥΑΣΤΙΚΗ  Ο.Ε.».</w:t>
            </w:r>
            <w:r w:rsidRPr="00B26BE9">
              <w:rPr>
                <w:i/>
                <w:sz w:val="24"/>
                <w:szCs w:val="24"/>
              </w:rPr>
              <w:t xml:space="preserve">     </w:t>
            </w: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i/>
                <w:sz w:val="24"/>
                <w:szCs w:val="24"/>
              </w:rPr>
              <w:t xml:space="preserve">                                      </w:t>
            </w:r>
            <w:r w:rsidRPr="00B26BE9">
              <w:rPr>
                <w:rStyle w:val="a8"/>
                <w:i w:val="0"/>
                <w:sz w:val="24"/>
                <w:szCs w:val="24"/>
              </w:rPr>
              <w:t xml:space="preserve"> </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9</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Έγκριση απόδοσης δαπανών ΧΕΠ 0005Τ και 0006Τ οικονομικού έτους 2020 και απαλλαγή του ορισθέντα υπολόγου υπαλλήλου της Π.Ε Τρικάλων Τζερεμέ Δημητρίου.</w:t>
            </w:r>
            <w:r w:rsidRPr="00B26BE9">
              <w:rPr>
                <w:rStyle w:val="a8"/>
                <w:b/>
                <w:sz w:val="24"/>
                <w:szCs w:val="24"/>
              </w:rPr>
              <w:t xml:space="preserve"> </w:t>
            </w:r>
            <w:r w:rsidRPr="00511E41">
              <w:rPr>
                <w:rStyle w:val="a8"/>
                <w:b/>
                <w:i w:val="0"/>
                <w:sz w:val="24"/>
                <w:szCs w:val="24"/>
              </w:rPr>
              <w:t xml:space="preserve">(Εισήγηση </w:t>
            </w:r>
            <w:proofErr w:type="spellStart"/>
            <w:r w:rsidRPr="00511E41">
              <w:rPr>
                <w:rStyle w:val="a8"/>
                <w:b/>
                <w:i w:val="0"/>
                <w:sz w:val="24"/>
                <w:szCs w:val="24"/>
              </w:rPr>
              <w:t>κ.Φώτης</w:t>
            </w:r>
            <w:proofErr w:type="spellEnd"/>
            <w:r w:rsidRPr="00511E41">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10</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Έγκριση απόδοσης δαπανών ΧΕΠ 0076Τ οικονομικού έτους 2020 και απαλλαγή της ορισθείσας υπολόγου υπαλλήλου της Π.Ε Τρικάλων Καλύβα Αναστασίας</w:t>
            </w:r>
            <w:r w:rsidRPr="00B26BE9">
              <w:rPr>
                <w:b/>
                <w:i/>
                <w:sz w:val="24"/>
                <w:szCs w:val="24"/>
              </w:rPr>
              <w:t>.</w:t>
            </w:r>
            <w:r w:rsidRPr="00B26BE9">
              <w:rPr>
                <w:rStyle w:val="a8"/>
                <w:b/>
                <w:i w:val="0"/>
                <w:sz w:val="24"/>
                <w:szCs w:val="24"/>
              </w:rPr>
              <w:t xml:space="preserve">(Εισήγηση </w:t>
            </w:r>
            <w:proofErr w:type="spellStart"/>
            <w:r w:rsidRPr="00B26BE9">
              <w:rPr>
                <w:rStyle w:val="a8"/>
                <w:b/>
                <w:i w:val="0"/>
                <w:sz w:val="24"/>
                <w:szCs w:val="24"/>
              </w:rPr>
              <w:t>κ.Φώτης</w:t>
            </w:r>
            <w:proofErr w:type="spellEnd"/>
            <w:r w:rsidRPr="00B26BE9">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11</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 xml:space="preserve">Έγκριση απόδοσης δαπανών ΧΕΠ 0077Τ οικονομικού έτους 2020 και απαλλαγή: α) του ορισθέντα υπολόγου υπαλλήλου της Π.Ε Τρικάλων </w:t>
            </w:r>
            <w:proofErr w:type="spellStart"/>
            <w:r w:rsidRPr="00B26BE9">
              <w:rPr>
                <w:b/>
                <w:sz w:val="24"/>
                <w:szCs w:val="24"/>
              </w:rPr>
              <w:t>Μπαταλογιάννη</w:t>
            </w:r>
            <w:proofErr w:type="spellEnd"/>
            <w:r w:rsidRPr="00B26BE9">
              <w:rPr>
                <w:b/>
                <w:sz w:val="24"/>
                <w:szCs w:val="24"/>
              </w:rPr>
              <w:t xml:space="preserve"> Ιωάννη, στο πρόσωπο του οποίου πραγματοποιήθηκε μεταβολή υπολόγου λόγω ουσιαστικής αδυναμίας του περί απόδοσης, βάσει του αρ. 5 του Π.Δ 136/1998 (ΦΕΚ 107 Α’) και β) της εκ μεταβολής ορισθείσας υπολόγου Βάγια Μαρίας.</w:t>
            </w:r>
            <w:r w:rsidRPr="00B26BE9">
              <w:rPr>
                <w:rStyle w:val="a8"/>
                <w:b/>
                <w:sz w:val="24"/>
                <w:szCs w:val="24"/>
              </w:rPr>
              <w:t xml:space="preserve"> </w:t>
            </w:r>
            <w:r w:rsidRPr="00B26BE9">
              <w:rPr>
                <w:rStyle w:val="a8"/>
                <w:b/>
                <w:i w:val="0"/>
                <w:sz w:val="24"/>
                <w:szCs w:val="24"/>
              </w:rPr>
              <w:t xml:space="preserve">(Εισήγηση </w:t>
            </w:r>
            <w:proofErr w:type="spellStart"/>
            <w:r w:rsidRPr="00B26BE9">
              <w:rPr>
                <w:rStyle w:val="a8"/>
                <w:b/>
                <w:i w:val="0"/>
                <w:sz w:val="24"/>
                <w:szCs w:val="24"/>
              </w:rPr>
              <w:t>κ.Φώτης</w:t>
            </w:r>
            <w:proofErr w:type="spellEnd"/>
            <w:r w:rsidRPr="00B26BE9">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12</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 xml:space="preserve">Έγκριση απόδοσης δαπανών ΧΕΠ 0199Τ οικονομικού έτους 2020 και απαλλαγή του ορισθέντα υπολόγου υπαλλήλου της Π.Ε Τρικάλων </w:t>
            </w:r>
            <w:proofErr w:type="spellStart"/>
            <w:r w:rsidRPr="00B26BE9">
              <w:rPr>
                <w:b/>
                <w:sz w:val="24"/>
                <w:szCs w:val="24"/>
              </w:rPr>
              <w:t>Παπία</w:t>
            </w:r>
            <w:proofErr w:type="spellEnd"/>
            <w:r w:rsidRPr="00B26BE9">
              <w:rPr>
                <w:b/>
                <w:sz w:val="24"/>
                <w:szCs w:val="24"/>
              </w:rPr>
              <w:t xml:space="preserve"> Ιωάννη</w:t>
            </w:r>
            <w:r w:rsidRPr="00B26BE9">
              <w:rPr>
                <w:b/>
                <w:i/>
                <w:sz w:val="24"/>
                <w:szCs w:val="24"/>
              </w:rPr>
              <w:t>.</w:t>
            </w:r>
            <w:r w:rsidRPr="00B26BE9">
              <w:rPr>
                <w:rStyle w:val="a8"/>
                <w:b/>
                <w:i w:val="0"/>
                <w:sz w:val="24"/>
                <w:szCs w:val="24"/>
              </w:rPr>
              <w:t xml:space="preserve"> (Εισήγηση </w:t>
            </w:r>
            <w:proofErr w:type="spellStart"/>
            <w:r w:rsidRPr="00B26BE9">
              <w:rPr>
                <w:rStyle w:val="a8"/>
                <w:b/>
                <w:i w:val="0"/>
                <w:sz w:val="24"/>
                <w:szCs w:val="24"/>
              </w:rPr>
              <w:t>κ.Φώτης</w:t>
            </w:r>
            <w:proofErr w:type="spellEnd"/>
            <w:r w:rsidRPr="00B26BE9">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13</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sz w:val="24"/>
                <w:szCs w:val="24"/>
              </w:rPr>
            </w:pPr>
            <w:r w:rsidRPr="00B26BE9">
              <w:rPr>
                <w:b/>
                <w:sz w:val="24"/>
                <w:szCs w:val="24"/>
              </w:rPr>
              <w:t xml:space="preserve">Έγκριση απόδοσης δαπανών ΧΕΠ 1001Τ οικονομικού έτους 2020 και απαλλαγή του ορισθέντα υπολόγου υπαλλήλου της Π.Ε Τρικάλων </w:t>
            </w:r>
            <w:proofErr w:type="spellStart"/>
            <w:r w:rsidRPr="00B26BE9">
              <w:rPr>
                <w:b/>
                <w:sz w:val="24"/>
                <w:szCs w:val="24"/>
              </w:rPr>
              <w:t>Ζαρνακούπη</w:t>
            </w:r>
            <w:proofErr w:type="spellEnd"/>
            <w:r w:rsidRPr="00B26BE9">
              <w:rPr>
                <w:b/>
                <w:sz w:val="24"/>
                <w:szCs w:val="24"/>
              </w:rPr>
              <w:t xml:space="preserve"> Κωνσταντίνου.</w:t>
            </w:r>
            <w:r w:rsidRPr="00B26BE9">
              <w:rPr>
                <w:rStyle w:val="a8"/>
                <w:b/>
                <w:sz w:val="24"/>
                <w:szCs w:val="24"/>
              </w:rPr>
              <w:t xml:space="preserve"> </w:t>
            </w:r>
            <w:r w:rsidRPr="00B26BE9">
              <w:rPr>
                <w:rStyle w:val="a8"/>
                <w:b/>
                <w:i w:val="0"/>
                <w:sz w:val="24"/>
                <w:szCs w:val="24"/>
              </w:rPr>
              <w:t xml:space="preserve">(Εισήγηση </w:t>
            </w:r>
            <w:proofErr w:type="spellStart"/>
            <w:r w:rsidRPr="00B26BE9">
              <w:rPr>
                <w:rStyle w:val="a8"/>
                <w:b/>
                <w:i w:val="0"/>
                <w:sz w:val="24"/>
                <w:szCs w:val="24"/>
              </w:rPr>
              <w:t>κ.Φώτης</w:t>
            </w:r>
            <w:proofErr w:type="spellEnd"/>
            <w:r w:rsidRPr="00B26BE9">
              <w:rPr>
                <w:rStyle w:val="a8"/>
                <w:b/>
                <w:i w:val="0"/>
                <w:sz w:val="24"/>
                <w:szCs w:val="24"/>
              </w:rPr>
              <w:t xml:space="preserve"> Κούκος)</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14</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iCs/>
                <w:sz w:val="24"/>
                <w:szCs w:val="24"/>
              </w:rPr>
            </w:pPr>
            <w:r w:rsidRPr="00B26BE9">
              <w:rPr>
                <w:rStyle w:val="a8"/>
                <w:b/>
                <w:i w:val="0"/>
                <w:sz w:val="24"/>
                <w:szCs w:val="24"/>
              </w:rPr>
              <w:t>Συγκρότηση επιτροπής για την παραλαβή της προμήθειας</w:t>
            </w:r>
            <w:r w:rsidRPr="00B26BE9">
              <w:rPr>
                <w:rStyle w:val="a8"/>
                <w:i w:val="0"/>
                <w:sz w:val="24"/>
                <w:szCs w:val="24"/>
              </w:rPr>
              <w:t xml:space="preserve">:  </w:t>
            </w:r>
            <w:r w:rsidRPr="00B26BE9">
              <w:rPr>
                <w:rStyle w:val="a8"/>
                <w:b/>
                <w:i w:val="0"/>
                <w:sz w:val="24"/>
                <w:szCs w:val="24"/>
              </w:rPr>
              <w:t>«ΠΡΟΜΗΘΕΙΑ ΒΑΝΩΝ ΑΡΔΕΥΤΙΚΟΥ ΔΙΚΤΥΟΥ ΤΟΕΒ ΦΗΚΗΣ», υποέργου 179</w:t>
            </w:r>
            <w:r w:rsidRPr="00B26BE9">
              <w:rPr>
                <w:rStyle w:val="a8"/>
                <w:i w:val="0"/>
                <w:sz w:val="24"/>
                <w:szCs w:val="24"/>
              </w:rPr>
              <w:t xml:space="preserve"> του έργου: «Εργασίες – Προμήθειες για τις Ανάγκες του Οδικού και του Αντιπλημμυρικού Δικτύου και Λοιπών Εγκαταστάσεων Π. Ε. Τρικάλων», </w:t>
            </w:r>
            <w:r w:rsidRPr="00B26BE9">
              <w:rPr>
                <w:rStyle w:val="a8"/>
                <w:b/>
                <w:i w:val="0"/>
                <w:sz w:val="24"/>
                <w:szCs w:val="24"/>
              </w:rPr>
              <w:t>ποσού 3.995,28€, συμπεριλαμβανομένου του ΦΠΑ (24%),</w:t>
            </w:r>
            <w:r>
              <w:rPr>
                <w:rStyle w:val="a8"/>
                <w:i w:val="0"/>
                <w:sz w:val="24"/>
                <w:szCs w:val="24"/>
              </w:rPr>
              <w:t xml:space="preserve"> </w:t>
            </w:r>
            <w:r w:rsidRPr="00B26BE9">
              <w:rPr>
                <w:rStyle w:val="a8"/>
                <w:i w:val="0"/>
                <w:sz w:val="24"/>
                <w:szCs w:val="24"/>
              </w:rPr>
              <w:t>ΧΡΗΜΑΤΟΔΟΤΗΣΗ: Πρόγραμμα ΣΑΕΠ 517: 2018ΕΠ51700002, Υποέργο 179.</w:t>
            </w: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i/>
                <w:sz w:val="24"/>
                <w:szCs w:val="24"/>
              </w:rPr>
              <w:t xml:space="preserve">                                      </w:t>
            </w:r>
            <w:r w:rsidRPr="00B26BE9">
              <w:rPr>
                <w:rStyle w:val="a8"/>
                <w:i w:val="0"/>
                <w:sz w:val="24"/>
                <w:szCs w:val="24"/>
              </w:rPr>
              <w:t xml:space="preserve"> </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15</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b/>
                <w:i w:val="0"/>
                <w:sz w:val="24"/>
                <w:szCs w:val="24"/>
              </w:rPr>
            </w:pPr>
            <w:r w:rsidRPr="00B26BE9">
              <w:rPr>
                <w:rStyle w:val="a8"/>
                <w:b/>
                <w:i w:val="0"/>
                <w:sz w:val="24"/>
                <w:szCs w:val="24"/>
              </w:rPr>
              <w:t>Συγκρότηση επιτροπής</w:t>
            </w:r>
            <w:r w:rsidRPr="00B26BE9">
              <w:rPr>
                <w:rStyle w:val="a8"/>
                <w:i w:val="0"/>
                <w:sz w:val="24"/>
                <w:szCs w:val="24"/>
              </w:rPr>
              <w:t xml:space="preserve"> για την</w:t>
            </w:r>
            <w:r>
              <w:rPr>
                <w:rStyle w:val="a8"/>
                <w:i w:val="0"/>
                <w:sz w:val="24"/>
                <w:szCs w:val="24"/>
              </w:rPr>
              <w:t xml:space="preserve"> παραλαβή των εργασιών για την </w:t>
            </w:r>
            <w:r w:rsidRPr="00B26BE9">
              <w:rPr>
                <w:rStyle w:val="a8"/>
                <w:i w:val="0"/>
                <w:sz w:val="24"/>
                <w:szCs w:val="24"/>
              </w:rPr>
              <w:t xml:space="preserve"> </w:t>
            </w:r>
            <w:r w:rsidRPr="00B26BE9">
              <w:rPr>
                <w:rStyle w:val="a8"/>
                <w:b/>
                <w:i w:val="0"/>
                <w:sz w:val="24"/>
                <w:szCs w:val="24"/>
              </w:rPr>
              <w:t>"Ολοκλήρωση εργασιών Γηροκομείου  Καλαμπάκας 2018", ποσού 7.839,28 €, συμπεριλαμβανομένου του ΦΠΑ (24%).</w:t>
            </w:r>
          </w:p>
          <w:p w:rsidR="00B26BE9" w:rsidRPr="00B26BE9" w:rsidRDefault="00B26BE9" w:rsidP="00B26BE9">
            <w:pPr>
              <w:jc w:val="both"/>
              <w:rPr>
                <w:rStyle w:val="a8"/>
                <w:i w:val="0"/>
                <w:sz w:val="24"/>
                <w:szCs w:val="24"/>
              </w:rPr>
            </w:pPr>
            <w:r w:rsidRPr="00B26BE9">
              <w:rPr>
                <w:rStyle w:val="a8"/>
                <w:i w:val="0"/>
                <w:sz w:val="24"/>
                <w:szCs w:val="24"/>
              </w:rPr>
              <w:t>ΧΡΗΜΑΤΟΔΟΤΗΣΗ: Πρόγραμμα Δημοσίων Επενδύσεων Περιφέρειας Θεσσαλίας, - Κ.Α. 2014ΕΠ51700019 – Υποέργο 116 – ΣΑΕΠ 517.</w:t>
            </w:r>
            <w:r w:rsidRPr="00B26BE9">
              <w:rPr>
                <w:rStyle w:val="a8"/>
                <w:b/>
                <w:i w:val="0"/>
                <w:sz w:val="24"/>
                <w:szCs w:val="24"/>
              </w:rPr>
              <w:t xml:space="preserve"> (Εισήγηση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i/>
                <w:sz w:val="24"/>
                <w:szCs w:val="24"/>
              </w:rPr>
              <w:t xml:space="preserve">                                      </w:t>
            </w:r>
            <w:r w:rsidRPr="00B26BE9">
              <w:rPr>
                <w:rStyle w:val="a8"/>
                <w:i w:val="0"/>
                <w:sz w:val="24"/>
                <w:szCs w:val="24"/>
              </w:rPr>
              <w:t xml:space="preserve"> </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16</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i w:val="0"/>
                <w:sz w:val="24"/>
                <w:szCs w:val="24"/>
              </w:rPr>
            </w:pPr>
            <w:r w:rsidRPr="00B26BE9">
              <w:rPr>
                <w:rStyle w:val="a8"/>
                <w:i w:val="0"/>
                <w:sz w:val="24"/>
                <w:szCs w:val="24"/>
              </w:rPr>
              <w:t xml:space="preserve">Α) </w:t>
            </w:r>
            <w:r w:rsidRPr="00B26BE9">
              <w:rPr>
                <w:rStyle w:val="a8"/>
                <w:b/>
                <w:i w:val="0"/>
                <w:sz w:val="24"/>
                <w:szCs w:val="24"/>
              </w:rPr>
              <w:t>Έγκριση του πρακτικού</w:t>
            </w:r>
            <w:r w:rsidRPr="00B26BE9">
              <w:rPr>
                <w:rStyle w:val="a8"/>
                <w:i w:val="0"/>
                <w:sz w:val="24"/>
                <w:szCs w:val="24"/>
              </w:rPr>
              <w:t xml:space="preserve">  Διεξαγωγής  του Συνοπτικού Διαγωνισμού τη</w:t>
            </w:r>
            <w:r>
              <w:rPr>
                <w:rStyle w:val="a8"/>
                <w:i w:val="0"/>
                <w:sz w:val="24"/>
                <w:szCs w:val="24"/>
              </w:rPr>
              <w:t>ς 12-01-2021 για την προμήθεια</w:t>
            </w:r>
            <w:r w:rsidRPr="00B26BE9">
              <w:rPr>
                <w:rStyle w:val="a8"/>
                <w:i w:val="0"/>
                <w:sz w:val="24"/>
                <w:szCs w:val="24"/>
              </w:rPr>
              <w:t>:</w:t>
            </w:r>
            <w:r>
              <w:rPr>
                <w:rStyle w:val="a8"/>
                <w:i w:val="0"/>
                <w:sz w:val="24"/>
                <w:szCs w:val="24"/>
              </w:rPr>
              <w:t xml:space="preserve"> </w:t>
            </w:r>
            <w:r w:rsidRPr="00B26BE9">
              <w:rPr>
                <w:rStyle w:val="a8"/>
                <w:i w:val="0"/>
                <w:sz w:val="24"/>
                <w:szCs w:val="24"/>
              </w:rPr>
              <w:t>«ΕΡΓΑΣΙΕΣ - ΠΡΟΜΗΘΕΙΕΣ ΓΙΑ ΤΙΣ ΑΝΑΓΚΕΣ ΤΟΥ ΟΔΙΚΟΥ ΚΑΙ ΑΝΤΙΠΛΗΜΜΥΡΙΚΟΥ ΔΙΚΤΥΟΥ ΚΑΙ ΛΟΙΠΩΝ ΕΓΚΑΤΑΣΤΑΣΕΩΝ Π.Ε. ΤΡΙΚΑΛΩΝ»</w:t>
            </w:r>
          </w:p>
          <w:p w:rsidR="00B26BE9" w:rsidRPr="00B26BE9" w:rsidRDefault="00B26BE9" w:rsidP="00B26BE9">
            <w:pPr>
              <w:jc w:val="both"/>
              <w:rPr>
                <w:rStyle w:val="a8"/>
                <w:b/>
                <w:i w:val="0"/>
                <w:sz w:val="24"/>
                <w:szCs w:val="24"/>
              </w:rPr>
            </w:pPr>
            <w:r w:rsidRPr="00B26BE9">
              <w:rPr>
                <w:rStyle w:val="a8"/>
                <w:b/>
                <w:i w:val="0"/>
                <w:sz w:val="24"/>
                <w:szCs w:val="24"/>
              </w:rPr>
              <w:t>ΥΠΟΕΡΓΟ 170: «ΠΡΟΜΗΘΕΙΑ ΣΚΙΑΛΥΤΙΚΩΝ ΛΥΧΝΙΩΝ ΟΡΟΦΗΣ ΧΕΙΡΟΥΡΓΕΙΩΝ ΝΟΣΟΚΟΜΕΙΟΥ ΤΡΙΚΑΛΩΝ» συνολικού προϋπολογισμού 60.000,00 €.</w:t>
            </w:r>
          </w:p>
          <w:p w:rsidR="00B26BE9" w:rsidRPr="00B26BE9" w:rsidRDefault="00B26BE9" w:rsidP="00B26BE9">
            <w:pPr>
              <w:jc w:val="both"/>
              <w:rPr>
                <w:rStyle w:val="a8"/>
                <w:i w:val="0"/>
                <w:sz w:val="24"/>
                <w:szCs w:val="24"/>
              </w:rPr>
            </w:pPr>
            <w:r w:rsidRPr="00B26BE9">
              <w:rPr>
                <w:rStyle w:val="a8"/>
                <w:i w:val="0"/>
                <w:sz w:val="24"/>
                <w:szCs w:val="24"/>
              </w:rPr>
              <w:t>Β) Ανάδειξη προσωρινού αναδόχου για την αναφερόμενη στο θέμα προμήθεια:</w:t>
            </w:r>
          </w:p>
          <w:p w:rsidR="00B26BE9" w:rsidRPr="00B26BE9" w:rsidRDefault="00B26BE9" w:rsidP="00B26BE9">
            <w:pPr>
              <w:jc w:val="both"/>
              <w:rPr>
                <w:rStyle w:val="a8"/>
                <w:i w:val="0"/>
                <w:sz w:val="24"/>
                <w:szCs w:val="24"/>
              </w:rPr>
            </w:pP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i/>
                <w:sz w:val="24"/>
                <w:szCs w:val="24"/>
              </w:rPr>
              <w:t xml:space="preserve">                                      </w:t>
            </w:r>
            <w:r w:rsidRPr="00B26BE9">
              <w:rPr>
                <w:rStyle w:val="a8"/>
                <w:i w:val="0"/>
                <w:sz w:val="24"/>
                <w:szCs w:val="24"/>
              </w:rPr>
              <w:t xml:space="preserve"> </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17</w:t>
            </w:r>
          </w:p>
        </w:tc>
        <w:tc>
          <w:tcPr>
            <w:tcW w:w="10061" w:type="dxa"/>
            <w:tcBorders>
              <w:top w:val="single" w:sz="4" w:space="0" w:color="auto"/>
              <w:left w:val="single" w:sz="4" w:space="0" w:color="auto"/>
              <w:bottom w:val="single" w:sz="4" w:space="0" w:color="auto"/>
              <w:right w:val="single" w:sz="4" w:space="0" w:color="auto"/>
            </w:tcBorders>
            <w:hideMark/>
          </w:tcPr>
          <w:p w:rsidR="00B26BE9" w:rsidRPr="00CD1C33" w:rsidRDefault="00B26BE9" w:rsidP="00B26BE9">
            <w:pPr>
              <w:jc w:val="both"/>
              <w:rPr>
                <w:rStyle w:val="a8"/>
                <w:b/>
                <w:i w:val="0"/>
                <w:sz w:val="24"/>
                <w:szCs w:val="24"/>
              </w:rPr>
            </w:pPr>
            <w:r w:rsidRPr="00B26BE9">
              <w:rPr>
                <w:b/>
                <w:color w:val="000000"/>
                <w:sz w:val="24"/>
                <w:szCs w:val="24"/>
              </w:rPr>
              <w:t xml:space="preserve">Τροποποίηση της απόφασης </w:t>
            </w:r>
            <w:r w:rsidRPr="00B26BE9">
              <w:rPr>
                <w:spacing w:val="8"/>
                <w:sz w:val="24"/>
                <w:szCs w:val="24"/>
              </w:rPr>
              <w:t xml:space="preserve">υπ’ </w:t>
            </w:r>
            <w:proofErr w:type="spellStart"/>
            <w:r w:rsidRPr="00B26BE9">
              <w:rPr>
                <w:spacing w:val="8"/>
                <w:sz w:val="24"/>
                <w:szCs w:val="24"/>
              </w:rPr>
              <w:t>αριθμ</w:t>
            </w:r>
            <w:proofErr w:type="spellEnd"/>
            <w:r w:rsidRPr="00B26BE9">
              <w:rPr>
                <w:spacing w:val="8"/>
                <w:sz w:val="24"/>
                <w:szCs w:val="24"/>
              </w:rPr>
              <w:t xml:space="preserve"> 1303/2020 της 4/12/2020, </w:t>
            </w:r>
            <w:r w:rsidRPr="00B26BE9">
              <w:rPr>
                <w:sz w:val="24"/>
                <w:szCs w:val="24"/>
              </w:rPr>
              <w:t>ΠΡΑΚΤΙΚΟ 34ο/ΘΕΜΑ: 37</w:t>
            </w:r>
            <w:r w:rsidRPr="00B26BE9">
              <w:rPr>
                <w:sz w:val="24"/>
                <w:szCs w:val="24"/>
                <w:vertAlign w:val="superscript"/>
              </w:rPr>
              <w:t>ο</w:t>
            </w:r>
            <w:r w:rsidRPr="00B26BE9">
              <w:rPr>
                <w:sz w:val="24"/>
                <w:szCs w:val="24"/>
              </w:rPr>
              <w:t xml:space="preserve">  της Οικονομικής Επιτροπής για την </w:t>
            </w:r>
            <w:r w:rsidRPr="00B26BE9">
              <w:rPr>
                <w:b/>
                <w:color w:val="000000"/>
                <w:sz w:val="24"/>
                <w:szCs w:val="24"/>
              </w:rPr>
              <w:t xml:space="preserve">Έγκριση των όρων  και σύναψη προγραμματικής σύμβασης μεταξύ της Περιφέρειας Θεσσαλίας και του Δήμου </w:t>
            </w:r>
            <w:proofErr w:type="spellStart"/>
            <w:r w:rsidRPr="00B26BE9">
              <w:rPr>
                <w:b/>
                <w:color w:val="000000"/>
                <w:sz w:val="24"/>
                <w:szCs w:val="24"/>
              </w:rPr>
              <w:t>Τρικκαίων</w:t>
            </w:r>
            <w:proofErr w:type="spellEnd"/>
            <w:r w:rsidRPr="00B26BE9">
              <w:rPr>
                <w:b/>
                <w:color w:val="000000"/>
                <w:sz w:val="24"/>
                <w:szCs w:val="24"/>
              </w:rPr>
              <w:t xml:space="preserve"> για την υλοποίηση του έργου με τίτλο «ΠΡΩΤΟΒΑΘΜΙΟΣ ΠΡΟΣΕΙΣΜΙΚΟΣ ΕΛΕΓΧΟΣ ΚΡΙΣΙΜΩΝ ΥΠΟΔΟΜΩΝ ΔΗΜΟΥ ΤΡΙΚΚΑΙΩΝ - </w:t>
            </w:r>
            <w:r w:rsidRPr="00B26BE9">
              <w:rPr>
                <w:b/>
                <w:sz w:val="24"/>
                <w:szCs w:val="24"/>
              </w:rPr>
              <w:t>ΑΝΤΙΣΕΙΣΜΙΚΗ ΕΝΙΣΧΥΣΗ ΔΙΔΑΚΤΗΡΙΟΥ 2ου ΛΥΚΕΙΟΥ ΤΡΙΚΑΛΩΝ- ΕΝΗΜΕΡΩΣΗ, ΠΛΗΡΟΦΟΡΗΣΗ, ΕΥΑΙΣΘΗΤΟΠΟΙΗΣΗ</w:t>
            </w:r>
            <w:r w:rsidRPr="00B26BE9">
              <w:rPr>
                <w:b/>
                <w:color w:val="000000"/>
                <w:sz w:val="24"/>
                <w:szCs w:val="24"/>
              </w:rPr>
              <w:t xml:space="preserve">», συνολικού ποσού 640.000,00€ στο πλαίσιο της πρόσκλησης 11 του Προγράμματος «Αντώνης </w:t>
            </w:r>
            <w:proofErr w:type="spellStart"/>
            <w:r w:rsidRPr="00B26BE9">
              <w:rPr>
                <w:b/>
                <w:color w:val="000000"/>
                <w:sz w:val="24"/>
                <w:szCs w:val="24"/>
              </w:rPr>
              <w:t>Τρίτσης</w:t>
            </w:r>
            <w:proofErr w:type="spellEnd"/>
            <w:r w:rsidRPr="00B26BE9">
              <w:rPr>
                <w:b/>
                <w:color w:val="000000"/>
                <w:sz w:val="24"/>
                <w:szCs w:val="24"/>
              </w:rPr>
              <w:t>».</w:t>
            </w:r>
            <w:r w:rsidRPr="00B26BE9">
              <w:rPr>
                <w:rStyle w:val="a8"/>
                <w:b/>
                <w:i w:val="0"/>
                <w:sz w:val="24"/>
                <w:szCs w:val="24"/>
              </w:rPr>
              <w:t xml:space="preserve"> </w:t>
            </w:r>
            <w:r w:rsidR="00CD1C33">
              <w:rPr>
                <w:rStyle w:val="a8"/>
                <w:b/>
                <w:i w:val="0"/>
                <w:sz w:val="24"/>
                <w:szCs w:val="24"/>
              </w:rPr>
              <w:t xml:space="preserve"> </w:t>
            </w: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sz w:val="24"/>
                <w:szCs w:val="24"/>
              </w:rPr>
              <w:t xml:space="preserve">                                      </w:t>
            </w:r>
            <w:r w:rsidRPr="00B26BE9">
              <w:rPr>
                <w:rStyle w:val="a8"/>
                <w:i w:val="0"/>
                <w:sz w:val="24"/>
                <w:szCs w:val="24"/>
              </w:rPr>
              <w:t xml:space="preserve"> </w:t>
            </w:r>
          </w:p>
        </w:tc>
      </w:tr>
      <w:tr w:rsidR="00B26BE9"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26BE9" w:rsidRPr="00B26BE9" w:rsidRDefault="00B26BE9">
            <w:pPr>
              <w:spacing w:line="276" w:lineRule="auto"/>
              <w:rPr>
                <w:rStyle w:val="a8"/>
                <w:b/>
                <w:i w:val="0"/>
                <w:sz w:val="24"/>
                <w:szCs w:val="24"/>
              </w:rPr>
            </w:pPr>
            <w:r>
              <w:rPr>
                <w:rStyle w:val="a8"/>
                <w:b/>
                <w:i w:val="0"/>
                <w:sz w:val="24"/>
                <w:szCs w:val="24"/>
              </w:rPr>
              <w:t>Τ</w:t>
            </w:r>
            <w:r w:rsidRPr="00B26BE9">
              <w:rPr>
                <w:rStyle w:val="a8"/>
                <w:b/>
                <w:i w:val="0"/>
                <w:sz w:val="24"/>
                <w:szCs w:val="24"/>
              </w:rPr>
              <w:t>18</w:t>
            </w:r>
          </w:p>
        </w:tc>
        <w:tc>
          <w:tcPr>
            <w:tcW w:w="10061" w:type="dxa"/>
            <w:tcBorders>
              <w:top w:val="single" w:sz="4" w:space="0" w:color="auto"/>
              <w:left w:val="single" w:sz="4" w:space="0" w:color="auto"/>
              <w:bottom w:val="single" w:sz="4" w:space="0" w:color="auto"/>
              <w:right w:val="single" w:sz="4" w:space="0" w:color="auto"/>
            </w:tcBorders>
            <w:hideMark/>
          </w:tcPr>
          <w:p w:rsidR="00B26BE9" w:rsidRPr="00B26BE9" w:rsidRDefault="00B26BE9" w:rsidP="00B26BE9">
            <w:pPr>
              <w:jc w:val="both"/>
              <w:rPr>
                <w:rStyle w:val="a8"/>
                <w:i w:val="0"/>
                <w:sz w:val="24"/>
                <w:szCs w:val="24"/>
              </w:rPr>
            </w:pPr>
            <w:r w:rsidRPr="00B26BE9">
              <w:rPr>
                <w:rStyle w:val="a8"/>
                <w:b/>
                <w:i w:val="0"/>
                <w:sz w:val="24"/>
                <w:szCs w:val="24"/>
              </w:rPr>
              <w:t>Έγκριση εξειδίκευση δαπανών στον ΚΑΕ 0567 για δαπάνες της Υποδιεύθυνσης Κτηνιατρικής της Π.Ε. Τρικάλων οικ. Έτους 2021</w:t>
            </w:r>
            <w:r w:rsidRPr="00B26BE9">
              <w:rPr>
                <w:rStyle w:val="a8"/>
                <w:i w:val="0"/>
                <w:sz w:val="24"/>
                <w:szCs w:val="24"/>
              </w:rPr>
              <w:t>.(</w:t>
            </w:r>
            <w:r w:rsidRPr="00B26BE9">
              <w:rPr>
                <w:rStyle w:val="a8"/>
                <w:b/>
                <w:i w:val="0"/>
                <w:sz w:val="24"/>
                <w:szCs w:val="24"/>
              </w:rPr>
              <w:t xml:space="preserve">Εισήγηση </w:t>
            </w:r>
            <w:proofErr w:type="spellStart"/>
            <w:r w:rsidRPr="00B26BE9">
              <w:rPr>
                <w:rStyle w:val="a8"/>
                <w:b/>
                <w:i w:val="0"/>
                <w:sz w:val="24"/>
                <w:szCs w:val="24"/>
              </w:rPr>
              <w:t>κ.Σπύρος</w:t>
            </w:r>
            <w:proofErr w:type="spellEnd"/>
            <w:r w:rsidRPr="00B26BE9">
              <w:rPr>
                <w:rStyle w:val="a8"/>
                <w:b/>
                <w:i w:val="0"/>
                <w:sz w:val="24"/>
                <w:szCs w:val="24"/>
              </w:rPr>
              <w:t xml:space="preserve"> </w:t>
            </w:r>
            <w:proofErr w:type="spellStart"/>
            <w:r w:rsidRPr="00B26BE9">
              <w:rPr>
                <w:rStyle w:val="a8"/>
                <w:b/>
                <w:i w:val="0"/>
                <w:sz w:val="24"/>
                <w:szCs w:val="24"/>
              </w:rPr>
              <w:t>Ζτρίβας</w:t>
            </w:r>
            <w:proofErr w:type="spellEnd"/>
            <w:r w:rsidRPr="00B26BE9">
              <w:rPr>
                <w:rStyle w:val="a8"/>
                <w:b/>
                <w:i w:val="0"/>
                <w:sz w:val="24"/>
                <w:szCs w:val="24"/>
              </w:rPr>
              <w:t>)</w:t>
            </w:r>
          </w:p>
        </w:tc>
      </w:tr>
      <w:tr w:rsidR="005F5423" w:rsidTr="005F5423">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5F5423" w:rsidRPr="005F5423" w:rsidRDefault="005F5423" w:rsidP="00A8663A">
            <w:pPr>
              <w:spacing w:line="276" w:lineRule="auto"/>
              <w:rPr>
                <w:rStyle w:val="a8"/>
                <w:b/>
                <w:i w:val="0"/>
                <w:sz w:val="24"/>
                <w:szCs w:val="24"/>
                <w:lang w:val="en-US"/>
              </w:rPr>
            </w:pPr>
            <w:r>
              <w:rPr>
                <w:rStyle w:val="a8"/>
                <w:b/>
                <w:i w:val="0"/>
                <w:sz w:val="24"/>
                <w:szCs w:val="24"/>
              </w:rPr>
              <w:t>Τ</w:t>
            </w:r>
            <w:r w:rsidRPr="00B26BE9">
              <w:rPr>
                <w:rStyle w:val="a8"/>
                <w:b/>
                <w:i w:val="0"/>
                <w:sz w:val="24"/>
                <w:szCs w:val="24"/>
              </w:rPr>
              <w:t>1</w:t>
            </w:r>
            <w:r>
              <w:rPr>
                <w:rStyle w:val="a8"/>
                <w:b/>
                <w:i w:val="0"/>
                <w:sz w:val="24"/>
                <w:szCs w:val="24"/>
                <w:lang w:val="en-US"/>
              </w:rPr>
              <w:t>9</w:t>
            </w:r>
          </w:p>
        </w:tc>
        <w:tc>
          <w:tcPr>
            <w:tcW w:w="10061" w:type="dxa"/>
            <w:tcBorders>
              <w:top w:val="single" w:sz="4" w:space="0" w:color="auto"/>
              <w:left w:val="single" w:sz="4" w:space="0" w:color="auto"/>
              <w:bottom w:val="single" w:sz="4" w:space="0" w:color="auto"/>
              <w:right w:val="single" w:sz="4" w:space="0" w:color="auto"/>
            </w:tcBorders>
            <w:hideMark/>
          </w:tcPr>
          <w:p w:rsidR="005F5423" w:rsidRPr="00CD1C33" w:rsidRDefault="00CD1C33" w:rsidP="00A8663A">
            <w:pPr>
              <w:jc w:val="both"/>
              <w:rPr>
                <w:rStyle w:val="a8"/>
                <w:i w:val="0"/>
                <w:iCs w:val="0"/>
                <w:sz w:val="24"/>
                <w:szCs w:val="24"/>
              </w:rPr>
            </w:pPr>
            <w:r w:rsidRPr="00CD1C33">
              <w:rPr>
                <w:sz w:val="24"/>
                <w:szCs w:val="24"/>
              </w:rPr>
              <w:t xml:space="preserve">Αποστολή εισήγησης για </w:t>
            </w:r>
            <w:r w:rsidRPr="00511E41">
              <w:rPr>
                <w:b/>
                <w:sz w:val="24"/>
                <w:szCs w:val="24"/>
                <w:u w:val="single"/>
              </w:rPr>
              <w:t>έγκριση 4</w:t>
            </w:r>
            <w:r w:rsidRPr="00511E41">
              <w:rPr>
                <w:b/>
                <w:sz w:val="24"/>
                <w:szCs w:val="24"/>
                <w:u w:val="single"/>
                <w:vertAlign w:val="superscript"/>
              </w:rPr>
              <w:t>ου</w:t>
            </w:r>
            <w:r w:rsidRPr="00511E41">
              <w:rPr>
                <w:b/>
                <w:sz w:val="24"/>
                <w:szCs w:val="24"/>
                <w:u w:val="single"/>
              </w:rPr>
              <w:t xml:space="preserve"> πρωτοκόλλου παραλαβής</w:t>
            </w:r>
            <w:r w:rsidRPr="00CD1C33">
              <w:rPr>
                <w:sz w:val="24"/>
                <w:szCs w:val="24"/>
              </w:rPr>
              <w:t xml:space="preserve"> της προμήθειας  χρηματοδοτουμένης από το έργο </w:t>
            </w:r>
            <w:r w:rsidRPr="00CD1C33">
              <w:rPr>
                <w:b/>
                <w:sz w:val="24"/>
                <w:szCs w:val="24"/>
              </w:rPr>
              <w:t>«2016</w:t>
            </w:r>
            <w:r w:rsidRPr="00CD1C33">
              <w:rPr>
                <w:b/>
                <w:sz w:val="24"/>
                <w:szCs w:val="24"/>
                <w:lang w:val="en-US"/>
              </w:rPr>
              <w:t>E</w:t>
            </w:r>
            <w:r w:rsidRPr="00CD1C33">
              <w:rPr>
                <w:b/>
                <w:sz w:val="24"/>
                <w:szCs w:val="24"/>
              </w:rPr>
              <w:t>Π51700001</w:t>
            </w:r>
            <w:r w:rsidRPr="00CD1C33">
              <w:rPr>
                <w:b/>
                <w:bCs/>
                <w:sz w:val="24"/>
                <w:szCs w:val="24"/>
              </w:rPr>
              <w:t xml:space="preserve"> ΑΠΟΚΑΤΑΣΤΑΣΗ ΒΑΤΟΤΗΤΑΣ-</w:t>
            </w:r>
            <w:r w:rsidRPr="00CD1C33">
              <w:rPr>
                <w:b/>
                <w:bCs/>
                <w:sz w:val="24"/>
                <w:szCs w:val="24"/>
              </w:rPr>
              <w:lastRenderedPageBreak/>
              <w:t>ΑΠΟΧΙΟΝΙΣΜΟΙ-ΑΡΣΗ ΚΑΤΑΠΤΩΣΕΩΝ Π.Ε. ΤΡΙΚΑΛΩΝ»</w:t>
            </w:r>
            <w:r w:rsidRPr="00CD1C33">
              <w:rPr>
                <w:b/>
                <w:sz w:val="24"/>
                <w:szCs w:val="24"/>
              </w:rPr>
              <w:t xml:space="preserve">, </w:t>
            </w:r>
            <w:r w:rsidRPr="00CD1C33">
              <w:rPr>
                <w:sz w:val="24"/>
                <w:szCs w:val="24"/>
              </w:rPr>
              <w:t xml:space="preserve"> </w:t>
            </w:r>
            <w:r w:rsidRPr="00CD1C33">
              <w:rPr>
                <w:b/>
                <w:sz w:val="24"/>
                <w:szCs w:val="24"/>
              </w:rPr>
              <w:t>ΝΕΟ ΥΠΟΕΡΓΟ 18: «ΠΡΟΜΗΘΕΙΑ ΜΕΤΑΦΟΡΑ ΑΛΑΤΙΟΥ ΓΙΑ ΤΙΣ ΑΝΑΓΚΕΣ ΤΗΣ ΠΕΡΙΦΕΡΕΙΑΚΗΣ ΕΝΟΤΗΤΑΣ ΤΡΙΚΑΛΩΝ  2019»</w:t>
            </w:r>
            <w:r w:rsidRPr="00CD1C33">
              <w:rPr>
                <w:sz w:val="24"/>
                <w:szCs w:val="24"/>
              </w:rPr>
              <w:t xml:space="preserve"> </w:t>
            </w:r>
            <w:r w:rsidRPr="00CD1C33">
              <w:rPr>
                <w:b/>
                <w:sz w:val="24"/>
                <w:szCs w:val="24"/>
              </w:rPr>
              <w:t>συνολικού προϋπολογισμού 240.000,00€.</w:t>
            </w:r>
            <w:r w:rsidRPr="00B26BE9">
              <w:rPr>
                <w:rStyle w:val="a8"/>
                <w:b/>
                <w:i w:val="0"/>
                <w:sz w:val="24"/>
                <w:szCs w:val="24"/>
              </w:rPr>
              <w:t xml:space="preserve">(Εισήγηση </w:t>
            </w:r>
            <w:proofErr w:type="spellStart"/>
            <w:r w:rsidRPr="00B26BE9">
              <w:rPr>
                <w:rStyle w:val="a8"/>
                <w:b/>
                <w:i w:val="0"/>
                <w:sz w:val="24"/>
                <w:szCs w:val="24"/>
              </w:rPr>
              <w:t>κ.Ευθυμία</w:t>
            </w:r>
            <w:proofErr w:type="spellEnd"/>
            <w:r w:rsidRPr="00B26BE9">
              <w:rPr>
                <w:rStyle w:val="a8"/>
                <w:b/>
                <w:i w:val="0"/>
                <w:sz w:val="24"/>
                <w:szCs w:val="24"/>
              </w:rPr>
              <w:t xml:space="preserve"> Καραγιάννη)</w:t>
            </w:r>
            <w:r w:rsidRPr="00B26BE9">
              <w:rPr>
                <w:sz w:val="24"/>
                <w:szCs w:val="24"/>
              </w:rPr>
              <w:t xml:space="preserve">                                      </w:t>
            </w:r>
            <w:r w:rsidRPr="00B26BE9">
              <w:rPr>
                <w:rStyle w:val="a8"/>
                <w:i w:val="0"/>
                <w:sz w:val="24"/>
                <w:szCs w:val="24"/>
              </w:rPr>
              <w:t xml:space="preserve"> </w:t>
            </w:r>
          </w:p>
        </w:tc>
      </w:tr>
      <w:tr w:rsidR="00BE2D8D" w:rsidTr="00BE2D8D">
        <w:trPr>
          <w:trHeight w:val="529"/>
          <w:jc w:val="center"/>
        </w:trPr>
        <w:tc>
          <w:tcPr>
            <w:tcW w:w="709" w:type="dxa"/>
            <w:tcBorders>
              <w:top w:val="single" w:sz="4" w:space="0" w:color="auto"/>
              <w:left w:val="single" w:sz="4" w:space="0" w:color="auto"/>
              <w:bottom w:val="single" w:sz="4" w:space="0" w:color="auto"/>
              <w:right w:val="single" w:sz="4" w:space="0" w:color="auto"/>
            </w:tcBorders>
            <w:hideMark/>
          </w:tcPr>
          <w:p w:rsidR="00BE2D8D" w:rsidRPr="00BE2D8D" w:rsidRDefault="00BE2D8D" w:rsidP="00011F77">
            <w:pPr>
              <w:spacing w:line="276" w:lineRule="auto"/>
              <w:rPr>
                <w:rStyle w:val="a8"/>
                <w:b/>
                <w:i w:val="0"/>
                <w:sz w:val="24"/>
                <w:szCs w:val="24"/>
              </w:rPr>
            </w:pPr>
            <w:r>
              <w:rPr>
                <w:rStyle w:val="a8"/>
                <w:b/>
                <w:i w:val="0"/>
                <w:sz w:val="24"/>
                <w:szCs w:val="24"/>
              </w:rPr>
              <w:lastRenderedPageBreak/>
              <w:t>Τ20</w:t>
            </w:r>
          </w:p>
        </w:tc>
        <w:tc>
          <w:tcPr>
            <w:tcW w:w="10061" w:type="dxa"/>
            <w:tcBorders>
              <w:top w:val="single" w:sz="4" w:space="0" w:color="auto"/>
              <w:left w:val="single" w:sz="4" w:space="0" w:color="auto"/>
              <w:bottom w:val="single" w:sz="4" w:space="0" w:color="auto"/>
              <w:right w:val="single" w:sz="4" w:space="0" w:color="auto"/>
            </w:tcBorders>
            <w:hideMark/>
          </w:tcPr>
          <w:p w:rsidR="00BE2D8D" w:rsidRPr="00BE2D8D" w:rsidRDefault="00BE2D8D" w:rsidP="00BE2D8D">
            <w:pPr>
              <w:jc w:val="both"/>
              <w:rPr>
                <w:bCs/>
                <w:sz w:val="24"/>
                <w:szCs w:val="24"/>
              </w:rPr>
            </w:pPr>
            <w:r w:rsidRPr="00BE2D8D">
              <w:rPr>
                <w:sz w:val="24"/>
                <w:szCs w:val="24"/>
              </w:rPr>
              <w:t>Αποστολή εισήγησης για α) έγκριση τευχών δημοπράτησης και β) σύσταση επιτροπής διαγωνισμού για τη σύναψη ηλεκτρονικής δημόσιας σύμβασης του έργου 2020ΕΠ81700016:</w:t>
            </w:r>
            <w:r w:rsidRPr="00BE2D8D">
              <w:rPr>
                <w:bCs/>
                <w:sz w:val="24"/>
                <w:szCs w:val="24"/>
              </w:rPr>
              <w:t xml:space="preserve"> </w:t>
            </w:r>
            <w:r w:rsidRPr="00BE2D8D">
              <w:rPr>
                <w:b/>
                <w:sz w:val="24"/>
                <w:szCs w:val="24"/>
              </w:rPr>
              <w:t>«ΑΠΟΚΑΤΑΣΤΑΣΗ ΒΛΑΒΩΝ ΠΟΥ ΠΡΙΚΛΗΘΗΚΑΝ ΚΑΤΑ ΤΙΣ ΠΛΗΜΜΥΡΕΣ ΤΗΣ 18</w:t>
            </w:r>
            <w:r w:rsidRPr="00BE2D8D">
              <w:rPr>
                <w:b/>
                <w:sz w:val="24"/>
                <w:szCs w:val="24"/>
                <w:vertAlign w:val="superscript"/>
              </w:rPr>
              <w:t>ης</w:t>
            </w:r>
            <w:r w:rsidRPr="00BE2D8D">
              <w:rPr>
                <w:b/>
                <w:sz w:val="24"/>
                <w:szCs w:val="24"/>
              </w:rPr>
              <w:t xml:space="preserve"> ΚΑΙ 19</w:t>
            </w:r>
            <w:r w:rsidRPr="00BE2D8D">
              <w:rPr>
                <w:b/>
                <w:sz w:val="24"/>
                <w:szCs w:val="24"/>
                <w:vertAlign w:val="superscript"/>
              </w:rPr>
              <w:t>ης</w:t>
            </w:r>
            <w:r w:rsidRPr="00BE2D8D">
              <w:rPr>
                <w:b/>
                <w:sz w:val="24"/>
                <w:szCs w:val="24"/>
              </w:rPr>
              <w:t xml:space="preserve"> ΣΕΠΤΕΜΒΡΙΟΥ 2020 ΛΟΓΩ ΤΟΥ ΜΕΣΟΓΕΙΑΚΟΥ ΚΥΚΛΩΝΑ ‘’ΙΑΝΟΣ’’ ΣΤΟ ΟΔΙΚΟ  ΔΙΚΤΥΟ ΚΑΙ ΣΤΑ ΑΝΑΧΩΜΑΤΑ ΠΟΤΑΜΩΝ ΚΑΙ ΡΕΜΑΤΩΝ ΑΡΜΟΔΙΟΤΗΤΑΣ ΠΕ ΤΡΙΚΑΛΩΝ»</w:t>
            </w:r>
            <w:r>
              <w:rPr>
                <w:bCs/>
                <w:sz w:val="24"/>
                <w:szCs w:val="24"/>
              </w:rPr>
              <w:t xml:space="preserve"> </w:t>
            </w:r>
            <w:r w:rsidRPr="00BE2D8D">
              <w:rPr>
                <w:sz w:val="24"/>
                <w:szCs w:val="24"/>
              </w:rPr>
              <w:t xml:space="preserve">ΝΕΟ ΥΠΟΕΡΓΟ 1: </w:t>
            </w:r>
            <w:r w:rsidRPr="00BE2D8D">
              <w:rPr>
                <w:b/>
                <w:sz w:val="24"/>
                <w:szCs w:val="24"/>
              </w:rPr>
              <w:t>«ΑΠΟΚΑΤΑΣΤΑΣΗ ΒΛΑΒΩΝ ΠΟΥ ΠΡΙΚΛΗΘΗΚΑΝ ΚΑΤΑ ΤΙΣ ΠΛΗΜΜΥΡΕΣ ΤΗΣ 18</w:t>
            </w:r>
            <w:r w:rsidRPr="00BE2D8D">
              <w:rPr>
                <w:b/>
                <w:sz w:val="24"/>
                <w:szCs w:val="24"/>
                <w:vertAlign w:val="superscript"/>
              </w:rPr>
              <w:t>ης</w:t>
            </w:r>
            <w:r w:rsidRPr="00BE2D8D">
              <w:rPr>
                <w:b/>
                <w:sz w:val="24"/>
                <w:szCs w:val="24"/>
              </w:rPr>
              <w:t xml:space="preserve"> ΚΑΙ 19</w:t>
            </w:r>
            <w:r w:rsidRPr="00BE2D8D">
              <w:rPr>
                <w:b/>
                <w:sz w:val="24"/>
                <w:szCs w:val="24"/>
                <w:vertAlign w:val="superscript"/>
              </w:rPr>
              <w:t>ης</w:t>
            </w:r>
            <w:r w:rsidRPr="00BE2D8D">
              <w:rPr>
                <w:b/>
                <w:sz w:val="24"/>
                <w:szCs w:val="24"/>
              </w:rPr>
              <w:t xml:space="preserve"> ΣΕΠΤΕΜΒΡΙΟΥ 2020 ΛΟΓΩ ΤΟΥ ΜΕΣΟΓΕΙΑΚΟΥ ΚΥΚΛΩΝΑ ‘’ΙΑΝΟΣ’’ ΣΤΟ ΟΔΙΚΟ  ΔΙΚΤΥΟ ΚΑΙ ΣΤΑ ΑΝΑΧΩΜΑΤΑ ΠΟΤΑΜΩΝ ΚΑΙ ΡΕΜΑΤΩΝ ΑΡΜΟΔΙΟΤΗΤΑΣ ΠΕ ΤΡΙΚΑΛΩΝ»</w:t>
            </w:r>
            <w:r w:rsidRPr="00BE2D8D">
              <w:rPr>
                <w:bCs/>
                <w:sz w:val="24"/>
                <w:szCs w:val="24"/>
              </w:rPr>
              <w:t xml:space="preserve"> </w:t>
            </w:r>
            <w:r>
              <w:rPr>
                <w:bCs/>
                <w:sz w:val="24"/>
                <w:szCs w:val="24"/>
              </w:rPr>
              <w:t xml:space="preserve"> </w:t>
            </w:r>
            <w:r w:rsidRPr="00BE2D8D">
              <w:rPr>
                <w:bCs/>
                <w:sz w:val="24"/>
                <w:szCs w:val="24"/>
              </w:rPr>
              <w:t>ποσού προϋπολογισμού εργασιών:</w:t>
            </w:r>
            <w:r w:rsidRPr="00BE2D8D">
              <w:rPr>
                <w:b/>
                <w:sz w:val="24"/>
                <w:szCs w:val="24"/>
              </w:rPr>
              <w:t xml:space="preserve"> 2.258.064,52 </w:t>
            </w:r>
            <w:r w:rsidRPr="00BE2D8D">
              <w:rPr>
                <w:b/>
                <w:bCs/>
                <w:sz w:val="24"/>
                <w:szCs w:val="24"/>
              </w:rPr>
              <w:t>€</w:t>
            </w:r>
            <w:r w:rsidRPr="00BE2D8D">
              <w:rPr>
                <w:b/>
                <w:sz w:val="24"/>
                <w:szCs w:val="24"/>
              </w:rPr>
              <w:t xml:space="preserve"> </w:t>
            </w:r>
            <w:r w:rsidRPr="00BE2D8D">
              <w:rPr>
                <w:bCs/>
                <w:sz w:val="24"/>
                <w:szCs w:val="24"/>
              </w:rPr>
              <w:t>και Φ.Π.Α.:</w:t>
            </w:r>
            <w:r w:rsidRPr="00BE2D8D">
              <w:rPr>
                <w:b/>
                <w:sz w:val="24"/>
                <w:szCs w:val="24"/>
              </w:rPr>
              <w:t xml:space="preserve"> 541.935,48 </w:t>
            </w:r>
            <w:r w:rsidRPr="00BE2D8D">
              <w:rPr>
                <w:b/>
                <w:bCs/>
                <w:sz w:val="24"/>
                <w:szCs w:val="24"/>
              </w:rPr>
              <w:t xml:space="preserve">€, </w:t>
            </w:r>
            <w:r w:rsidRPr="00BE2D8D">
              <w:rPr>
                <w:sz w:val="24"/>
                <w:szCs w:val="24"/>
              </w:rPr>
              <w:t>ήτοι συνολικού ποσού προϋπολογισμού</w:t>
            </w:r>
            <w:r w:rsidRPr="00BE2D8D">
              <w:rPr>
                <w:b/>
                <w:bCs/>
                <w:sz w:val="24"/>
                <w:szCs w:val="24"/>
              </w:rPr>
              <w:t xml:space="preserve"> 2.800</w:t>
            </w:r>
            <w:r w:rsidRPr="00BE2D8D">
              <w:rPr>
                <w:b/>
                <w:sz w:val="24"/>
                <w:szCs w:val="24"/>
              </w:rPr>
              <w:t>.000,00€</w:t>
            </w:r>
            <w:r w:rsidRPr="00BE2D8D">
              <w:rPr>
                <w:color w:val="FF0000"/>
                <w:sz w:val="24"/>
                <w:szCs w:val="24"/>
              </w:rPr>
              <w:t xml:space="preserve"> </w:t>
            </w:r>
            <w:r w:rsidRPr="00BE2D8D">
              <w:rPr>
                <w:sz w:val="24"/>
                <w:szCs w:val="24"/>
              </w:rPr>
              <w:t>Η σχετική δαπάνη θα βαρύνει το Πρόγραμμα Δημοσίων Επενδύσεων Περιφέρειας Θεσσαλίας ΣΑΕΠ 817: 2020ΕΠ81700016,νέο Υποέργο 1.</w:t>
            </w:r>
          </w:p>
          <w:p w:rsidR="00BE2D8D" w:rsidRPr="00E421E1" w:rsidRDefault="00BE2D8D" w:rsidP="00BE2D8D">
            <w:pPr>
              <w:jc w:val="both"/>
              <w:rPr>
                <w:rStyle w:val="a8"/>
                <w:b/>
                <w:i w:val="0"/>
                <w:iCs w:val="0"/>
                <w:sz w:val="24"/>
                <w:szCs w:val="24"/>
              </w:rPr>
            </w:pPr>
            <w:r w:rsidRPr="00BE2D8D">
              <w:rPr>
                <w:sz w:val="24"/>
                <w:szCs w:val="24"/>
              </w:rPr>
              <w:t xml:space="preserve"> </w:t>
            </w:r>
            <w:r w:rsidRPr="00E421E1">
              <w:rPr>
                <w:b/>
                <w:sz w:val="24"/>
                <w:szCs w:val="24"/>
              </w:rPr>
              <w:t>(</w:t>
            </w:r>
            <w:r w:rsidRPr="00E421E1">
              <w:rPr>
                <w:rStyle w:val="a8"/>
                <w:b/>
                <w:i w:val="0"/>
                <w:iCs w:val="0"/>
                <w:sz w:val="24"/>
                <w:szCs w:val="24"/>
              </w:rPr>
              <w:t xml:space="preserve">Εισήγηση </w:t>
            </w:r>
            <w:proofErr w:type="spellStart"/>
            <w:r w:rsidRPr="00E421E1">
              <w:rPr>
                <w:rStyle w:val="a8"/>
                <w:b/>
                <w:i w:val="0"/>
                <w:iCs w:val="0"/>
                <w:sz w:val="24"/>
                <w:szCs w:val="24"/>
              </w:rPr>
              <w:t>κ.Ευθυμία</w:t>
            </w:r>
            <w:proofErr w:type="spellEnd"/>
            <w:r w:rsidRPr="00E421E1">
              <w:rPr>
                <w:rStyle w:val="a8"/>
                <w:b/>
                <w:i w:val="0"/>
                <w:iCs w:val="0"/>
                <w:sz w:val="24"/>
                <w:szCs w:val="24"/>
              </w:rPr>
              <w:t xml:space="preserve"> Καραγιάννη)</w:t>
            </w:r>
            <w:r w:rsidRPr="00E421E1">
              <w:rPr>
                <w:b/>
                <w:sz w:val="24"/>
                <w:szCs w:val="24"/>
              </w:rPr>
              <w:t xml:space="preserve">                                      </w:t>
            </w:r>
            <w:r w:rsidRPr="00E421E1">
              <w:rPr>
                <w:rStyle w:val="a8"/>
                <w:b/>
                <w:i w:val="0"/>
                <w:iCs w:val="0"/>
                <w:sz w:val="24"/>
                <w:szCs w:val="24"/>
              </w:rPr>
              <w:t xml:space="preserve"> </w:t>
            </w:r>
          </w:p>
        </w:tc>
      </w:tr>
    </w:tbl>
    <w:p w:rsidR="008E5409" w:rsidRDefault="008E5409" w:rsidP="008E5409">
      <w:pPr>
        <w:ind w:right="-1054"/>
        <w:jc w:val="center"/>
        <w:rPr>
          <w:b/>
          <w:sz w:val="28"/>
          <w:szCs w:val="28"/>
          <w:u w:val="single"/>
        </w:rPr>
      </w:pPr>
    </w:p>
    <w:p w:rsidR="008E5409" w:rsidRDefault="008E5409" w:rsidP="008E5409">
      <w:pPr>
        <w:rPr>
          <w:rStyle w:val="a8"/>
          <w:i w:val="0"/>
        </w:rPr>
      </w:pPr>
    </w:p>
    <w:p w:rsidR="008E5409" w:rsidRDefault="008E5409" w:rsidP="008E5409">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8E5409" w:rsidRDefault="008E5409" w:rsidP="008E5409">
      <w:pPr>
        <w:ind w:right="-1054"/>
        <w:rPr>
          <w:b/>
          <w:sz w:val="24"/>
          <w:szCs w:val="24"/>
        </w:rPr>
      </w:pPr>
      <w:r>
        <w:rPr>
          <w:b/>
          <w:sz w:val="24"/>
          <w:szCs w:val="24"/>
        </w:rPr>
        <w:t xml:space="preserve">                                     </w:t>
      </w:r>
    </w:p>
    <w:p w:rsidR="008E5409" w:rsidRDefault="008E5409" w:rsidP="008E5409">
      <w:pPr>
        <w:ind w:right="-1054"/>
        <w:rPr>
          <w:b/>
          <w:sz w:val="24"/>
          <w:szCs w:val="24"/>
        </w:rPr>
      </w:pPr>
    </w:p>
    <w:p w:rsidR="008E5409" w:rsidRDefault="008E5409" w:rsidP="008E5409">
      <w:pPr>
        <w:ind w:right="-1054"/>
        <w:jc w:val="center"/>
        <w:rPr>
          <w:b/>
          <w:sz w:val="24"/>
          <w:szCs w:val="24"/>
        </w:rPr>
      </w:pPr>
      <w:r>
        <w:rPr>
          <w:b/>
          <w:sz w:val="24"/>
          <w:szCs w:val="24"/>
        </w:rPr>
        <w:t>Ο</w:t>
      </w:r>
    </w:p>
    <w:p w:rsidR="008E5409" w:rsidRDefault="008E5409" w:rsidP="008E5409">
      <w:pPr>
        <w:ind w:right="-1054"/>
        <w:jc w:val="center"/>
        <w:rPr>
          <w:b/>
          <w:sz w:val="24"/>
          <w:szCs w:val="24"/>
        </w:rPr>
      </w:pPr>
      <w:r>
        <w:rPr>
          <w:b/>
          <w:sz w:val="24"/>
          <w:szCs w:val="24"/>
        </w:rPr>
        <w:t>ΠΡΟΕΔΡΟΣ ΤΗΣ ΕΠΙΤΡΟΠΗΣ</w:t>
      </w:r>
    </w:p>
    <w:p w:rsidR="008E5409" w:rsidRDefault="008E5409" w:rsidP="008E5409">
      <w:pPr>
        <w:ind w:right="-1054"/>
        <w:jc w:val="center"/>
        <w:rPr>
          <w:b/>
          <w:sz w:val="24"/>
          <w:szCs w:val="24"/>
        </w:rPr>
      </w:pPr>
    </w:p>
    <w:p w:rsidR="008E5409" w:rsidRDefault="008E5409" w:rsidP="008E5409">
      <w:pPr>
        <w:rPr>
          <w:b/>
          <w:sz w:val="24"/>
          <w:szCs w:val="24"/>
        </w:rPr>
      </w:pPr>
      <w:r>
        <w:rPr>
          <w:b/>
          <w:sz w:val="24"/>
          <w:szCs w:val="24"/>
        </w:rPr>
        <w:t xml:space="preserve">                    </w:t>
      </w:r>
    </w:p>
    <w:p w:rsidR="008E5409" w:rsidRDefault="008E5409" w:rsidP="008E5409">
      <w:pPr>
        <w:ind w:left="720"/>
        <w:rPr>
          <w:b/>
          <w:sz w:val="24"/>
          <w:szCs w:val="24"/>
        </w:rPr>
      </w:pPr>
      <w:r>
        <w:rPr>
          <w:b/>
          <w:sz w:val="24"/>
          <w:szCs w:val="24"/>
        </w:rPr>
        <w:t xml:space="preserve">                                        ΧΡΗΣΤΟΣ  ΚΑΛΟΜΠΑΤΣΙΟΣ  </w:t>
      </w:r>
    </w:p>
    <w:p w:rsidR="008E5409" w:rsidRDefault="008E5409" w:rsidP="008E5409">
      <w:pPr>
        <w:rPr>
          <w:sz w:val="24"/>
          <w:szCs w:val="24"/>
        </w:rPr>
      </w:pPr>
      <w:r>
        <w:rPr>
          <w:b/>
          <w:sz w:val="24"/>
          <w:szCs w:val="24"/>
        </w:rPr>
        <w:t xml:space="preserve">                                                       ΑΝΤΙΠΕΡΙΦΕΡΕΙΑΡΧΗΣ  </w:t>
      </w:r>
    </w:p>
    <w:p w:rsidR="00844D99" w:rsidRDefault="00844D99"/>
    <w:sectPr w:rsidR="00844D99" w:rsidSect="00844D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ndale Sans UI">
    <w:altName w:val="Times New Roman"/>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B1"/>
    <w:family w:val="auto"/>
    <w:notTrueType/>
    <w:pitch w:val="default"/>
    <w:sig w:usb0="00000000"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B59"/>
    <w:multiLevelType w:val="hybridMultilevel"/>
    <w:tmpl w:val="C706D4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D5816"/>
    <w:multiLevelType w:val="hybridMultilevel"/>
    <w:tmpl w:val="F3EC4A4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4">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5409"/>
    <w:rsid w:val="0003195B"/>
    <w:rsid w:val="0008371D"/>
    <w:rsid w:val="000A0075"/>
    <w:rsid w:val="000A7AC3"/>
    <w:rsid w:val="000F68D9"/>
    <w:rsid w:val="00110E62"/>
    <w:rsid w:val="001170BE"/>
    <w:rsid w:val="001179D4"/>
    <w:rsid w:val="00122061"/>
    <w:rsid w:val="001360D6"/>
    <w:rsid w:val="0015519F"/>
    <w:rsid w:val="001741B8"/>
    <w:rsid w:val="00181711"/>
    <w:rsid w:val="00191CF9"/>
    <w:rsid w:val="00195767"/>
    <w:rsid w:val="001971B8"/>
    <w:rsid w:val="001B1AF7"/>
    <w:rsid w:val="001C42CC"/>
    <w:rsid w:val="001C5DC5"/>
    <w:rsid w:val="001D69B7"/>
    <w:rsid w:val="001E1279"/>
    <w:rsid w:val="001E3D23"/>
    <w:rsid w:val="001F2BAA"/>
    <w:rsid w:val="00207AAA"/>
    <w:rsid w:val="00224469"/>
    <w:rsid w:val="002353F0"/>
    <w:rsid w:val="00243BB9"/>
    <w:rsid w:val="00244701"/>
    <w:rsid w:val="00247A81"/>
    <w:rsid w:val="002675D0"/>
    <w:rsid w:val="00270368"/>
    <w:rsid w:val="002737B6"/>
    <w:rsid w:val="002A651F"/>
    <w:rsid w:val="002A6AC4"/>
    <w:rsid w:val="002D481B"/>
    <w:rsid w:val="002D5D9D"/>
    <w:rsid w:val="002E5B93"/>
    <w:rsid w:val="002F14DD"/>
    <w:rsid w:val="0031236B"/>
    <w:rsid w:val="0033321E"/>
    <w:rsid w:val="00373BF7"/>
    <w:rsid w:val="00390F29"/>
    <w:rsid w:val="003B59A0"/>
    <w:rsid w:val="003C5BEF"/>
    <w:rsid w:val="003C66B6"/>
    <w:rsid w:val="003E1C31"/>
    <w:rsid w:val="003E7631"/>
    <w:rsid w:val="00401D3B"/>
    <w:rsid w:val="004312BB"/>
    <w:rsid w:val="0043143E"/>
    <w:rsid w:val="00456A4D"/>
    <w:rsid w:val="004721D2"/>
    <w:rsid w:val="00480EA6"/>
    <w:rsid w:val="004B00C2"/>
    <w:rsid w:val="004C0594"/>
    <w:rsid w:val="004C1B4E"/>
    <w:rsid w:val="004D04AE"/>
    <w:rsid w:val="004D38F7"/>
    <w:rsid w:val="00502F1D"/>
    <w:rsid w:val="00511E41"/>
    <w:rsid w:val="00517608"/>
    <w:rsid w:val="005217B4"/>
    <w:rsid w:val="00527A69"/>
    <w:rsid w:val="00534271"/>
    <w:rsid w:val="00557809"/>
    <w:rsid w:val="00561E77"/>
    <w:rsid w:val="00563FAC"/>
    <w:rsid w:val="00564E5E"/>
    <w:rsid w:val="00567147"/>
    <w:rsid w:val="00571BB0"/>
    <w:rsid w:val="00585B8A"/>
    <w:rsid w:val="00585C66"/>
    <w:rsid w:val="0058706D"/>
    <w:rsid w:val="00594528"/>
    <w:rsid w:val="005A77F7"/>
    <w:rsid w:val="005C26AE"/>
    <w:rsid w:val="005D7732"/>
    <w:rsid w:val="005E3190"/>
    <w:rsid w:val="005E7712"/>
    <w:rsid w:val="005F4341"/>
    <w:rsid w:val="005F5423"/>
    <w:rsid w:val="00620175"/>
    <w:rsid w:val="00642075"/>
    <w:rsid w:val="00670966"/>
    <w:rsid w:val="00680F12"/>
    <w:rsid w:val="00684A24"/>
    <w:rsid w:val="00684AF3"/>
    <w:rsid w:val="006920C3"/>
    <w:rsid w:val="006C78E3"/>
    <w:rsid w:val="006D2120"/>
    <w:rsid w:val="006E5B4E"/>
    <w:rsid w:val="0074664E"/>
    <w:rsid w:val="0075516F"/>
    <w:rsid w:val="00762AFE"/>
    <w:rsid w:val="00776D00"/>
    <w:rsid w:val="007A7DD5"/>
    <w:rsid w:val="007B2848"/>
    <w:rsid w:val="007B4D47"/>
    <w:rsid w:val="007C29E2"/>
    <w:rsid w:val="007D1CAD"/>
    <w:rsid w:val="007D2BBD"/>
    <w:rsid w:val="007E7ADB"/>
    <w:rsid w:val="007F0B0C"/>
    <w:rsid w:val="007F4528"/>
    <w:rsid w:val="00814ED4"/>
    <w:rsid w:val="00842609"/>
    <w:rsid w:val="00844D99"/>
    <w:rsid w:val="00856A46"/>
    <w:rsid w:val="00861120"/>
    <w:rsid w:val="008617E7"/>
    <w:rsid w:val="00863E1B"/>
    <w:rsid w:val="00864322"/>
    <w:rsid w:val="0087289F"/>
    <w:rsid w:val="008C585B"/>
    <w:rsid w:val="008C7224"/>
    <w:rsid w:val="008C7B19"/>
    <w:rsid w:val="008E5409"/>
    <w:rsid w:val="00970D76"/>
    <w:rsid w:val="009904F5"/>
    <w:rsid w:val="009B4383"/>
    <w:rsid w:val="009D0486"/>
    <w:rsid w:val="009E142D"/>
    <w:rsid w:val="009E6280"/>
    <w:rsid w:val="009F0527"/>
    <w:rsid w:val="00A040AE"/>
    <w:rsid w:val="00A04F78"/>
    <w:rsid w:val="00A333E9"/>
    <w:rsid w:val="00A5780D"/>
    <w:rsid w:val="00A617B9"/>
    <w:rsid w:val="00A67129"/>
    <w:rsid w:val="00A6782F"/>
    <w:rsid w:val="00A71C47"/>
    <w:rsid w:val="00A772D5"/>
    <w:rsid w:val="00A91075"/>
    <w:rsid w:val="00A93356"/>
    <w:rsid w:val="00AB0367"/>
    <w:rsid w:val="00AB09BA"/>
    <w:rsid w:val="00AD7001"/>
    <w:rsid w:val="00AF17A3"/>
    <w:rsid w:val="00B12C6C"/>
    <w:rsid w:val="00B21F33"/>
    <w:rsid w:val="00B26BE9"/>
    <w:rsid w:val="00B37186"/>
    <w:rsid w:val="00B430B7"/>
    <w:rsid w:val="00B441F2"/>
    <w:rsid w:val="00B542F0"/>
    <w:rsid w:val="00B54D58"/>
    <w:rsid w:val="00B6242D"/>
    <w:rsid w:val="00B64A9A"/>
    <w:rsid w:val="00B85186"/>
    <w:rsid w:val="00B85F46"/>
    <w:rsid w:val="00BB3343"/>
    <w:rsid w:val="00BB6A2B"/>
    <w:rsid w:val="00BD2AEC"/>
    <w:rsid w:val="00BD30E4"/>
    <w:rsid w:val="00BD5731"/>
    <w:rsid w:val="00BE2D8D"/>
    <w:rsid w:val="00BE4D8A"/>
    <w:rsid w:val="00C04F4D"/>
    <w:rsid w:val="00C06643"/>
    <w:rsid w:val="00C07338"/>
    <w:rsid w:val="00C35C8C"/>
    <w:rsid w:val="00C4602F"/>
    <w:rsid w:val="00C56416"/>
    <w:rsid w:val="00C624E2"/>
    <w:rsid w:val="00C66C97"/>
    <w:rsid w:val="00C8172A"/>
    <w:rsid w:val="00C81E09"/>
    <w:rsid w:val="00C96E66"/>
    <w:rsid w:val="00CA6A40"/>
    <w:rsid w:val="00CC4479"/>
    <w:rsid w:val="00CC6183"/>
    <w:rsid w:val="00CD1C33"/>
    <w:rsid w:val="00CE56C0"/>
    <w:rsid w:val="00CF65BE"/>
    <w:rsid w:val="00D03125"/>
    <w:rsid w:val="00D138CB"/>
    <w:rsid w:val="00D30653"/>
    <w:rsid w:val="00D37CEB"/>
    <w:rsid w:val="00D402AD"/>
    <w:rsid w:val="00D42F4A"/>
    <w:rsid w:val="00D563C4"/>
    <w:rsid w:val="00D90FDC"/>
    <w:rsid w:val="00D92175"/>
    <w:rsid w:val="00D97B15"/>
    <w:rsid w:val="00DA61FE"/>
    <w:rsid w:val="00DB6848"/>
    <w:rsid w:val="00E002A1"/>
    <w:rsid w:val="00E01197"/>
    <w:rsid w:val="00E02007"/>
    <w:rsid w:val="00E35532"/>
    <w:rsid w:val="00E421E1"/>
    <w:rsid w:val="00E55655"/>
    <w:rsid w:val="00E60823"/>
    <w:rsid w:val="00E71DA7"/>
    <w:rsid w:val="00E809DB"/>
    <w:rsid w:val="00EB28C3"/>
    <w:rsid w:val="00EB3BE6"/>
    <w:rsid w:val="00F11AF8"/>
    <w:rsid w:val="00F14714"/>
    <w:rsid w:val="00F22BF3"/>
    <w:rsid w:val="00F30BF1"/>
    <w:rsid w:val="00F46FE6"/>
    <w:rsid w:val="00F51ECC"/>
    <w:rsid w:val="00F53ABB"/>
    <w:rsid w:val="00F93EDB"/>
    <w:rsid w:val="00F94FBC"/>
    <w:rsid w:val="00FC1219"/>
    <w:rsid w:val="00FC15EE"/>
    <w:rsid w:val="00FE19D8"/>
    <w:rsid w:val="00FF1BFD"/>
    <w:rsid w:val="00FF43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E5409"/>
    <w:pPr>
      <w:keepNext/>
      <w:jc w:val="center"/>
      <w:outlineLvl w:val="0"/>
    </w:pPr>
    <w:rPr>
      <w:sz w:val="24"/>
      <w:u w:val="single"/>
    </w:rPr>
  </w:style>
  <w:style w:type="paragraph" w:styleId="2">
    <w:name w:val="heading 2"/>
    <w:basedOn w:val="a"/>
    <w:next w:val="a"/>
    <w:link w:val="2Char"/>
    <w:semiHidden/>
    <w:unhideWhenUsed/>
    <w:qFormat/>
    <w:rsid w:val="008E5409"/>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E5409"/>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8E5409"/>
    <w:rPr>
      <w:rFonts w:ascii="Times New Roman" w:eastAsia="Times New Roman" w:hAnsi="Times New Roman" w:cs="Times New Roman"/>
      <w:sz w:val="24"/>
      <w:szCs w:val="20"/>
      <w:lang w:eastAsia="el-GR"/>
    </w:rPr>
  </w:style>
  <w:style w:type="paragraph" w:styleId="Web">
    <w:name w:val="Normal (Web)"/>
    <w:basedOn w:val="a"/>
    <w:unhideWhenUsed/>
    <w:rsid w:val="008E5409"/>
    <w:pPr>
      <w:spacing w:before="100" w:beforeAutospacing="1" w:after="119"/>
    </w:pPr>
    <w:rPr>
      <w:sz w:val="24"/>
      <w:szCs w:val="24"/>
    </w:rPr>
  </w:style>
  <w:style w:type="character" w:customStyle="1" w:styleId="Char">
    <w:name w:val="Κεφαλίδα Char"/>
    <w:aliases w:val="hd Char"/>
    <w:basedOn w:val="a0"/>
    <w:link w:val="a3"/>
    <w:locked/>
    <w:rsid w:val="008E5409"/>
    <w:rPr>
      <w:sz w:val="24"/>
      <w:szCs w:val="24"/>
      <w:lang w:eastAsia="ar-SA"/>
    </w:rPr>
  </w:style>
  <w:style w:type="paragraph" w:styleId="a3">
    <w:name w:val="header"/>
    <w:aliases w:val="hd"/>
    <w:basedOn w:val="a"/>
    <w:link w:val="Char"/>
    <w:unhideWhenUsed/>
    <w:rsid w:val="008E5409"/>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8E5409"/>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8E5409"/>
    <w:pPr>
      <w:spacing w:after="120"/>
    </w:pPr>
  </w:style>
  <w:style w:type="character" w:customStyle="1" w:styleId="Char0">
    <w:name w:val="Σώμα κειμένου Char"/>
    <w:basedOn w:val="a0"/>
    <w:link w:val="a4"/>
    <w:uiPriority w:val="99"/>
    <w:rsid w:val="008E5409"/>
    <w:rPr>
      <w:rFonts w:ascii="Times New Roman" w:eastAsia="Times New Roman" w:hAnsi="Times New Roman" w:cs="Times New Roman"/>
      <w:sz w:val="20"/>
      <w:szCs w:val="20"/>
      <w:lang w:eastAsia="el-GR"/>
    </w:rPr>
  </w:style>
  <w:style w:type="paragraph" w:styleId="a5">
    <w:name w:val="Body Text Indent"/>
    <w:basedOn w:val="a"/>
    <w:link w:val="Char2"/>
    <w:unhideWhenUsed/>
    <w:rsid w:val="008E5409"/>
    <w:pPr>
      <w:ind w:left="142" w:firstLine="142"/>
      <w:jc w:val="both"/>
    </w:pPr>
    <w:rPr>
      <w:sz w:val="24"/>
    </w:rPr>
  </w:style>
  <w:style w:type="character" w:customStyle="1" w:styleId="Char2">
    <w:name w:val="Σώμα κείμενου με εσοχή Char"/>
    <w:basedOn w:val="a0"/>
    <w:link w:val="a5"/>
    <w:rsid w:val="008E5409"/>
    <w:rPr>
      <w:rFonts w:ascii="Times New Roman" w:eastAsia="Times New Roman" w:hAnsi="Times New Roman" w:cs="Times New Roman"/>
      <w:sz w:val="24"/>
      <w:szCs w:val="20"/>
      <w:lang w:eastAsia="el-GR"/>
    </w:rPr>
  </w:style>
  <w:style w:type="paragraph" w:styleId="20">
    <w:name w:val="Body Text 2"/>
    <w:basedOn w:val="a"/>
    <w:link w:val="2Char1"/>
    <w:unhideWhenUsed/>
    <w:rsid w:val="008E5409"/>
    <w:pPr>
      <w:suppressAutoHyphens/>
      <w:spacing w:after="120" w:line="480" w:lineRule="auto"/>
    </w:pPr>
    <w:rPr>
      <w:lang w:eastAsia="ar-SA"/>
    </w:rPr>
  </w:style>
  <w:style w:type="character" w:customStyle="1" w:styleId="2Char0">
    <w:name w:val="Σώμα κείμενου 2 Char"/>
    <w:basedOn w:val="a0"/>
    <w:link w:val="20"/>
    <w:uiPriority w:val="99"/>
    <w:semiHidden/>
    <w:rsid w:val="008E5409"/>
    <w:rPr>
      <w:rFonts w:ascii="Times New Roman" w:eastAsia="Times New Roman" w:hAnsi="Times New Roman" w:cs="Times New Roman"/>
      <w:sz w:val="20"/>
      <w:szCs w:val="20"/>
      <w:lang w:eastAsia="el-GR"/>
    </w:rPr>
  </w:style>
  <w:style w:type="paragraph" w:styleId="a6">
    <w:name w:val="List Paragraph"/>
    <w:basedOn w:val="a"/>
    <w:qFormat/>
    <w:rsid w:val="008E5409"/>
    <w:pPr>
      <w:ind w:left="720"/>
    </w:pPr>
  </w:style>
  <w:style w:type="paragraph" w:customStyle="1" w:styleId="21">
    <w:name w:val="Σώμα κείμενου 21"/>
    <w:basedOn w:val="a"/>
    <w:rsid w:val="008E5409"/>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8E5409"/>
    <w:rPr>
      <w:rFonts w:ascii="Times New Roman" w:eastAsia="Times New Roman" w:hAnsi="Times New Roman" w:cs="Times New Roman"/>
      <w:sz w:val="20"/>
      <w:szCs w:val="20"/>
      <w:lang w:eastAsia="ar-SA"/>
    </w:rPr>
  </w:style>
  <w:style w:type="character" w:styleId="a7">
    <w:name w:val="Strong"/>
    <w:basedOn w:val="a0"/>
    <w:qFormat/>
    <w:rsid w:val="008E5409"/>
    <w:rPr>
      <w:b/>
      <w:bCs/>
    </w:rPr>
  </w:style>
  <w:style w:type="character" w:styleId="a8">
    <w:name w:val="Emphasis"/>
    <w:basedOn w:val="a0"/>
    <w:qFormat/>
    <w:rsid w:val="008E5409"/>
    <w:rPr>
      <w:i/>
      <w:iCs/>
    </w:rPr>
  </w:style>
  <w:style w:type="paragraph" w:styleId="a9">
    <w:name w:val="No Spacing"/>
    <w:uiPriority w:val="1"/>
    <w:qFormat/>
    <w:rsid w:val="00C56416"/>
    <w:pPr>
      <w:suppressAutoHyphens/>
      <w:spacing w:after="0" w:line="240" w:lineRule="auto"/>
    </w:pPr>
    <w:rPr>
      <w:rFonts w:ascii="Calibri" w:eastAsia="Calibri" w:hAnsi="Calibri" w:cs="Calibri"/>
      <w:lang w:eastAsia="ar-SA"/>
    </w:rPr>
  </w:style>
  <w:style w:type="paragraph" w:customStyle="1" w:styleId="22">
    <w:name w:val="Σώμα κείμενου 22"/>
    <w:basedOn w:val="a"/>
    <w:rsid w:val="00C56416"/>
    <w:pPr>
      <w:suppressAutoHyphens/>
      <w:overflowPunct w:val="0"/>
      <w:autoSpaceDE w:val="0"/>
      <w:spacing w:line="360" w:lineRule="atLeast"/>
    </w:pPr>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32846379">
      <w:bodyDiv w:val="1"/>
      <w:marLeft w:val="0"/>
      <w:marRight w:val="0"/>
      <w:marTop w:val="0"/>
      <w:marBottom w:val="0"/>
      <w:divBdr>
        <w:top w:val="none" w:sz="0" w:space="0" w:color="auto"/>
        <w:left w:val="none" w:sz="0" w:space="0" w:color="auto"/>
        <w:bottom w:val="none" w:sz="0" w:space="0" w:color="auto"/>
        <w:right w:val="none" w:sz="0" w:space="0" w:color="auto"/>
      </w:divBdr>
    </w:div>
    <w:div w:id="92166457">
      <w:bodyDiv w:val="1"/>
      <w:marLeft w:val="0"/>
      <w:marRight w:val="0"/>
      <w:marTop w:val="0"/>
      <w:marBottom w:val="0"/>
      <w:divBdr>
        <w:top w:val="none" w:sz="0" w:space="0" w:color="auto"/>
        <w:left w:val="none" w:sz="0" w:space="0" w:color="auto"/>
        <w:bottom w:val="none" w:sz="0" w:space="0" w:color="auto"/>
        <w:right w:val="none" w:sz="0" w:space="0" w:color="auto"/>
      </w:divBdr>
    </w:div>
    <w:div w:id="130564691">
      <w:bodyDiv w:val="1"/>
      <w:marLeft w:val="0"/>
      <w:marRight w:val="0"/>
      <w:marTop w:val="0"/>
      <w:marBottom w:val="0"/>
      <w:divBdr>
        <w:top w:val="none" w:sz="0" w:space="0" w:color="auto"/>
        <w:left w:val="none" w:sz="0" w:space="0" w:color="auto"/>
        <w:bottom w:val="none" w:sz="0" w:space="0" w:color="auto"/>
        <w:right w:val="none" w:sz="0" w:space="0" w:color="auto"/>
      </w:divBdr>
    </w:div>
    <w:div w:id="172183523">
      <w:bodyDiv w:val="1"/>
      <w:marLeft w:val="0"/>
      <w:marRight w:val="0"/>
      <w:marTop w:val="0"/>
      <w:marBottom w:val="0"/>
      <w:divBdr>
        <w:top w:val="none" w:sz="0" w:space="0" w:color="auto"/>
        <w:left w:val="none" w:sz="0" w:space="0" w:color="auto"/>
        <w:bottom w:val="none" w:sz="0" w:space="0" w:color="auto"/>
        <w:right w:val="none" w:sz="0" w:space="0" w:color="auto"/>
      </w:divBdr>
    </w:div>
    <w:div w:id="368727590">
      <w:bodyDiv w:val="1"/>
      <w:marLeft w:val="0"/>
      <w:marRight w:val="0"/>
      <w:marTop w:val="0"/>
      <w:marBottom w:val="0"/>
      <w:divBdr>
        <w:top w:val="none" w:sz="0" w:space="0" w:color="auto"/>
        <w:left w:val="none" w:sz="0" w:space="0" w:color="auto"/>
        <w:bottom w:val="none" w:sz="0" w:space="0" w:color="auto"/>
        <w:right w:val="none" w:sz="0" w:space="0" w:color="auto"/>
      </w:divBdr>
    </w:div>
    <w:div w:id="377510318">
      <w:bodyDiv w:val="1"/>
      <w:marLeft w:val="0"/>
      <w:marRight w:val="0"/>
      <w:marTop w:val="0"/>
      <w:marBottom w:val="0"/>
      <w:divBdr>
        <w:top w:val="none" w:sz="0" w:space="0" w:color="auto"/>
        <w:left w:val="none" w:sz="0" w:space="0" w:color="auto"/>
        <w:bottom w:val="none" w:sz="0" w:space="0" w:color="auto"/>
        <w:right w:val="none" w:sz="0" w:space="0" w:color="auto"/>
      </w:divBdr>
    </w:div>
    <w:div w:id="550729194">
      <w:bodyDiv w:val="1"/>
      <w:marLeft w:val="0"/>
      <w:marRight w:val="0"/>
      <w:marTop w:val="0"/>
      <w:marBottom w:val="0"/>
      <w:divBdr>
        <w:top w:val="none" w:sz="0" w:space="0" w:color="auto"/>
        <w:left w:val="none" w:sz="0" w:space="0" w:color="auto"/>
        <w:bottom w:val="none" w:sz="0" w:space="0" w:color="auto"/>
        <w:right w:val="none" w:sz="0" w:space="0" w:color="auto"/>
      </w:divBdr>
    </w:div>
    <w:div w:id="594637041">
      <w:bodyDiv w:val="1"/>
      <w:marLeft w:val="0"/>
      <w:marRight w:val="0"/>
      <w:marTop w:val="0"/>
      <w:marBottom w:val="0"/>
      <w:divBdr>
        <w:top w:val="none" w:sz="0" w:space="0" w:color="auto"/>
        <w:left w:val="none" w:sz="0" w:space="0" w:color="auto"/>
        <w:bottom w:val="none" w:sz="0" w:space="0" w:color="auto"/>
        <w:right w:val="none" w:sz="0" w:space="0" w:color="auto"/>
      </w:divBdr>
    </w:div>
    <w:div w:id="603193644">
      <w:bodyDiv w:val="1"/>
      <w:marLeft w:val="0"/>
      <w:marRight w:val="0"/>
      <w:marTop w:val="0"/>
      <w:marBottom w:val="0"/>
      <w:divBdr>
        <w:top w:val="none" w:sz="0" w:space="0" w:color="auto"/>
        <w:left w:val="none" w:sz="0" w:space="0" w:color="auto"/>
        <w:bottom w:val="none" w:sz="0" w:space="0" w:color="auto"/>
        <w:right w:val="none" w:sz="0" w:space="0" w:color="auto"/>
      </w:divBdr>
    </w:div>
    <w:div w:id="732436193">
      <w:bodyDiv w:val="1"/>
      <w:marLeft w:val="0"/>
      <w:marRight w:val="0"/>
      <w:marTop w:val="0"/>
      <w:marBottom w:val="0"/>
      <w:divBdr>
        <w:top w:val="none" w:sz="0" w:space="0" w:color="auto"/>
        <w:left w:val="none" w:sz="0" w:space="0" w:color="auto"/>
        <w:bottom w:val="none" w:sz="0" w:space="0" w:color="auto"/>
        <w:right w:val="none" w:sz="0" w:space="0" w:color="auto"/>
      </w:divBdr>
    </w:div>
    <w:div w:id="758333621">
      <w:bodyDiv w:val="1"/>
      <w:marLeft w:val="0"/>
      <w:marRight w:val="0"/>
      <w:marTop w:val="0"/>
      <w:marBottom w:val="0"/>
      <w:divBdr>
        <w:top w:val="none" w:sz="0" w:space="0" w:color="auto"/>
        <w:left w:val="none" w:sz="0" w:space="0" w:color="auto"/>
        <w:bottom w:val="none" w:sz="0" w:space="0" w:color="auto"/>
        <w:right w:val="none" w:sz="0" w:space="0" w:color="auto"/>
      </w:divBdr>
    </w:div>
    <w:div w:id="759300968">
      <w:bodyDiv w:val="1"/>
      <w:marLeft w:val="0"/>
      <w:marRight w:val="0"/>
      <w:marTop w:val="0"/>
      <w:marBottom w:val="0"/>
      <w:divBdr>
        <w:top w:val="none" w:sz="0" w:space="0" w:color="auto"/>
        <w:left w:val="none" w:sz="0" w:space="0" w:color="auto"/>
        <w:bottom w:val="none" w:sz="0" w:space="0" w:color="auto"/>
        <w:right w:val="none" w:sz="0" w:space="0" w:color="auto"/>
      </w:divBdr>
    </w:div>
    <w:div w:id="879902651">
      <w:bodyDiv w:val="1"/>
      <w:marLeft w:val="0"/>
      <w:marRight w:val="0"/>
      <w:marTop w:val="0"/>
      <w:marBottom w:val="0"/>
      <w:divBdr>
        <w:top w:val="none" w:sz="0" w:space="0" w:color="auto"/>
        <w:left w:val="none" w:sz="0" w:space="0" w:color="auto"/>
        <w:bottom w:val="none" w:sz="0" w:space="0" w:color="auto"/>
        <w:right w:val="none" w:sz="0" w:space="0" w:color="auto"/>
      </w:divBdr>
    </w:div>
    <w:div w:id="904225147">
      <w:bodyDiv w:val="1"/>
      <w:marLeft w:val="0"/>
      <w:marRight w:val="0"/>
      <w:marTop w:val="0"/>
      <w:marBottom w:val="0"/>
      <w:divBdr>
        <w:top w:val="none" w:sz="0" w:space="0" w:color="auto"/>
        <w:left w:val="none" w:sz="0" w:space="0" w:color="auto"/>
        <w:bottom w:val="none" w:sz="0" w:space="0" w:color="auto"/>
        <w:right w:val="none" w:sz="0" w:space="0" w:color="auto"/>
      </w:divBdr>
    </w:div>
    <w:div w:id="933242743">
      <w:bodyDiv w:val="1"/>
      <w:marLeft w:val="0"/>
      <w:marRight w:val="0"/>
      <w:marTop w:val="0"/>
      <w:marBottom w:val="0"/>
      <w:divBdr>
        <w:top w:val="none" w:sz="0" w:space="0" w:color="auto"/>
        <w:left w:val="none" w:sz="0" w:space="0" w:color="auto"/>
        <w:bottom w:val="none" w:sz="0" w:space="0" w:color="auto"/>
        <w:right w:val="none" w:sz="0" w:space="0" w:color="auto"/>
      </w:divBdr>
    </w:div>
    <w:div w:id="946159318">
      <w:bodyDiv w:val="1"/>
      <w:marLeft w:val="0"/>
      <w:marRight w:val="0"/>
      <w:marTop w:val="0"/>
      <w:marBottom w:val="0"/>
      <w:divBdr>
        <w:top w:val="none" w:sz="0" w:space="0" w:color="auto"/>
        <w:left w:val="none" w:sz="0" w:space="0" w:color="auto"/>
        <w:bottom w:val="none" w:sz="0" w:space="0" w:color="auto"/>
        <w:right w:val="none" w:sz="0" w:space="0" w:color="auto"/>
      </w:divBdr>
    </w:div>
    <w:div w:id="1106773751">
      <w:bodyDiv w:val="1"/>
      <w:marLeft w:val="0"/>
      <w:marRight w:val="0"/>
      <w:marTop w:val="0"/>
      <w:marBottom w:val="0"/>
      <w:divBdr>
        <w:top w:val="none" w:sz="0" w:space="0" w:color="auto"/>
        <w:left w:val="none" w:sz="0" w:space="0" w:color="auto"/>
        <w:bottom w:val="none" w:sz="0" w:space="0" w:color="auto"/>
        <w:right w:val="none" w:sz="0" w:space="0" w:color="auto"/>
      </w:divBdr>
    </w:div>
    <w:div w:id="1194001511">
      <w:bodyDiv w:val="1"/>
      <w:marLeft w:val="0"/>
      <w:marRight w:val="0"/>
      <w:marTop w:val="0"/>
      <w:marBottom w:val="0"/>
      <w:divBdr>
        <w:top w:val="none" w:sz="0" w:space="0" w:color="auto"/>
        <w:left w:val="none" w:sz="0" w:space="0" w:color="auto"/>
        <w:bottom w:val="none" w:sz="0" w:space="0" w:color="auto"/>
        <w:right w:val="none" w:sz="0" w:space="0" w:color="auto"/>
      </w:divBdr>
    </w:div>
    <w:div w:id="1212617556">
      <w:bodyDiv w:val="1"/>
      <w:marLeft w:val="0"/>
      <w:marRight w:val="0"/>
      <w:marTop w:val="0"/>
      <w:marBottom w:val="0"/>
      <w:divBdr>
        <w:top w:val="none" w:sz="0" w:space="0" w:color="auto"/>
        <w:left w:val="none" w:sz="0" w:space="0" w:color="auto"/>
        <w:bottom w:val="none" w:sz="0" w:space="0" w:color="auto"/>
        <w:right w:val="none" w:sz="0" w:space="0" w:color="auto"/>
      </w:divBdr>
    </w:div>
    <w:div w:id="1255238235">
      <w:bodyDiv w:val="1"/>
      <w:marLeft w:val="0"/>
      <w:marRight w:val="0"/>
      <w:marTop w:val="0"/>
      <w:marBottom w:val="0"/>
      <w:divBdr>
        <w:top w:val="none" w:sz="0" w:space="0" w:color="auto"/>
        <w:left w:val="none" w:sz="0" w:space="0" w:color="auto"/>
        <w:bottom w:val="none" w:sz="0" w:space="0" w:color="auto"/>
        <w:right w:val="none" w:sz="0" w:space="0" w:color="auto"/>
      </w:divBdr>
    </w:div>
    <w:div w:id="1260522714">
      <w:bodyDiv w:val="1"/>
      <w:marLeft w:val="0"/>
      <w:marRight w:val="0"/>
      <w:marTop w:val="0"/>
      <w:marBottom w:val="0"/>
      <w:divBdr>
        <w:top w:val="none" w:sz="0" w:space="0" w:color="auto"/>
        <w:left w:val="none" w:sz="0" w:space="0" w:color="auto"/>
        <w:bottom w:val="none" w:sz="0" w:space="0" w:color="auto"/>
        <w:right w:val="none" w:sz="0" w:space="0" w:color="auto"/>
      </w:divBdr>
    </w:div>
    <w:div w:id="1301886594">
      <w:bodyDiv w:val="1"/>
      <w:marLeft w:val="0"/>
      <w:marRight w:val="0"/>
      <w:marTop w:val="0"/>
      <w:marBottom w:val="0"/>
      <w:divBdr>
        <w:top w:val="none" w:sz="0" w:space="0" w:color="auto"/>
        <w:left w:val="none" w:sz="0" w:space="0" w:color="auto"/>
        <w:bottom w:val="none" w:sz="0" w:space="0" w:color="auto"/>
        <w:right w:val="none" w:sz="0" w:space="0" w:color="auto"/>
      </w:divBdr>
    </w:div>
    <w:div w:id="1334339966">
      <w:bodyDiv w:val="1"/>
      <w:marLeft w:val="0"/>
      <w:marRight w:val="0"/>
      <w:marTop w:val="0"/>
      <w:marBottom w:val="0"/>
      <w:divBdr>
        <w:top w:val="none" w:sz="0" w:space="0" w:color="auto"/>
        <w:left w:val="none" w:sz="0" w:space="0" w:color="auto"/>
        <w:bottom w:val="none" w:sz="0" w:space="0" w:color="auto"/>
        <w:right w:val="none" w:sz="0" w:space="0" w:color="auto"/>
      </w:divBdr>
    </w:div>
    <w:div w:id="1377044369">
      <w:bodyDiv w:val="1"/>
      <w:marLeft w:val="0"/>
      <w:marRight w:val="0"/>
      <w:marTop w:val="0"/>
      <w:marBottom w:val="0"/>
      <w:divBdr>
        <w:top w:val="none" w:sz="0" w:space="0" w:color="auto"/>
        <w:left w:val="none" w:sz="0" w:space="0" w:color="auto"/>
        <w:bottom w:val="none" w:sz="0" w:space="0" w:color="auto"/>
        <w:right w:val="none" w:sz="0" w:space="0" w:color="auto"/>
      </w:divBdr>
    </w:div>
    <w:div w:id="1446804737">
      <w:bodyDiv w:val="1"/>
      <w:marLeft w:val="0"/>
      <w:marRight w:val="0"/>
      <w:marTop w:val="0"/>
      <w:marBottom w:val="0"/>
      <w:divBdr>
        <w:top w:val="none" w:sz="0" w:space="0" w:color="auto"/>
        <w:left w:val="none" w:sz="0" w:space="0" w:color="auto"/>
        <w:bottom w:val="none" w:sz="0" w:space="0" w:color="auto"/>
        <w:right w:val="none" w:sz="0" w:space="0" w:color="auto"/>
      </w:divBdr>
    </w:div>
    <w:div w:id="1567298491">
      <w:bodyDiv w:val="1"/>
      <w:marLeft w:val="0"/>
      <w:marRight w:val="0"/>
      <w:marTop w:val="0"/>
      <w:marBottom w:val="0"/>
      <w:divBdr>
        <w:top w:val="none" w:sz="0" w:space="0" w:color="auto"/>
        <w:left w:val="none" w:sz="0" w:space="0" w:color="auto"/>
        <w:bottom w:val="none" w:sz="0" w:space="0" w:color="auto"/>
        <w:right w:val="none" w:sz="0" w:space="0" w:color="auto"/>
      </w:divBdr>
    </w:div>
    <w:div w:id="1577590385">
      <w:bodyDiv w:val="1"/>
      <w:marLeft w:val="0"/>
      <w:marRight w:val="0"/>
      <w:marTop w:val="0"/>
      <w:marBottom w:val="0"/>
      <w:divBdr>
        <w:top w:val="none" w:sz="0" w:space="0" w:color="auto"/>
        <w:left w:val="none" w:sz="0" w:space="0" w:color="auto"/>
        <w:bottom w:val="none" w:sz="0" w:space="0" w:color="auto"/>
        <w:right w:val="none" w:sz="0" w:space="0" w:color="auto"/>
      </w:divBdr>
    </w:div>
    <w:div w:id="1578515843">
      <w:bodyDiv w:val="1"/>
      <w:marLeft w:val="0"/>
      <w:marRight w:val="0"/>
      <w:marTop w:val="0"/>
      <w:marBottom w:val="0"/>
      <w:divBdr>
        <w:top w:val="none" w:sz="0" w:space="0" w:color="auto"/>
        <w:left w:val="none" w:sz="0" w:space="0" w:color="auto"/>
        <w:bottom w:val="none" w:sz="0" w:space="0" w:color="auto"/>
        <w:right w:val="none" w:sz="0" w:space="0" w:color="auto"/>
      </w:divBdr>
    </w:div>
    <w:div w:id="1610426664">
      <w:bodyDiv w:val="1"/>
      <w:marLeft w:val="0"/>
      <w:marRight w:val="0"/>
      <w:marTop w:val="0"/>
      <w:marBottom w:val="0"/>
      <w:divBdr>
        <w:top w:val="none" w:sz="0" w:space="0" w:color="auto"/>
        <w:left w:val="none" w:sz="0" w:space="0" w:color="auto"/>
        <w:bottom w:val="none" w:sz="0" w:space="0" w:color="auto"/>
        <w:right w:val="none" w:sz="0" w:space="0" w:color="auto"/>
      </w:divBdr>
    </w:div>
    <w:div w:id="1640259713">
      <w:bodyDiv w:val="1"/>
      <w:marLeft w:val="0"/>
      <w:marRight w:val="0"/>
      <w:marTop w:val="0"/>
      <w:marBottom w:val="0"/>
      <w:divBdr>
        <w:top w:val="none" w:sz="0" w:space="0" w:color="auto"/>
        <w:left w:val="none" w:sz="0" w:space="0" w:color="auto"/>
        <w:bottom w:val="none" w:sz="0" w:space="0" w:color="auto"/>
        <w:right w:val="none" w:sz="0" w:space="0" w:color="auto"/>
      </w:divBdr>
    </w:div>
    <w:div w:id="1664965059">
      <w:bodyDiv w:val="1"/>
      <w:marLeft w:val="0"/>
      <w:marRight w:val="0"/>
      <w:marTop w:val="0"/>
      <w:marBottom w:val="0"/>
      <w:divBdr>
        <w:top w:val="none" w:sz="0" w:space="0" w:color="auto"/>
        <w:left w:val="none" w:sz="0" w:space="0" w:color="auto"/>
        <w:bottom w:val="none" w:sz="0" w:space="0" w:color="auto"/>
        <w:right w:val="none" w:sz="0" w:space="0" w:color="auto"/>
      </w:divBdr>
    </w:div>
    <w:div w:id="1731342675">
      <w:bodyDiv w:val="1"/>
      <w:marLeft w:val="0"/>
      <w:marRight w:val="0"/>
      <w:marTop w:val="0"/>
      <w:marBottom w:val="0"/>
      <w:divBdr>
        <w:top w:val="none" w:sz="0" w:space="0" w:color="auto"/>
        <w:left w:val="none" w:sz="0" w:space="0" w:color="auto"/>
        <w:bottom w:val="none" w:sz="0" w:space="0" w:color="auto"/>
        <w:right w:val="none" w:sz="0" w:space="0" w:color="auto"/>
      </w:divBdr>
    </w:div>
    <w:div w:id="1789736992">
      <w:bodyDiv w:val="1"/>
      <w:marLeft w:val="0"/>
      <w:marRight w:val="0"/>
      <w:marTop w:val="0"/>
      <w:marBottom w:val="0"/>
      <w:divBdr>
        <w:top w:val="none" w:sz="0" w:space="0" w:color="auto"/>
        <w:left w:val="none" w:sz="0" w:space="0" w:color="auto"/>
        <w:bottom w:val="none" w:sz="0" w:space="0" w:color="auto"/>
        <w:right w:val="none" w:sz="0" w:space="0" w:color="auto"/>
      </w:divBdr>
    </w:div>
    <w:div w:id="1865435077">
      <w:bodyDiv w:val="1"/>
      <w:marLeft w:val="0"/>
      <w:marRight w:val="0"/>
      <w:marTop w:val="0"/>
      <w:marBottom w:val="0"/>
      <w:divBdr>
        <w:top w:val="none" w:sz="0" w:space="0" w:color="auto"/>
        <w:left w:val="none" w:sz="0" w:space="0" w:color="auto"/>
        <w:bottom w:val="none" w:sz="0" w:space="0" w:color="auto"/>
        <w:right w:val="none" w:sz="0" w:space="0" w:color="auto"/>
      </w:divBdr>
    </w:div>
    <w:div w:id="1994600027">
      <w:bodyDiv w:val="1"/>
      <w:marLeft w:val="0"/>
      <w:marRight w:val="0"/>
      <w:marTop w:val="0"/>
      <w:marBottom w:val="0"/>
      <w:divBdr>
        <w:top w:val="none" w:sz="0" w:space="0" w:color="auto"/>
        <w:left w:val="none" w:sz="0" w:space="0" w:color="auto"/>
        <w:bottom w:val="none" w:sz="0" w:space="0" w:color="auto"/>
        <w:right w:val="none" w:sz="0" w:space="0" w:color="auto"/>
      </w:divBdr>
    </w:div>
    <w:div w:id="1998680643">
      <w:bodyDiv w:val="1"/>
      <w:marLeft w:val="0"/>
      <w:marRight w:val="0"/>
      <w:marTop w:val="0"/>
      <w:marBottom w:val="0"/>
      <w:divBdr>
        <w:top w:val="none" w:sz="0" w:space="0" w:color="auto"/>
        <w:left w:val="none" w:sz="0" w:space="0" w:color="auto"/>
        <w:bottom w:val="none" w:sz="0" w:space="0" w:color="auto"/>
        <w:right w:val="none" w:sz="0" w:space="0" w:color="auto"/>
      </w:divBdr>
    </w:div>
    <w:div w:id="2001083793">
      <w:bodyDiv w:val="1"/>
      <w:marLeft w:val="0"/>
      <w:marRight w:val="0"/>
      <w:marTop w:val="0"/>
      <w:marBottom w:val="0"/>
      <w:divBdr>
        <w:top w:val="none" w:sz="0" w:space="0" w:color="auto"/>
        <w:left w:val="none" w:sz="0" w:space="0" w:color="auto"/>
        <w:bottom w:val="none" w:sz="0" w:space="0" w:color="auto"/>
        <w:right w:val="none" w:sz="0" w:space="0" w:color="auto"/>
      </w:divBdr>
    </w:div>
    <w:div w:id="2055153500">
      <w:bodyDiv w:val="1"/>
      <w:marLeft w:val="0"/>
      <w:marRight w:val="0"/>
      <w:marTop w:val="0"/>
      <w:marBottom w:val="0"/>
      <w:divBdr>
        <w:top w:val="none" w:sz="0" w:space="0" w:color="auto"/>
        <w:left w:val="none" w:sz="0" w:space="0" w:color="auto"/>
        <w:bottom w:val="none" w:sz="0" w:space="0" w:color="auto"/>
        <w:right w:val="none" w:sz="0" w:space="0" w:color="auto"/>
      </w:divBdr>
    </w:div>
    <w:div w:id="2073692941">
      <w:bodyDiv w:val="1"/>
      <w:marLeft w:val="0"/>
      <w:marRight w:val="0"/>
      <w:marTop w:val="0"/>
      <w:marBottom w:val="0"/>
      <w:divBdr>
        <w:top w:val="none" w:sz="0" w:space="0" w:color="auto"/>
        <w:left w:val="none" w:sz="0" w:space="0" w:color="auto"/>
        <w:bottom w:val="none" w:sz="0" w:space="0" w:color="auto"/>
        <w:right w:val="none" w:sz="0" w:space="0" w:color="auto"/>
      </w:divBdr>
    </w:div>
    <w:div w:id="2083141813">
      <w:bodyDiv w:val="1"/>
      <w:marLeft w:val="0"/>
      <w:marRight w:val="0"/>
      <w:marTop w:val="0"/>
      <w:marBottom w:val="0"/>
      <w:divBdr>
        <w:top w:val="none" w:sz="0" w:space="0" w:color="auto"/>
        <w:left w:val="none" w:sz="0" w:space="0" w:color="auto"/>
        <w:bottom w:val="none" w:sz="0" w:space="0" w:color="auto"/>
        <w:right w:val="none" w:sz="0" w:space="0" w:color="auto"/>
      </w:divBdr>
    </w:div>
    <w:div w:id="20937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4711</Words>
  <Characters>25445</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126</cp:revision>
  <dcterms:created xsi:type="dcterms:W3CDTF">2021-01-20T10:39:00Z</dcterms:created>
  <dcterms:modified xsi:type="dcterms:W3CDTF">2021-02-04T17:04:00Z</dcterms:modified>
</cp:coreProperties>
</file>