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6A7" w:rsidRDefault="006C56A7" w:rsidP="006C56A7">
      <w:pPr>
        <w:ind w:right="-625"/>
        <w:rPr>
          <w:b/>
          <w:sz w:val="28"/>
          <w:szCs w:val="28"/>
          <w:u w:val="single"/>
        </w:rPr>
      </w:pPr>
      <w:r w:rsidRPr="00040EE3">
        <w:rPr>
          <w:sz w:val="24"/>
          <w:szCs w:val="24"/>
        </w:rPr>
        <w:object w:dxaOrig="87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45.1pt" o:ole="" fillcolor="window">
            <v:imagedata r:id="rId5" o:title=""/>
          </v:shape>
          <o:OLEObject Type="Embed" ProgID="Word.Picture.8" ShapeID="_x0000_i1025" DrawAspect="Content" ObjectID="_1676805707" r:id="rId6"/>
        </w:object>
      </w:r>
      <w:r>
        <w:rPr>
          <w:sz w:val="24"/>
          <w:szCs w:val="24"/>
        </w:rPr>
        <w:t xml:space="preserve">                    </w:t>
      </w:r>
    </w:p>
    <w:p w:rsidR="006C56A7" w:rsidRDefault="006C56A7" w:rsidP="006C56A7">
      <w:pPr>
        <w:ind w:right="-625"/>
        <w:rPr>
          <w:sz w:val="24"/>
          <w:szCs w:val="24"/>
        </w:rPr>
      </w:pPr>
      <w:r>
        <w:rPr>
          <w:sz w:val="24"/>
          <w:szCs w:val="24"/>
        </w:rPr>
        <w:t xml:space="preserve">                                                                              </w:t>
      </w:r>
    </w:p>
    <w:p w:rsidR="006C56A7" w:rsidRDefault="006C56A7" w:rsidP="006C56A7">
      <w:pPr>
        <w:rPr>
          <w:b/>
          <w:sz w:val="24"/>
          <w:szCs w:val="24"/>
        </w:rPr>
      </w:pPr>
      <w:r>
        <w:rPr>
          <w:b/>
          <w:sz w:val="24"/>
          <w:szCs w:val="24"/>
        </w:rPr>
        <w:t xml:space="preserve">ΕΛΛΗΝΙΚΗ ΔΗΜΟΚΡΑΤΙΑ                  </w:t>
      </w:r>
      <w:r w:rsidR="005756AC">
        <w:rPr>
          <w:b/>
          <w:sz w:val="24"/>
          <w:szCs w:val="24"/>
        </w:rPr>
        <w:t xml:space="preserve">                       Λάρισα</w:t>
      </w:r>
      <w:r w:rsidR="00CD1DBE">
        <w:rPr>
          <w:b/>
          <w:sz w:val="24"/>
          <w:szCs w:val="24"/>
        </w:rPr>
        <w:t xml:space="preserve">  </w:t>
      </w:r>
      <w:r w:rsidR="009229E0">
        <w:rPr>
          <w:b/>
          <w:sz w:val="24"/>
          <w:szCs w:val="24"/>
        </w:rPr>
        <w:t>9</w:t>
      </w:r>
      <w:r w:rsidR="005756AC">
        <w:rPr>
          <w:b/>
          <w:sz w:val="24"/>
          <w:szCs w:val="24"/>
        </w:rPr>
        <w:t>/3</w:t>
      </w:r>
      <w:r>
        <w:rPr>
          <w:b/>
          <w:sz w:val="24"/>
          <w:szCs w:val="24"/>
        </w:rPr>
        <w:t>/2021</w:t>
      </w:r>
    </w:p>
    <w:p w:rsidR="006C56A7" w:rsidRDefault="006C56A7" w:rsidP="006C56A7">
      <w:pPr>
        <w:rPr>
          <w:b/>
          <w:sz w:val="24"/>
          <w:szCs w:val="24"/>
        </w:rPr>
      </w:pPr>
      <w:r>
        <w:rPr>
          <w:b/>
          <w:sz w:val="24"/>
          <w:szCs w:val="24"/>
        </w:rPr>
        <w:t xml:space="preserve">ΠΕΡΙΦΕΡΕΙΑ ΘΕΣΣΑΛΙΑΣ                              </w:t>
      </w:r>
      <w:r w:rsidR="005756AC">
        <w:rPr>
          <w:b/>
          <w:sz w:val="24"/>
          <w:szCs w:val="24"/>
        </w:rPr>
        <w:t xml:space="preserve">           </w:t>
      </w:r>
      <w:proofErr w:type="spellStart"/>
      <w:r w:rsidR="005756AC">
        <w:rPr>
          <w:b/>
          <w:sz w:val="24"/>
          <w:szCs w:val="24"/>
        </w:rPr>
        <w:t>Αριθμ</w:t>
      </w:r>
      <w:proofErr w:type="spellEnd"/>
      <w:r w:rsidR="005756AC">
        <w:rPr>
          <w:b/>
          <w:sz w:val="24"/>
          <w:szCs w:val="24"/>
        </w:rPr>
        <w:t>. Πρωτ:οικ.</w:t>
      </w:r>
      <w:r w:rsidR="009229E0">
        <w:rPr>
          <w:b/>
          <w:sz w:val="24"/>
          <w:szCs w:val="24"/>
        </w:rPr>
        <w:t>88328</w:t>
      </w:r>
    </w:p>
    <w:p w:rsidR="006C56A7" w:rsidRDefault="006C56A7" w:rsidP="006C56A7">
      <w:pPr>
        <w:rPr>
          <w:b/>
          <w:sz w:val="24"/>
          <w:szCs w:val="24"/>
        </w:rPr>
      </w:pPr>
      <w:r>
        <w:rPr>
          <w:b/>
          <w:sz w:val="24"/>
          <w:szCs w:val="24"/>
        </w:rPr>
        <w:t>ΟΙΚΟΝΟΜΙΚΗ ΕΠΙΤΡΟΠΗ</w:t>
      </w:r>
    </w:p>
    <w:p w:rsidR="006C56A7" w:rsidRDefault="006C56A7" w:rsidP="006C56A7">
      <w:pPr>
        <w:rPr>
          <w:sz w:val="24"/>
          <w:szCs w:val="24"/>
        </w:rPr>
      </w:pPr>
    </w:p>
    <w:p w:rsidR="006C56A7" w:rsidRDefault="006C56A7" w:rsidP="006C56A7">
      <w:pPr>
        <w:rPr>
          <w:sz w:val="24"/>
          <w:szCs w:val="24"/>
        </w:rPr>
      </w:pPr>
    </w:p>
    <w:p w:rsidR="006C56A7" w:rsidRDefault="006C56A7" w:rsidP="006C56A7">
      <w:pPr>
        <w:pStyle w:val="1"/>
        <w:rPr>
          <w:b/>
          <w:szCs w:val="24"/>
        </w:rPr>
      </w:pPr>
      <w:r>
        <w:rPr>
          <w:b/>
          <w:szCs w:val="24"/>
        </w:rPr>
        <w:t>ΠΡΟΣΚΛΗΣΗ</w:t>
      </w:r>
    </w:p>
    <w:p w:rsidR="006C56A7" w:rsidRDefault="006C56A7" w:rsidP="006C56A7"/>
    <w:p w:rsidR="006C56A7" w:rsidRDefault="006C56A7" w:rsidP="006C56A7">
      <w:pPr>
        <w:pStyle w:val="a7"/>
        <w:numPr>
          <w:ilvl w:val="0"/>
          <w:numId w:val="1"/>
        </w:numPr>
        <w:rPr>
          <w:sz w:val="24"/>
          <w:szCs w:val="24"/>
        </w:rPr>
      </w:pPr>
      <w:r>
        <w:rPr>
          <w:sz w:val="24"/>
          <w:szCs w:val="24"/>
        </w:rPr>
        <w:t xml:space="preserve">κ. </w:t>
      </w:r>
      <w:proofErr w:type="spellStart"/>
      <w:r>
        <w:rPr>
          <w:sz w:val="24"/>
          <w:szCs w:val="24"/>
        </w:rPr>
        <w:t>Λιούπα</w:t>
      </w:r>
      <w:proofErr w:type="spellEnd"/>
      <w:r>
        <w:rPr>
          <w:sz w:val="24"/>
          <w:szCs w:val="24"/>
        </w:rPr>
        <w:t xml:space="preserve"> Νικόλαο </w:t>
      </w:r>
    </w:p>
    <w:p w:rsidR="006C56A7" w:rsidRDefault="006C56A7" w:rsidP="006C56A7">
      <w:pPr>
        <w:pStyle w:val="a7"/>
        <w:numPr>
          <w:ilvl w:val="0"/>
          <w:numId w:val="1"/>
        </w:numPr>
        <w:rPr>
          <w:sz w:val="24"/>
          <w:szCs w:val="24"/>
        </w:rPr>
      </w:pPr>
      <w:proofErr w:type="spellStart"/>
      <w:r>
        <w:rPr>
          <w:sz w:val="24"/>
          <w:szCs w:val="24"/>
        </w:rPr>
        <w:t>κ.Μπάρδα</w:t>
      </w:r>
      <w:proofErr w:type="spellEnd"/>
      <w:r>
        <w:rPr>
          <w:sz w:val="24"/>
          <w:szCs w:val="24"/>
        </w:rPr>
        <w:t xml:space="preserve"> Κωνσταντίνο</w:t>
      </w:r>
    </w:p>
    <w:p w:rsidR="006C56A7" w:rsidRDefault="006C56A7" w:rsidP="006C56A7">
      <w:pPr>
        <w:numPr>
          <w:ilvl w:val="0"/>
          <w:numId w:val="1"/>
        </w:numPr>
        <w:rPr>
          <w:sz w:val="24"/>
          <w:szCs w:val="24"/>
        </w:rPr>
      </w:pPr>
      <w:r>
        <w:rPr>
          <w:sz w:val="24"/>
          <w:szCs w:val="24"/>
        </w:rPr>
        <w:t xml:space="preserve">κ. </w:t>
      </w:r>
      <w:proofErr w:type="spellStart"/>
      <w:r>
        <w:rPr>
          <w:sz w:val="24"/>
          <w:szCs w:val="24"/>
        </w:rPr>
        <w:t>Δόκου</w:t>
      </w:r>
      <w:proofErr w:type="spellEnd"/>
      <w:r>
        <w:rPr>
          <w:sz w:val="24"/>
          <w:szCs w:val="24"/>
        </w:rPr>
        <w:t xml:space="preserve"> Σουλτάνα</w:t>
      </w:r>
    </w:p>
    <w:p w:rsidR="006C56A7" w:rsidRDefault="006C56A7" w:rsidP="006C56A7">
      <w:pPr>
        <w:numPr>
          <w:ilvl w:val="0"/>
          <w:numId w:val="1"/>
        </w:numPr>
        <w:rPr>
          <w:sz w:val="24"/>
          <w:szCs w:val="24"/>
        </w:rPr>
      </w:pPr>
      <w:r>
        <w:rPr>
          <w:sz w:val="24"/>
          <w:szCs w:val="24"/>
        </w:rPr>
        <w:t xml:space="preserve">κ. </w:t>
      </w:r>
      <w:proofErr w:type="spellStart"/>
      <w:r>
        <w:rPr>
          <w:sz w:val="24"/>
          <w:szCs w:val="24"/>
        </w:rPr>
        <w:t>Κίτσιο</w:t>
      </w:r>
      <w:proofErr w:type="spellEnd"/>
      <w:r>
        <w:rPr>
          <w:sz w:val="24"/>
          <w:szCs w:val="24"/>
        </w:rPr>
        <w:t xml:space="preserve"> Γεώργιο</w:t>
      </w:r>
    </w:p>
    <w:p w:rsidR="006C56A7" w:rsidRDefault="006C56A7" w:rsidP="006C56A7">
      <w:pPr>
        <w:numPr>
          <w:ilvl w:val="0"/>
          <w:numId w:val="1"/>
        </w:numPr>
        <w:rPr>
          <w:sz w:val="24"/>
          <w:szCs w:val="24"/>
        </w:rPr>
      </w:pPr>
      <w:r>
        <w:rPr>
          <w:sz w:val="24"/>
          <w:szCs w:val="24"/>
        </w:rPr>
        <w:t xml:space="preserve">κ. </w:t>
      </w:r>
      <w:proofErr w:type="spellStart"/>
      <w:r>
        <w:rPr>
          <w:sz w:val="24"/>
          <w:szCs w:val="24"/>
        </w:rPr>
        <w:t>Νάτσινα</w:t>
      </w:r>
      <w:proofErr w:type="spellEnd"/>
      <w:r>
        <w:rPr>
          <w:sz w:val="24"/>
          <w:szCs w:val="24"/>
        </w:rPr>
        <w:t xml:space="preserve"> Δήμητρα</w:t>
      </w:r>
    </w:p>
    <w:p w:rsidR="006C56A7" w:rsidRDefault="006C56A7" w:rsidP="006C56A7">
      <w:pPr>
        <w:pStyle w:val="2"/>
        <w:ind w:left="-567"/>
        <w:jc w:val="left"/>
        <w:rPr>
          <w:szCs w:val="24"/>
        </w:rPr>
      </w:pPr>
      <w:r>
        <w:rPr>
          <w:szCs w:val="24"/>
        </w:rPr>
        <w:t xml:space="preserve">         Προς τους </w:t>
      </w:r>
      <w:proofErr w:type="spellStart"/>
      <w:r>
        <w:rPr>
          <w:szCs w:val="24"/>
        </w:rPr>
        <w:t>κ.κ</w:t>
      </w:r>
      <w:proofErr w:type="spellEnd"/>
      <w:r>
        <w:rPr>
          <w:szCs w:val="24"/>
        </w:rPr>
        <w:t xml:space="preserve">.                                     6.   κ. </w:t>
      </w:r>
      <w:proofErr w:type="spellStart"/>
      <w:r>
        <w:rPr>
          <w:szCs w:val="24"/>
        </w:rPr>
        <w:t>Ρογγανάκη</w:t>
      </w:r>
      <w:proofErr w:type="spellEnd"/>
      <w:r>
        <w:rPr>
          <w:szCs w:val="24"/>
        </w:rPr>
        <w:t xml:space="preserve"> Αγλαΐα</w:t>
      </w:r>
    </w:p>
    <w:p w:rsidR="006C56A7" w:rsidRDefault="006C56A7" w:rsidP="006C56A7">
      <w:pPr>
        <w:pStyle w:val="a7"/>
        <w:numPr>
          <w:ilvl w:val="0"/>
          <w:numId w:val="2"/>
        </w:numPr>
        <w:rPr>
          <w:sz w:val="24"/>
          <w:szCs w:val="24"/>
        </w:rPr>
      </w:pPr>
      <w:r>
        <w:rPr>
          <w:sz w:val="24"/>
          <w:szCs w:val="24"/>
        </w:rPr>
        <w:t xml:space="preserve">κ. </w:t>
      </w:r>
      <w:proofErr w:type="spellStart"/>
      <w:r>
        <w:rPr>
          <w:sz w:val="24"/>
          <w:szCs w:val="24"/>
        </w:rPr>
        <w:t>Καναβό</w:t>
      </w:r>
      <w:proofErr w:type="spellEnd"/>
      <w:r>
        <w:rPr>
          <w:sz w:val="24"/>
          <w:szCs w:val="24"/>
        </w:rPr>
        <w:t xml:space="preserve"> Απόστολο</w:t>
      </w:r>
    </w:p>
    <w:p w:rsidR="006C56A7" w:rsidRDefault="006C56A7" w:rsidP="006C56A7">
      <w:pPr>
        <w:ind w:left="3600"/>
        <w:rPr>
          <w:sz w:val="24"/>
          <w:szCs w:val="24"/>
        </w:rPr>
      </w:pPr>
      <w:r>
        <w:rPr>
          <w:sz w:val="24"/>
          <w:szCs w:val="24"/>
        </w:rPr>
        <w:t xml:space="preserve">8 .  κ. </w:t>
      </w:r>
      <w:proofErr w:type="spellStart"/>
      <w:r>
        <w:rPr>
          <w:sz w:val="24"/>
          <w:szCs w:val="24"/>
        </w:rPr>
        <w:t>Τσιάρα</w:t>
      </w:r>
      <w:proofErr w:type="spellEnd"/>
      <w:r>
        <w:rPr>
          <w:sz w:val="24"/>
          <w:szCs w:val="24"/>
        </w:rPr>
        <w:t xml:space="preserve"> Αθανάσιο  </w:t>
      </w:r>
    </w:p>
    <w:p w:rsidR="006C56A7" w:rsidRDefault="006C56A7" w:rsidP="006C56A7">
      <w:pPr>
        <w:pStyle w:val="a7"/>
        <w:numPr>
          <w:ilvl w:val="0"/>
          <w:numId w:val="3"/>
        </w:numPr>
        <w:rPr>
          <w:sz w:val="24"/>
          <w:szCs w:val="24"/>
        </w:rPr>
      </w:pPr>
      <w:r>
        <w:rPr>
          <w:sz w:val="24"/>
          <w:szCs w:val="24"/>
        </w:rPr>
        <w:t xml:space="preserve">κ. </w:t>
      </w:r>
      <w:proofErr w:type="spellStart"/>
      <w:r>
        <w:rPr>
          <w:sz w:val="24"/>
          <w:szCs w:val="24"/>
        </w:rPr>
        <w:t>Τσιαπλέ</w:t>
      </w:r>
      <w:proofErr w:type="spellEnd"/>
      <w:r>
        <w:rPr>
          <w:sz w:val="24"/>
          <w:szCs w:val="24"/>
        </w:rPr>
        <w:t xml:space="preserve"> Αναστάσιο</w:t>
      </w:r>
    </w:p>
    <w:p w:rsidR="006C56A7" w:rsidRDefault="006C56A7" w:rsidP="006C56A7">
      <w:pPr>
        <w:pStyle w:val="a7"/>
        <w:numPr>
          <w:ilvl w:val="0"/>
          <w:numId w:val="3"/>
        </w:numPr>
        <w:rPr>
          <w:sz w:val="24"/>
          <w:szCs w:val="24"/>
        </w:rPr>
      </w:pPr>
      <w:r>
        <w:rPr>
          <w:sz w:val="24"/>
          <w:szCs w:val="24"/>
        </w:rPr>
        <w:t xml:space="preserve">κ. </w:t>
      </w:r>
      <w:proofErr w:type="spellStart"/>
      <w:r>
        <w:rPr>
          <w:sz w:val="24"/>
          <w:szCs w:val="24"/>
        </w:rPr>
        <w:t>Κουρέτα</w:t>
      </w:r>
      <w:proofErr w:type="spellEnd"/>
      <w:r>
        <w:rPr>
          <w:sz w:val="24"/>
          <w:szCs w:val="24"/>
        </w:rPr>
        <w:t xml:space="preserve"> Δημήτριο </w:t>
      </w:r>
    </w:p>
    <w:p w:rsidR="006C56A7" w:rsidRDefault="006C56A7" w:rsidP="006C56A7">
      <w:pPr>
        <w:rPr>
          <w:sz w:val="24"/>
          <w:szCs w:val="24"/>
        </w:rPr>
      </w:pPr>
    </w:p>
    <w:p w:rsidR="006C56A7" w:rsidRDefault="006C56A7" w:rsidP="006C56A7">
      <w:pPr>
        <w:pStyle w:val="a5"/>
        <w:ind w:left="0" w:firstLine="0"/>
        <w:rPr>
          <w:b/>
          <w:szCs w:val="24"/>
        </w:rPr>
      </w:pPr>
      <w:r>
        <w:rPr>
          <w:szCs w:val="24"/>
        </w:rPr>
        <w:t xml:space="preserve">Σας προσκαλούμε να προσέλθετε </w:t>
      </w:r>
      <w:r>
        <w:rPr>
          <w:b/>
          <w:szCs w:val="24"/>
        </w:rPr>
        <w:t>στην Περιφέρεια Θεσσαλίας</w:t>
      </w:r>
      <w:r>
        <w:rPr>
          <w:szCs w:val="24"/>
        </w:rPr>
        <w:t xml:space="preserve"> (</w:t>
      </w:r>
      <w:r>
        <w:rPr>
          <w:szCs w:val="24"/>
          <w:u w:val="single"/>
        </w:rPr>
        <w:t>αίθουσα τηλεδιάσκεψης</w:t>
      </w:r>
      <w:r>
        <w:rPr>
          <w:szCs w:val="24"/>
        </w:rPr>
        <w:t xml:space="preserve">)   στις </w:t>
      </w:r>
      <w:r w:rsidR="009229E0">
        <w:rPr>
          <w:szCs w:val="24"/>
        </w:rPr>
        <w:t xml:space="preserve"> </w:t>
      </w:r>
      <w:r w:rsidR="009229E0" w:rsidRPr="009229E0">
        <w:rPr>
          <w:b/>
          <w:szCs w:val="24"/>
        </w:rPr>
        <w:t>16</w:t>
      </w:r>
      <w:r w:rsidR="009229E0">
        <w:rPr>
          <w:szCs w:val="24"/>
        </w:rPr>
        <w:t xml:space="preserve"> </w:t>
      </w:r>
      <w:r w:rsidR="005756AC">
        <w:rPr>
          <w:b/>
          <w:szCs w:val="24"/>
        </w:rPr>
        <w:t>Μαρτίου</w:t>
      </w:r>
      <w:r>
        <w:rPr>
          <w:szCs w:val="24"/>
        </w:rPr>
        <w:t xml:space="preserve">   </w:t>
      </w:r>
      <w:r>
        <w:rPr>
          <w:b/>
          <w:szCs w:val="24"/>
        </w:rPr>
        <w:t xml:space="preserve">2021  </w:t>
      </w:r>
      <w:r>
        <w:rPr>
          <w:szCs w:val="24"/>
        </w:rPr>
        <w:t>ημέρα</w:t>
      </w:r>
      <w:r w:rsidR="005756AC">
        <w:rPr>
          <w:b/>
          <w:szCs w:val="24"/>
        </w:rPr>
        <w:t xml:space="preserve"> </w:t>
      </w:r>
      <w:r w:rsidR="009229E0">
        <w:rPr>
          <w:b/>
          <w:szCs w:val="24"/>
        </w:rPr>
        <w:t>Τρίτη</w:t>
      </w:r>
      <w:r>
        <w:rPr>
          <w:b/>
          <w:szCs w:val="24"/>
        </w:rPr>
        <w:t xml:space="preserve"> </w:t>
      </w:r>
      <w:r>
        <w:rPr>
          <w:szCs w:val="24"/>
        </w:rPr>
        <w:t xml:space="preserve">και ώρα </w:t>
      </w:r>
      <w:r>
        <w:rPr>
          <w:b/>
          <w:szCs w:val="24"/>
        </w:rPr>
        <w:t xml:space="preserve">15:00 </w:t>
      </w:r>
      <w:proofErr w:type="spellStart"/>
      <w:r>
        <w:rPr>
          <w:b/>
          <w:szCs w:val="24"/>
        </w:rPr>
        <w:t>μ.μ</w:t>
      </w:r>
      <w:proofErr w:type="spellEnd"/>
      <w:r>
        <w:rPr>
          <w:b/>
          <w:szCs w:val="24"/>
        </w:rPr>
        <w:t xml:space="preserve">. </w:t>
      </w:r>
      <w:r>
        <w:rPr>
          <w:szCs w:val="24"/>
        </w:rPr>
        <w:t>για να μετάσχετε σε συνεδρίαση της Οικονομικής Επιτροπής Περιφέρειας Θεσσαλίας στην οποία θα γίνει συζήτηση και λήψη αποφάσεων στα κατωτέρω θέματα:</w:t>
      </w:r>
    </w:p>
    <w:p w:rsidR="006C56A7" w:rsidRDefault="006C56A7" w:rsidP="006C56A7">
      <w:pPr>
        <w:pStyle w:val="a5"/>
        <w:ind w:hanging="502"/>
        <w:jc w:val="left"/>
        <w:rPr>
          <w:szCs w:val="24"/>
        </w:rPr>
      </w:pPr>
    </w:p>
    <w:p w:rsidR="006C56A7" w:rsidRDefault="006C56A7" w:rsidP="006C56A7">
      <w:pPr>
        <w:numPr>
          <w:ilvl w:val="0"/>
          <w:numId w:val="4"/>
        </w:numPr>
        <w:tabs>
          <w:tab w:val="num" w:pos="0"/>
        </w:tabs>
        <w:ind w:left="0" w:right="-1054" w:firstLine="0"/>
        <w:jc w:val="both"/>
        <w:rPr>
          <w:b/>
          <w:sz w:val="24"/>
          <w:szCs w:val="24"/>
        </w:rPr>
      </w:pPr>
      <w:r>
        <w:rPr>
          <w:b/>
          <w:sz w:val="24"/>
          <w:szCs w:val="24"/>
        </w:rPr>
        <w:t>1.</w:t>
      </w:r>
      <w:r>
        <w:rPr>
          <w:sz w:val="24"/>
          <w:szCs w:val="24"/>
        </w:rPr>
        <w:t xml:space="preserve">  Επικύρωση πρακτικών προηγούμενης συνεδρίασης </w:t>
      </w:r>
      <w:proofErr w:type="spellStart"/>
      <w:r>
        <w:rPr>
          <w:sz w:val="24"/>
          <w:szCs w:val="24"/>
        </w:rPr>
        <w:t>Αριθμ</w:t>
      </w:r>
      <w:proofErr w:type="spellEnd"/>
      <w:r>
        <w:rPr>
          <w:sz w:val="24"/>
          <w:szCs w:val="24"/>
        </w:rPr>
        <w:t xml:space="preserve">. </w:t>
      </w:r>
      <w:proofErr w:type="spellStart"/>
      <w:r>
        <w:rPr>
          <w:sz w:val="24"/>
          <w:szCs w:val="24"/>
        </w:rPr>
        <w:t>Πρακτ</w:t>
      </w:r>
      <w:proofErr w:type="spellEnd"/>
      <w:r>
        <w:rPr>
          <w:sz w:val="24"/>
          <w:szCs w:val="24"/>
        </w:rPr>
        <w:t xml:space="preserve">. </w:t>
      </w:r>
      <w:r w:rsidR="005756AC">
        <w:rPr>
          <w:b/>
          <w:sz w:val="24"/>
          <w:szCs w:val="24"/>
        </w:rPr>
        <w:t>9/4-3</w:t>
      </w:r>
      <w:r>
        <w:rPr>
          <w:b/>
          <w:sz w:val="24"/>
          <w:szCs w:val="24"/>
        </w:rPr>
        <w:t>- 2021</w:t>
      </w:r>
    </w:p>
    <w:p w:rsidR="006C56A7" w:rsidRDefault="006C56A7" w:rsidP="006C56A7">
      <w:pPr>
        <w:ind w:right="-1054"/>
        <w:jc w:val="both"/>
        <w:rPr>
          <w:b/>
          <w:sz w:val="24"/>
          <w:szCs w:val="24"/>
        </w:rPr>
      </w:pPr>
    </w:p>
    <w:p w:rsidR="006C56A7" w:rsidRDefault="006C56A7" w:rsidP="006C56A7">
      <w:pPr>
        <w:ind w:right="-1054"/>
        <w:jc w:val="center"/>
        <w:rPr>
          <w:b/>
          <w:sz w:val="28"/>
          <w:szCs w:val="28"/>
          <w:u w:val="single"/>
        </w:rPr>
      </w:pPr>
      <w:r>
        <w:rPr>
          <w:b/>
          <w:sz w:val="28"/>
          <w:szCs w:val="28"/>
          <w:u w:val="single"/>
        </w:rPr>
        <w:t>ΠΕΡΙΦΕΡΕΙΑΚΗ ΕΝΟΤΗΤΑ ΚΑΡΔΙΤΣΑΣ</w:t>
      </w:r>
    </w:p>
    <w:p w:rsidR="006C56A7" w:rsidRDefault="006C56A7" w:rsidP="006C56A7">
      <w:pPr>
        <w:ind w:right="-1054"/>
        <w:jc w:val="center"/>
        <w:rPr>
          <w:b/>
          <w:sz w:val="28"/>
          <w:szCs w:val="28"/>
          <w:u w:val="single"/>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9782"/>
      </w:tblGrid>
      <w:tr w:rsidR="00123DE7" w:rsidTr="00123DE7">
        <w:tc>
          <w:tcPr>
            <w:tcW w:w="850" w:type="dxa"/>
            <w:tcBorders>
              <w:top w:val="single" w:sz="4" w:space="0" w:color="auto"/>
              <w:left w:val="single" w:sz="4" w:space="0" w:color="auto"/>
              <w:bottom w:val="single" w:sz="4" w:space="0" w:color="auto"/>
              <w:right w:val="single" w:sz="4" w:space="0" w:color="auto"/>
            </w:tcBorders>
            <w:hideMark/>
          </w:tcPr>
          <w:p w:rsidR="00123DE7" w:rsidRPr="00123DE7" w:rsidRDefault="00123DE7">
            <w:pPr>
              <w:ind w:right="-1054"/>
              <w:jc w:val="both"/>
              <w:rPr>
                <w:b/>
                <w:sz w:val="24"/>
                <w:szCs w:val="24"/>
              </w:rPr>
            </w:pPr>
            <w:r>
              <w:rPr>
                <w:b/>
                <w:sz w:val="24"/>
                <w:szCs w:val="24"/>
              </w:rPr>
              <w:t>Κ</w:t>
            </w:r>
            <w:r w:rsidRPr="00123DE7">
              <w:rPr>
                <w:b/>
                <w:sz w:val="24"/>
                <w:szCs w:val="24"/>
              </w:rPr>
              <w:t>1</w:t>
            </w:r>
          </w:p>
        </w:tc>
        <w:tc>
          <w:tcPr>
            <w:tcW w:w="9782" w:type="dxa"/>
            <w:tcBorders>
              <w:top w:val="single" w:sz="4" w:space="0" w:color="auto"/>
              <w:left w:val="single" w:sz="4" w:space="0" w:color="auto"/>
              <w:bottom w:val="single" w:sz="4" w:space="0" w:color="auto"/>
              <w:right w:val="single" w:sz="4" w:space="0" w:color="auto"/>
            </w:tcBorders>
            <w:hideMark/>
          </w:tcPr>
          <w:p w:rsidR="00123DE7" w:rsidRPr="00123DE7" w:rsidRDefault="00123DE7" w:rsidP="00123DE7">
            <w:pPr>
              <w:keepNext/>
              <w:jc w:val="both"/>
              <w:outlineLvl w:val="0"/>
              <w:rPr>
                <w:sz w:val="24"/>
                <w:szCs w:val="24"/>
              </w:rPr>
            </w:pPr>
            <w:r w:rsidRPr="00123DE7">
              <w:rPr>
                <w:sz w:val="24"/>
                <w:szCs w:val="24"/>
              </w:rPr>
              <w:t xml:space="preserve">Έγκριση Πρακτικού ΙΙ Ελέγχου Δικαιολογητικών ανοικτής ηλεκτρονικής διαδικασίας για τη σύναψη δημόσιας σύμβασης έργου κάτω των ορίων του Ν. 4412/2016  του υποέργου 8: </w:t>
            </w:r>
            <w:r w:rsidRPr="00123DE7">
              <w:rPr>
                <w:b/>
                <w:sz w:val="24"/>
                <w:szCs w:val="24"/>
              </w:rPr>
              <w:t xml:space="preserve">«ΔΙΑΓΡΑΜΜΙΣΗ ΟΔΟΣΤΡΩΜΑΤΟΣ ΣΕ ΤΜΗΜΑΤΑ ΤΟΥ ΕΘΝΙΚΟΥ ΚΑΙ ΕΠΑΡΧΙΑΚΟΥ ΔΙΚΤΥΟΥ ΤΗΣ Π.Ε. ΚΑΡΔΙΤΣΑΣ 2019-2020» </w:t>
            </w:r>
            <w:r w:rsidRPr="00123DE7">
              <w:rPr>
                <w:b/>
                <w:bCs/>
                <w:sz w:val="24"/>
                <w:szCs w:val="24"/>
              </w:rPr>
              <w:t xml:space="preserve">Σχετικό: </w:t>
            </w:r>
            <w:r w:rsidRPr="00123DE7">
              <w:rPr>
                <w:b/>
                <w:bCs/>
                <w:sz w:val="24"/>
                <w:szCs w:val="24"/>
                <w:lang w:val="en-US"/>
              </w:rPr>
              <w:t>H</w:t>
            </w:r>
            <w:r w:rsidRPr="00123DE7">
              <w:rPr>
                <w:b/>
                <w:bCs/>
                <w:sz w:val="24"/>
                <w:szCs w:val="24"/>
              </w:rPr>
              <w:t xml:space="preserve"> </w:t>
            </w:r>
            <w:proofErr w:type="spellStart"/>
            <w:r w:rsidRPr="00123DE7">
              <w:rPr>
                <w:b/>
                <w:bCs/>
                <w:sz w:val="24"/>
                <w:szCs w:val="24"/>
              </w:rPr>
              <w:t>αρίθμ</w:t>
            </w:r>
            <w:proofErr w:type="spellEnd"/>
            <w:r w:rsidRPr="00123DE7">
              <w:rPr>
                <w:b/>
                <w:bCs/>
                <w:sz w:val="24"/>
                <w:szCs w:val="24"/>
              </w:rPr>
              <w:t xml:space="preserve">’ 935/2020 απόφαση Οικονομικής Επιτροπής </w:t>
            </w:r>
            <w:r w:rsidRPr="00123DE7">
              <w:rPr>
                <w:b/>
                <w:sz w:val="24"/>
                <w:szCs w:val="24"/>
              </w:rPr>
              <w:t xml:space="preserve"> </w:t>
            </w:r>
            <w:r w:rsidRPr="00123DE7">
              <w:rPr>
                <w:b/>
                <w:bCs/>
                <w:sz w:val="24"/>
                <w:szCs w:val="24"/>
              </w:rPr>
              <w:t>Προϋπολογισμός:</w:t>
            </w:r>
            <w:r w:rsidRPr="00123DE7">
              <w:rPr>
                <w:b/>
                <w:bCs/>
                <w:sz w:val="24"/>
                <w:szCs w:val="24"/>
              </w:rPr>
              <w:tab/>
            </w:r>
            <w:r w:rsidRPr="00123DE7">
              <w:rPr>
                <w:b/>
                <w:sz w:val="24"/>
                <w:szCs w:val="24"/>
              </w:rPr>
              <w:t xml:space="preserve">240.000,00 € (με το ΦΠΑ) </w:t>
            </w:r>
            <w:r w:rsidRPr="00123DE7">
              <w:rPr>
                <w:bCs/>
                <w:sz w:val="24"/>
                <w:szCs w:val="24"/>
              </w:rPr>
              <w:t>Χρηματοδότηση:</w:t>
            </w:r>
            <w:r w:rsidRPr="00123DE7">
              <w:rPr>
                <w:bCs/>
                <w:sz w:val="24"/>
                <w:szCs w:val="24"/>
              </w:rPr>
              <w:tab/>
            </w:r>
            <w:r w:rsidRPr="00123DE7">
              <w:rPr>
                <w:sz w:val="24"/>
                <w:szCs w:val="24"/>
              </w:rPr>
              <w:t xml:space="preserve">ΣΑΕΠ517 - Κ.Α. 2014ΕΠ51700018 </w:t>
            </w:r>
            <w:r w:rsidRPr="00123DE7">
              <w:rPr>
                <w:b/>
                <w:sz w:val="24"/>
                <w:szCs w:val="24"/>
              </w:rPr>
              <w:t>(</w:t>
            </w:r>
            <w:proofErr w:type="spellStart"/>
            <w:r w:rsidRPr="00123DE7">
              <w:rPr>
                <w:b/>
                <w:sz w:val="24"/>
                <w:szCs w:val="24"/>
              </w:rPr>
              <w:t>Εισηγ</w:t>
            </w:r>
            <w:proofErr w:type="spellEnd"/>
            <w:r w:rsidRPr="00123DE7">
              <w:rPr>
                <w:b/>
                <w:sz w:val="24"/>
                <w:szCs w:val="24"/>
              </w:rPr>
              <w:t xml:space="preserve">. κ. </w:t>
            </w:r>
            <w:proofErr w:type="spellStart"/>
            <w:r w:rsidRPr="00123DE7">
              <w:rPr>
                <w:b/>
                <w:bCs/>
                <w:sz w:val="24"/>
                <w:szCs w:val="24"/>
              </w:rPr>
              <w:t>Κουτρομάνος</w:t>
            </w:r>
            <w:proofErr w:type="spellEnd"/>
            <w:r w:rsidRPr="00123DE7">
              <w:rPr>
                <w:b/>
                <w:sz w:val="24"/>
                <w:szCs w:val="24"/>
              </w:rPr>
              <w:t>)</w:t>
            </w:r>
          </w:p>
        </w:tc>
      </w:tr>
      <w:tr w:rsidR="00123DE7" w:rsidTr="00123DE7">
        <w:tc>
          <w:tcPr>
            <w:tcW w:w="850" w:type="dxa"/>
            <w:tcBorders>
              <w:top w:val="single" w:sz="4" w:space="0" w:color="auto"/>
              <w:left w:val="single" w:sz="4" w:space="0" w:color="auto"/>
              <w:bottom w:val="single" w:sz="4" w:space="0" w:color="auto"/>
              <w:right w:val="single" w:sz="4" w:space="0" w:color="auto"/>
            </w:tcBorders>
            <w:hideMark/>
          </w:tcPr>
          <w:p w:rsidR="00123DE7" w:rsidRPr="00123DE7" w:rsidRDefault="00123DE7">
            <w:pPr>
              <w:ind w:right="-1054"/>
              <w:jc w:val="both"/>
              <w:rPr>
                <w:b/>
                <w:sz w:val="24"/>
                <w:szCs w:val="24"/>
              </w:rPr>
            </w:pPr>
            <w:r>
              <w:rPr>
                <w:b/>
                <w:sz w:val="24"/>
                <w:szCs w:val="24"/>
              </w:rPr>
              <w:t>Κ</w:t>
            </w:r>
            <w:r w:rsidRPr="00123DE7">
              <w:rPr>
                <w:b/>
                <w:sz w:val="24"/>
                <w:szCs w:val="24"/>
              </w:rPr>
              <w:t>2</w:t>
            </w:r>
          </w:p>
        </w:tc>
        <w:tc>
          <w:tcPr>
            <w:tcW w:w="9782" w:type="dxa"/>
            <w:tcBorders>
              <w:top w:val="single" w:sz="4" w:space="0" w:color="auto"/>
              <w:left w:val="single" w:sz="4" w:space="0" w:color="auto"/>
              <w:bottom w:val="single" w:sz="4" w:space="0" w:color="auto"/>
              <w:right w:val="single" w:sz="4" w:space="0" w:color="auto"/>
            </w:tcBorders>
            <w:hideMark/>
          </w:tcPr>
          <w:p w:rsidR="00123DE7" w:rsidRPr="00123DE7" w:rsidRDefault="00123DE7" w:rsidP="00123DE7">
            <w:pPr>
              <w:keepNext/>
              <w:tabs>
                <w:tab w:val="left" w:pos="1968"/>
              </w:tabs>
              <w:jc w:val="both"/>
              <w:outlineLvl w:val="0"/>
              <w:rPr>
                <w:sz w:val="24"/>
                <w:szCs w:val="24"/>
              </w:rPr>
            </w:pPr>
            <w:r w:rsidRPr="00123DE7">
              <w:rPr>
                <w:sz w:val="24"/>
                <w:szCs w:val="24"/>
              </w:rPr>
              <w:t>Τροποποίηση της έγκρισης διάθεσης πίστωσης και έγκριση δαπάνης για την πληρωμή εξειδικευμένων δαπανών μελετών, έργων, παροχών υπηρεσιών και προμηθειών αρμοδιότητας ΔΤΕ από το πρόγραμμα των ΚΑΠ της Π.Ε. Καρδίτσας, για το έτος 2021</w:t>
            </w:r>
            <w:r>
              <w:rPr>
                <w:sz w:val="24"/>
                <w:szCs w:val="24"/>
              </w:rPr>
              <w:t xml:space="preserve"> </w:t>
            </w:r>
            <w:r w:rsidRPr="00123DE7">
              <w:rPr>
                <w:b/>
                <w:sz w:val="24"/>
                <w:szCs w:val="24"/>
              </w:rPr>
              <w:t>(</w:t>
            </w:r>
            <w:proofErr w:type="spellStart"/>
            <w:r w:rsidRPr="00123DE7">
              <w:rPr>
                <w:b/>
                <w:sz w:val="24"/>
                <w:szCs w:val="24"/>
              </w:rPr>
              <w:t>Εισηγ</w:t>
            </w:r>
            <w:proofErr w:type="spellEnd"/>
            <w:r w:rsidRPr="00123DE7">
              <w:rPr>
                <w:b/>
                <w:sz w:val="24"/>
                <w:szCs w:val="24"/>
              </w:rPr>
              <w:t xml:space="preserve">. κ. </w:t>
            </w:r>
            <w:proofErr w:type="spellStart"/>
            <w:r w:rsidRPr="00123DE7">
              <w:rPr>
                <w:b/>
                <w:bCs/>
                <w:sz w:val="24"/>
                <w:szCs w:val="24"/>
              </w:rPr>
              <w:t>Κουτρομάνος</w:t>
            </w:r>
            <w:proofErr w:type="spellEnd"/>
            <w:r w:rsidRPr="00123DE7">
              <w:rPr>
                <w:b/>
                <w:sz w:val="24"/>
                <w:szCs w:val="24"/>
              </w:rPr>
              <w:t>)</w:t>
            </w:r>
          </w:p>
        </w:tc>
      </w:tr>
      <w:tr w:rsidR="00123DE7" w:rsidTr="00123DE7">
        <w:tc>
          <w:tcPr>
            <w:tcW w:w="850" w:type="dxa"/>
            <w:tcBorders>
              <w:top w:val="single" w:sz="4" w:space="0" w:color="auto"/>
              <w:left w:val="single" w:sz="4" w:space="0" w:color="auto"/>
              <w:bottom w:val="single" w:sz="4" w:space="0" w:color="auto"/>
              <w:right w:val="single" w:sz="4" w:space="0" w:color="auto"/>
            </w:tcBorders>
            <w:hideMark/>
          </w:tcPr>
          <w:p w:rsidR="00123DE7" w:rsidRPr="00123DE7" w:rsidRDefault="00123DE7">
            <w:pPr>
              <w:ind w:right="-1054"/>
              <w:jc w:val="both"/>
              <w:rPr>
                <w:b/>
                <w:sz w:val="24"/>
                <w:szCs w:val="24"/>
              </w:rPr>
            </w:pPr>
            <w:r>
              <w:rPr>
                <w:b/>
                <w:sz w:val="24"/>
                <w:szCs w:val="24"/>
              </w:rPr>
              <w:t>Κ</w:t>
            </w:r>
            <w:r w:rsidRPr="00123DE7">
              <w:rPr>
                <w:b/>
                <w:sz w:val="24"/>
                <w:szCs w:val="24"/>
              </w:rPr>
              <w:t>3</w:t>
            </w:r>
          </w:p>
        </w:tc>
        <w:tc>
          <w:tcPr>
            <w:tcW w:w="9782" w:type="dxa"/>
            <w:tcBorders>
              <w:top w:val="single" w:sz="4" w:space="0" w:color="auto"/>
              <w:left w:val="single" w:sz="4" w:space="0" w:color="auto"/>
              <w:bottom w:val="single" w:sz="4" w:space="0" w:color="auto"/>
              <w:right w:val="single" w:sz="4" w:space="0" w:color="auto"/>
            </w:tcBorders>
            <w:hideMark/>
          </w:tcPr>
          <w:p w:rsidR="00123DE7" w:rsidRPr="00123DE7" w:rsidRDefault="00123DE7" w:rsidP="00123DE7">
            <w:pPr>
              <w:spacing w:before="40" w:after="40"/>
              <w:jc w:val="both"/>
              <w:rPr>
                <w:sz w:val="24"/>
                <w:szCs w:val="24"/>
              </w:rPr>
            </w:pPr>
            <w:r w:rsidRPr="00123DE7">
              <w:rPr>
                <w:b/>
                <w:sz w:val="24"/>
                <w:szCs w:val="24"/>
              </w:rPr>
              <w:t>Συγκρότηση τριμελούς Επιτροπής</w:t>
            </w:r>
            <w:r w:rsidRPr="00123DE7">
              <w:rPr>
                <w:sz w:val="24"/>
                <w:szCs w:val="24"/>
              </w:rPr>
              <w:t xml:space="preserve"> για την παραλαβή του αντικειμένου των συμβάσεων παροχής υπηρεσιών του υποέργου 18 με Κ.Α. 2016ΕΠ51700000 της ΣΑΕΠ517«</w:t>
            </w:r>
            <w:r w:rsidRPr="00123DE7">
              <w:rPr>
                <w:b/>
                <w:sz w:val="24"/>
                <w:szCs w:val="24"/>
              </w:rPr>
              <w:t>ΑΠΟΧΙΟΝΙΣΜΟΙ ΟΔΙΚΟΥ ΔΙΚΤΥΟΥ Π.Ε. ΚΑΡΔΙΤΣΑΣ 2020», τμήμα 1: «ΟΔΙΚΟ ΚΥΚΛΩΜΑ ΛΙΜΝΗΣ ΠΛΑΣΤΗΡΑ» &amp; τμήμα 2: «ΥΠΟΛΟΙΠΟ ΕΘΝΙΚΟ ΚΑΙ ΕΠΑΡΧΙΑΚΟ ΟΔΙΚΟ ΔΙΚΤΥΟ»</w:t>
            </w:r>
            <w:r w:rsidRPr="00123DE7">
              <w:rPr>
                <w:sz w:val="24"/>
                <w:szCs w:val="24"/>
              </w:rPr>
              <w:t xml:space="preserve"> </w:t>
            </w:r>
            <w:r w:rsidRPr="00123DE7">
              <w:rPr>
                <w:b/>
                <w:sz w:val="24"/>
                <w:szCs w:val="24"/>
              </w:rPr>
              <w:t>(</w:t>
            </w:r>
            <w:proofErr w:type="spellStart"/>
            <w:r w:rsidRPr="00123DE7">
              <w:rPr>
                <w:b/>
                <w:sz w:val="24"/>
                <w:szCs w:val="24"/>
              </w:rPr>
              <w:t>Εισηγ</w:t>
            </w:r>
            <w:proofErr w:type="spellEnd"/>
            <w:r w:rsidRPr="00123DE7">
              <w:rPr>
                <w:b/>
                <w:sz w:val="24"/>
                <w:szCs w:val="24"/>
              </w:rPr>
              <w:t xml:space="preserve">. κ. </w:t>
            </w:r>
            <w:proofErr w:type="spellStart"/>
            <w:r w:rsidRPr="00123DE7">
              <w:rPr>
                <w:b/>
                <w:bCs/>
                <w:sz w:val="24"/>
                <w:szCs w:val="24"/>
              </w:rPr>
              <w:t>Κουτρομάνος</w:t>
            </w:r>
            <w:proofErr w:type="spellEnd"/>
            <w:r w:rsidRPr="00123DE7">
              <w:rPr>
                <w:b/>
                <w:sz w:val="24"/>
                <w:szCs w:val="24"/>
              </w:rPr>
              <w:t>)</w:t>
            </w:r>
          </w:p>
        </w:tc>
      </w:tr>
      <w:tr w:rsidR="00123DE7" w:rsidTr="00123DE7">
        <w:tc>
          <w:tcPr>
            <w:tcW w:w="850" w:type="dxa"/>
            <w:tcBorders>
              <w:top w:val="single" w:sz="4" w:space="0" w:color="auto"/>
              <w:left w:val="single" w:sz="4" w:space="0" w:color="auto"/>
              <w:bottom w:val="single" w:sz="4" w:space="0" w:color="auto"/>
              <w:right w:val="single" w:sz="4" w:space="0" w:color="auto"/>
            </w:tcBorders>
            <w:hideMark/>
          </w:tcPr>
          <w:p w:rsidR="00123DE7" w:rsidRPr="00123DE7" w:rsidRDefault="00123DE7">
            <w:pPr>
              <w:ind w:right="-1054"/>
              <w:jc w:val="both"/>
              <w:rPr>
                <w:b/>
                <w:sz w:val="24"/>
                <w:szCs w:val="24"/>
              </w:rPr>
            </w:pPr>
            <w:r>
              <w:rPr>
                <w:b/>
                <w:sz w:val="24"/>
                <w:szCs w:val="24"/>
              </w:rPr>
              <w:t>Κ</w:t>
            </w:r>
            <w:r w:rsidRPr="00123DE7">
              <w:rPr>
                <w:b/>
                <w:sz w:val="24"/>
                <w:szCs w:val="24"/>
              </w:rPr>
              <w:t>4</w:t>
            </w:r>
          </w:p>
        </w:tc>
        <w:tc>
          <w:tcPr>
            <w:tcW w:w="9782" w:type="dxa"/>
            <w:tcBorders>
              <w:top w:val="single" w:sz="4" w:space="0" w:color="auto"/>
              <w:left w:val="single" w:sz="4" w:space="0" w:color="auto"/>
              <w:bottom w:val="single" w:sz="4" w:space="0" w:color="auto"/>
              <w:right w:val="single" w:sz="4" w:space="0" w:color="auto"/>
            </w:tcBorders>
            <w:hideMark/>
          </w:tcPr>
          <w:p w:rsidR="00123DE7" w:rsidRPr="00123DE7" w:rsidRDefault="00123DE7">
            <w:pPr>
              <w:keepNext/>
              <w:tabs>
                <w:tab w:val="left" w:pos="2077"/>
              </w:tabs>
              <w:jc w:val="both"/>
              <w:outlineLvl w:val="0"/>
              <w:rPr>
                <w:sz w:val="24"/>
                <w:szCs w:val="24"/>
              </w:rPr>
            </w:pPr>
            <w:r w:rsidRPr="00123DE7">
              <w:rPr>
                <w:sz w:val="24"/>
                <w:szCs w:val="24"/>
              </w:rPr>
              <w:t xml:space="preserve">Σχετικά με μεταφορά μαθητών Πρωτοβάθμιας &amp; Δευτεροβάθμιας Εκπαίδευσης Ν. Καρδίτσας για το διδακτικό έτος 2020-2021 </w:t>
            </w:r>
            <w:r w:rsidRPr="00123DE7">
              <w:rPr>
                <w:b/>
                <w:sz w:val="24"/>
                <w:szCs w:val="24"/>
              </w:rPr>
              <w:t>(</w:t>
            </w:r>
            <w:proofErr w:type="spellStart"/>
            <w:r w:rsidRPr="00123DE7">
              <w:rPr>
                <w:b/>
                <w:sz w:val="24"/>
                <w:szCs w:val="24"/>
              </w:rPr>
              <w:t>Εισηγ</w:t>
            </w:r>
            <w:proofErr w:type="spellEnd"/>
            <w:r w:rsidRPr="00123DE7">
              <w:rPr>
                <w:b/>
                <w:sz w:val="24"/>
                <w:szCs w:val="24"/>
              </w:rPr>
              <w:t xml:space="preserve">. κ. </w:t>
            </w:r>
            <w:r w:rsidRPr="00123DE7">
              <w:rPr>
                <w:b/>
                <w:bCs/>
                <w:sz w:val="24"/>
                <w:szCs w:val="24"/>
              </w:rPr>
              <w:t>Κολοκύθα</w:t>
            </w:r>
            <w:r w:rsidRPr="00123DE7">
              <w:rPr>
                <w:b/>
                <w:sz w:val="24"/>
                <w:szCs w:val="24"/>
              </w:rPr>
              <w:t>)</w:t>
            </w:r>
          </w:p>
        </w:tc>
      </w:tr>
      <w:tr w:rsidR="00123DE7" w:rsidTr="00123DE7">
        <w:tc>
          <w:tcPr>
            <w:tcW w:w="850" w:type="dxa"/>
            <w:tcBorders>
              <w:top w:val="single" w:sz="4" w:space="0" w:color="auto"/>
              <w:left w:val="single" w:sz="4" w:space="0" w:color="auto"/>
              <w:bottom w:val="single" w:sz="4" w:space="0" w:color="auto"/>
              <w:right w:val="single" w:sz="4" w:space="0" w:color="auto"/>
            </w:tcBorders>
            <w:hideMark/>
          </w:tcPr>
          <w:p w:rsidR="00123DE7" w:rsidRPr="00123DE7" w:rsidRDefault="00123DE7">
            <w:pPr>
              <w:ind w:right="-1054"/>
              <w:jc w:val="both"/>
              <w:rPr>
                <w:b/>
                <w:sz w:val="24"/>
                <w:szCs w:val="24"/>
              </w:rPr>
            </w:pPr>
            <w:r>
              <w:rPr>
                <w:b/>
                <w:sz w:val="24"/>
                <w:szCs w:val="24"/>
              </w:rPr>
              <w:t>Κ</w:t>
            </w:r>
            <w:r w:rsidRPr="00123DE7">
              <w:rPr>
                <w:b/>
                <w:sz w:val="24"/>
                <w:szCs w:val="24"/>
              </w:rPr>
              <w:t>5</w:t>
            </w:r>
          </w:p>
        </w:tc>
        <w:tc>
          <w:tcPr>
            <w:tcW w:w="9782" w:type="dxa"/>
            <w:tcBorders>
              <w:top w:val="single" w:sz="4" w:space="0" w:color="auto"/>
              <w:left w:val="single" w:sz="4" w:space="0" w:color="auto"/>
              <w:bottom w:val="single" w:sz="4" w:space="0" w:color="auto"/>
              <w:right w:val="single" w:sz="4" w:space="0" w:color="auto"/>
            </w:tcBorders>
            <w:hideMark/>
          </w:tcPr>
          <w:p w:rsidR="00123DE7" w:rsidRPr="00123DE7" w:rsidRDefault="00123DE7">
            <w:pPr>
              <w:overflowPunct w:val="0"/>
              <w:autoSpaceDE w:val="0"/>
              <w:autoSpaceDN w:val="0"/>
              <w:adjustRightInd w:val="0"/>
              <w:spacing w:before="40" w:after="40"/>
              <w:jc w:val="both"/>
              <w:textAlignment w:val="baseline"/>
              <w:rPr>
                <w:sz w:val="24"/>
                <w:szCs w:val="24"/>
              </w:rPr>
            </w:pPr>
            <w:r w:rsidRPr="00123DE7">
              <w:rPr>
                <w:b/>
                <w:sz w:val="24"/>
                <w:szCs w:val="24"/>
              </w:rPr>
              <w:t>Έγκριση πρακτικού συγκρότησης συλλογικού οργάνου</w:t>
            </w:r>
            <w:r w:rsidRPr="00123DE7">
              <w:rPr>
                <w:sz w:val="24"/>
                <w:szCs w:val="24"/>
              </w:rPr>
              <w:t xml:space="preserve"> που αφορά </w:t>
            </w:r>
            <w:r w:rsidRPr="00123DE7">
              <w:rPr>
                <w:bCs/>
                <w:sz w:val="24"/>
                <w:szCs w:val="24"/>
              </w:rPr>
              <w:t xml:space="preserve">παραλαβή υλικών και </w:t>
            </w:r>
            <w:r w:rsidRPr="00123DE7">
              <w:rPr>
                <w:bCs/>
                <w:sz w:val="24"/>
                <w:szCs w:val="24"/>
              </w:rPr>
              <w:lastRenderedPageBreak/>
              <w:t>πιστοποίηση παροχής υπηρεσιών/εργασιών</w:t>
            </w:r>
            <w:r w:rsidRPr="00123DE7">
              <w:rPr>
                <w:sz w:val="24"/>
                <w:szCs w:val="24"/>
              </w:rPr>
              <w:t xml:space="preserve"> αρμοδιότητας Υποδιεύθυνσης Κτηνιατρικής Π.Ε. Καρδίτσας, για το έτος 2021 </w:t>
            </w:r>
            <w:r w:rsidRPr="00123DE7">
              <w:rPr>
                <w:b/>
                <w:sz w:val="24"/>
                <w:szCs w:val="24"/>
              </w:rPr>
              <w:t>(</w:t>
            </w:r>
            <w:proofErr w:type="spellStart"/>
            <w:r w:rsidRPr="00123DE7">
              <w:rPr>
                <w:b/>
                <w:sz w:val="24"/>
                <w:szCs w:val="24"/>
              </w:rPr>
              <w:t>Εισηγ</w:t>
            </w:r>
            <w:proofErr w:type="spellEnd"/>
            <w:r w:rsidRPr="00123DE7">
              <w:rPr>
                <w:b/>
                <w:sz w:val="24"/>
                <w:szCs w:val="24"/>
              </w:rPr>
              <w:t xml:space="preserve">. κ. </w:t>
            </w:r>
            <w:r w:rsidRPr="00123DE7">
              <w:rPr>
                <w:b/>
                <w:bCs/>
                <w:sz w:val="24"/>
                <w:szCs w:val="24"/>
              </w:rPr>
              <w:t>Ασλανίδου</w:t>
            </w:r>
            <w:r w:rsidRPr="00123DE7">
              <w:rPr>
                <w:b/>
                <w:sz w:val="24"/>
                <w:szCs w:val="24"/>
              </w:rPr>
              <w:t>)</w:t>
            </w:r>
          </w:p>
        </w:tc>
      </w:tr>
      <w:tr w:rsidR="00123DE7" w:rsidTr="00123DE7">
        <w:tc>
          <w:tcPr>
            <w:tcW w:w="850" w:type="dxa"/>
            <w:tcBorders>
              <w:top w:val="single" w:sz="4" w:space="0" w:color="auto"/>
              <w:left w:val="single" w:sz="4" w:space="0" w:color="auto"/>
              <w:bottom w:val="single" w:sz="4" w:space="0" w:color="auto"/>
              <w:right w:val="single" w:sz="4" w:space="0" w:color="auto"/>
            </w:tcBorders>
            <w:hideMark/>
          </w:tcPr>
          <w:p w:rsidR="00123DE7" w:rsidRPr="00123DE7" w:rsidRDefault="00123DE7">
            <w:pPr>
              <w:ind w:right="-1054"/>
              <w:jc w:val="both"/>
              <w:rPr>
                <w:b/>
                <w:sz w:val="24"/>
                <w:szCs w:val="24"/>
              </w:rPr>
            </w:pPr>
            <w:r>
              <w:rPr>
                <w:b/>
                <w:sz w:val="24"/>
                <w:szCs w:val="24"/>
              </w:rPr>
              <w:lastRenderedPageBreak/>
              <w:t>Κ</w:t>
            </w:r>
            <w:r w:rsidRPr="00123DE7">
              <w:rPr>
                <w:b/>
                <w:sz w:val="24"/>
                <w:szCs w:val="24"/>
              </w:rPr>
              <w:t>6</w:t>
            </w:r>
          </w:p>
        </w:tc>
        <w:tc>
          <w:tcPr>
            <w:tcW w:w="9782" w:type="dxa"/>
            <w:tcBorders>
              <w:top w:val="single" w:sz="4" w:space="0" w:color="auto"/>
              <w:left w:val="single" w:sz="4" w:space="0" w:color="auto"/>
              <w:bottom w:val="single" w:sz="4" w:space="0" w:color="auto"/>
              <w:right w:val="single" w:sz="4" w:space="0" w:color="auto"/>
            </w:tcBorders>
          </w:tcPr>
          <w:p w:rsidR="00123DE7" w:rsidRPr="009C4617" w:rsidRDefault="009C4617">
            <w:pPr>
              <w:overflowPunct w:val="0"/>
              <w:autoSpaceDE w:val="0"/>
              <w:autoSpaceDN w:val="0"/>
              <w:adjustRightInd w:val="0"/>
              <w:spacing w:before="40" w:after="40"/>
              <w:jc w:val="both"/>
              <w:textAlignment w:val="baseline"/>
              <w:rPr>
                <w:sz w:val="24"/>
                <w:szCs w:val="24"/>
              </w:rPr>
            </w:pPr>
            <w:r w:rsidRPr="009C4617">
              <w:rPr>
                <w:b/>
                <w:sz w:val="24"/>
                <w:szCs w:val="24"/>
              </w:rPr>
              <w:t xml:space="preserve">Έγκριση διάθεσης πίστωσης    και    έγκριση   δαπάνης   για  την  έκδοση χρηματικού προπληρωμένου εντάλματος   για την  κάλυψη αναγκών  του Τμήματος Μηχανικού Εξοπλισμού της Π.Ε. Καρδίτσας Περιφέρειας Θεσσαλίας. </w:t>
            </w:r>
            <w:proofErr w:type="spellStart"/>
            <w:r w:rsidRPr="009C4617">
              <w:rPr>
                <w:b/>
                <w:sz w:val="24"/>
                <w:szCs w:val="24"/>
              </w:rPr>
              <w:t>Εισηγ.κ.Αντιπεριφερειάρχης</w:t>
            </w:r>
            <w:proofErr w:type="spellEnd"/>
            <w:r w:rsidRPr="009C4617">
              <w:rPr>
                <w:b/>
                <w:sz w:val="24"/>
                <w:szCs w:val="24"/>
              </w:rPr>
              <w:t xml:space="preserve"> </w:t>
            </w:r>
            <w:proofErr w:type="spellStart"/>
            <w:r w:rsidRPr="009C4617">
              <w:rPr>
                <w:b/>
                <w:sz w:val="24"/>
                <w:szCs w:val="24"/>
              </w:rPr>
              <w:t>κ.Νούσιος</w:t>
            </w:r>
            <w:proofErr w:type="spellEnd"/>
            <w:r w:rsidRPr="009C4617">
              <w:rPr>
                <w:b/>
                <w:sz w:val="24"/>
                <w:szCs w:val="24"/>
              </w:rPr>
              <w:t xml:space="preserve"> </w:t>
            </w:r>
          </w:p>
        </w:tc>
      </w:tr>
      <w:tr w:rsidR="00123DE7" w:rsidTr="00123DE7">
        <w:tc>
          <w:tcPr>
            <w:tcW w:w="850" w:type="dxa"/>
            <w:tcBorders>
              <w:top w:val="single" w:sz="4" w:space="0" w:color="auto"/>
              <w:left w:val="single" w:sz="4" w:space="0" w:color="auto"/>
              <w:bottom w:val="single" w:sz="4" w:space="0" w:color="auto"/>
              <w:right w:val="single" w:sz="4" w:space="0" w:color="auto"/>
            </w:tcBorders>
            <w:hideMark/>
          </w:tcPr>
          <w:p w:rsidR="00123DE7" w:rsidRPr="00123DE7" w:rsidRDefault="00123DE7">
            <w:pPr>
              <w:ind w:right="-1054"/>
              <w:jc w:val="both"/>
              <w:rPr>
                <w:b/>
                <w:sz w:val="24"/>
                <w:szCs w:val="24"/>
              </w:rPr>
            </w:pPr>
            <w:r>
              <w:rPr>
                <w:b/>
                <w:sz w:val="24"/>
                <w:szCs w:val="24"/>
              </w:rPr>
              <w:t>Κ</w:t>
            </w:r>
            <w:r w:rsidRPr="00123DE7">
              <w:rPr>
                <w:b/>
                <w:sz w:val="24"/>
                <w:szCs w:val="24"/>
              </w:rPr>
              <w:t>7</w:t>
            </w:r>
          </w:p>
        </w:tc>
        <w:tc>
          <w:tcPr>
            <w:tcW w:w="9782" w:type="dxa"/>
            <w:tcBorders>
              <w:top w:val="single" w:sz="4" w:space="0" w:color="auto"/>
              <w:left w:val="single" w:sz="4" w:space="0" w:color="auto"/>
              <w:bottom w:val="single" w:sz="4" w:space="0" w:color="auto"/>
              <w:right w:val="single" w:sz="4" w:space="0" w:color="auto"/>
            </w:tcBorders>
          </w:tcPr>
          <w:p w:rsidR="00123DE7" w:rsidRPr="00DE73AD" w:rsidRDefault="00DE73AD" w:rsidP="00DE73AD">
            <w:pPr>
              <w:overflowPunct w:val="0"/>
              <w:autoSpaceDE w:val="0"/>
              <w:autoSpaceDN w:val="0"/>
              <w:adjustRightInd w:val="0"/>
              <w:spacing w:before="40" w:after="40"/>
              <w:jc w:val="both"/>
              <w:textAlignment w:val="baseline"/>
              <w:rPr>
                <w:sz w:val="24"/>
                <w:szCs w:val="24"/>
              </w:rPr>
            </w:pPr>
            <w:r w:rsidRPr="00DE73AD">
              <w:rPr>
                <w:b/>
                <w:sz w:val="24"/>
                <w:szCs w:val="24"/>
              </w:rPr>
              <w:t>Έγκριση διάθεσης πίστωσης    και    έγκριση   δαπάνης   για  την  έκδοση χρηματικού προπληρωμένου εντάλματος   για την  κάλυψη αναγκών την κάλυψη μικρών  δαπανών του Τμήματος Μηχανικού Εξοπλισμού της Π.Ε. Καρδίτσας Περιφέρειας Θεσσαλίας</w:t>
            </w:r>
            <w:r w:rsidRPr="009C4617">
              <w:rPr>
                <w:b/>
                <w:sz w:val="24"/>
                <w:szCs w:val="24"/>
              </w:rPr>
              <w:t xml:space="preserve"> </w:t>
            </w:r>
            <w:proofErr w:type="spellStart"/>
            <w:r w:rsidRPr="009C4617">
              <w:rPr>
                <w:b/>
                <w:sz w:val="24"/>
                <w:szCs w:val="24"/>
              </w:rPr>
              <w:t>Εισηγ.κ.Αντιπεριφερειάρχης</w:t>
            </w:r>
            <w:proofErr w:type="spellEnd"/>
            <w:r w:rsidRPr="009C4617">
              <w:rPr>
                <w:b/>
                <w:sz w:val="24"/>
                <w:szCs w:val="24"/>
              </w:rPr>
              <w:t xml:space="preserve"> </w:t>
            </w:r>
            <w:proofErr w:type="spellStart"/>
            <w:r w:rsidRPr="009C4617">
              <w:rPr>
                <w:b/>
                <w:sz w:val="24"/>
                <w:szCs w:val="24"/>
              </w:rPr>
              <w:t>κ.Νούσιος</w:t>
            </w:r>
            <w:proofErr w:type="spellEnd"/>
          </w:p>
        </w:tc>
      </w:tr>
      <w:tr w:rsidR="00123DE7" w:rsidTr="00123DE7">
        <w:tc>
          <w:tcPr>
            <w:tcW w:w="850" w:type="dxa"/>
            <w:tcBorders>
              <w:top w:val="single" w:sz="4" w:space="0" w:color="auto"/>
              <w:left w:val="single" w:sz="4" w:space="0" w:color="auto"/>
              <w:bottom w:val="single" w:sz="4" w:space="0" w:color="auto"/>
              <w:right w:val="single" w:sz="4" w:space="0" w:color="auto"/>
            </w:tcBorders>
            <w:hideMark/>
          </w:tcPr>
          <w:p w:rsidR="00123DE7" w:rsidRPr="00123DE7" w:rsidRDefault="00123DE7">
            <w:pPr>
              <w:ind w:right="-1054"/>
              <w:jc w:val="both"/>
              <w:rPr>
                <w:b/>
                <w:sz w:val="24"/>
                <w:szCs w:val="24"/>
              </w:rPr>
            </w:pPr>
            <w:r>
              <w:rPr>
                <w:b/>
                <w:sz w:val="24"/>
                <w:szCs w:val="24"/>
              </w:rPr>
              <w:t>Κ</w:t>
            </w:r>
            <w:r w:rsidRPr="00123DE7">
              <w:rPr>
                <w:b/>
                <w:sz w:val="24"/>
                <w:szCs w:val="24"/>
              </w:rPr>
              <w:t>8</w:t>
            </w:r>
          </w:p>
        </w:tc>
        <w:tc>
          <w:tcPr>
            <w:tcW w:w="9782" w:type="dxa"/>
            <w:tcBorders>
              <w:top w:val="single" w:sz="4" w:space="0" w:color="auto"/>
              <w:left w:val="single" w:sz="4" w:space="0" w:color="auto"/>
              <w:bottom w:val="single" w:sz="4" w:space="0" w:color="auto"/>
              <w:right w:val="single" w:sz="4" w:space="0" w:color="auto"/>
            </w:tcBorders>
          </w:tcPr>
          <w:p w:rsidR="002415E6" w:rsidRPr="002415E6" w:rsidRDefault="002415E6" w:rsidP="002415E6">
            <w:pPr>
              <w:ind w:left="34"/>
              <w:jc w:val="both"/>
              <w:rPr>
                <w:bCs/>
                <w:sz w:val="24"/>
                <w:szCs w:val="24"/>
              </w:rPr>
            </w:pPr>
            <w:r w:rsidRPr="002415E6">
              <w:rPr>
                <w:sz w:val="24"/>
                <w:szCs w:val="24"/>
              </w:rPr>
              <w:t xml:space="preserve">Έγκριση αναθέσεων για την αποκατάσταση βατότητας του οδικού δικτύου και την αποκατάσταση αναχωμάτων ποταμών και ρεμάτων αρμοδιότητας Π.Ε. Καρδίτσας, στο πλαίσιο του έργου </w:t>
            </w:r>
            <w:r w:rsidRPr="002415E6">
              <w:rPr>
                <w:b/>
                <w:sz w:val="24"/>
                <w:szCs w:val="24"/>
              </w:rPr>
              <w:t xml:space="preserve">2003ΣΕ05500005 Επιχορήγηση των ΟΤΑ για «Πρόγραμμα πρόληψης και αντιμετώπισης ζημιών και καταστροφών που προκαλούνται από θεομηνίες στους ΟΤΑ </w:t>
            </w:r>
            <w:proofErr w:type="spellStart"/>
            <w:r w:rsidRPr="002415E6">
              <w:rPr>
                <w:b/>
                <w:sz w:val="24"/>
                <w:szCs w:val="24"/>
              </w:rPr>
              <w:t>α΄</w:t>
            </w:r>
            <w:proofErr w:type="spellEnd"/>
            <w:r w:rsidRPr="002415E6">
              <w:rPr>
                <w:b/>
                <w:sz w:val="24"/>
                <w:szCs w:val="24"/>
              </w:rPr>
              <w:t xml:space="preserve"> και </w:t>
            </w:r>
            <w:proofErr w:type="spellStart"/>
            <w:r w:rsidRPr="002415E6">
              <w:rPr>
                <w:b/>
                <w:sz w:val="24"/>
                <w:szCs w:val="24"/>
              </w:rPr>
              <w:t>β΄</w:t>
            </w:r>
            <w:proofErr w:type="spellEnd"/>
            <w:r w:rsidRPr="002415E6">
              <w:rPr>
                <w:b/>
                <w:sz w:val="24"/>
                <w:szCs w:val="24"/>
              </w:rPr>
              <w:t xml:space="preserve"> βαθμού της χώρας»</w:t>
            </w:r>
            <w:r w:rsidRPr="002415E6">
              <w:rPr>
                <w:sz w:val="24"/>
                <w:szCs w:val="24"/>
              </w:rPr>
              <w:t xml:space="preserve"> εκτελουμένων σύμφωνα με τα άρθρα 32 και 59 του Ν.  4412/2016 και συγκρότηση </w:t>
            </w:r>
            <w:r w:rsidRPr="002415E6">
              <w:rPr>
                <w:bCs/>
                <w:sz w:val="24"/>
                <w:szCs w:val="24"/>
              </w:rPr>
              <w:t>Τριμελούς Επιτροπής για την παραλαβή του αντικειμένου των συμβάσεων του ως άνω έργου.</w:t>
            </w:r>
            <w:r w:rsidRPr="002415E6">
              <w:rPr>
                <w:b/>
                <w:sz w:val="24"/>
                <w:szCs w:val="24"/>
              </w:rPr>
              <w:t xml:space="preserve">    </w:t>
            </w:r>
          </w:p>
          <w:p w:rsidR="00123DE7" w:rsidRDefault="002415E6">
            <w:pPr>
              <w:keepNext/>
              <w:tabs>
                <w:tab w:val="left" w:pos="2077"/>
              </w:tabs>
              <w:jc w:val="both"/>
              <w:outlineLvl w:val="0"/>
              <w:rPr>
                <w:rFonts w:ascii="Calibri" w:hAnsi="Calibri" w:cs="Calibri"/>
                <w:color w:val="000000"/>
                <w:spacing w:val="-5"/>
                <w:w w:val="102"/>
                <w:sz w:val="22"/>
              </w:rPr>
            </w:pPr>
            <w:r w:rsidRPr="00123DE7">
              <w:rPr>
                <w:b/>
                <w:sz w:val="24"/>
                <w:szCs w:val="24"/>
              </w:rPr>
              <w:t>(</w:t>
            </w:r>
            <w:proofErr w:type="spellStart"/>
            <w:r w:rsidRPr="00123DE7">
              <w:rPr>
                <w:b/>
                <w:sz w:val="24"/>
                <w:szCs w:val="24"/>
              </w:rPr>
              <w:t>Εισηγ</w:t>
            </w:r>
            <w:proofErr w:type="spellEnd"/>
            <w:r w:rsidRPr="00123DE7">
              <w:rPr>
                <w:b/>
                <w:sz w:val="24"/>
                <w:szCs w:val="24"/>
              </w:rPr>
              <w:t xml:space="preserve">. κ. </w:t>
            </w:r>
            <w:r w:rsidRPr="00123DE7">
              <w:rPr>
                <w:b/>
                <w:bCs/>
                <w:sz w:val="24"/>
                <w:szCs w:val="24"/>
              </w:rPr>
              <w:t>Κουτρομάνος</w:t>
            </w:r>
            <w:r w:rsidRPr="00123DE7">
              <w:rPr>
                <w:b/>
                <w:sz w:val="24"/>
                <w:szCs w:val="24"/>
              </w:rPr>
              <w:t>)</w:t>
            </w:r>
          </w:p>
        </w:tc>
      </w:tr>
      <w:tr w:rsidR="0016651A" w:rsidTr="0016651A">
        <w:tc>
          <w:tcPr>
            <w:tcW w:w="850" w:type="dxa"/>
            <w:tcBorders>
              <w:top w:val="single" w:sz="4" w:space="0" w:color="auto"/>
              <w:left w:val="single" w:sz="4" w:space="0" w:color="auto"/>
              <w:bottom w:val="single" w:sz="4" w:space="0" w:color="auto"/>
              <w:right w:val="single" w:sz="4" w:space="0" w:color="auto"/>
            </w:tcBorders>
            <w:hideMark/>
          </w:tcPr>
          <w:p w:rsidR="0016651A" w:rsidRPr="00123DE7" w:rsidRDefault="0016651A" w:rsidP="00042903">
            <w:pPr>
              <w:ind w:right="-1054"/>
              <w:jc w:val="both"/>
              <w:rPr>
                <w:b/>
                <w:sz w:val="24"/>
                <w:szCs w:val="24"/>
              </w:rPr>
            </w:pPr>
            <w:r>
              <w:rPr>
                <w:b/>
                <w:sz w:val="24"/>
                <w:szCs w:val="24"/>
              </w:rPr>
              <w:t>Κ9</w:t>
            </w:r>
          </w:p>
        </w:tc>
        <w:tc>
          <w:tcPr>
            <w:tcW w:w="9782" w:type="dxa"/>
            <w:tcBorders>
              <w:top w:val="single" w:sz="4" w:space="0" w:color="auto"/>
              <w:left w:val="single" w:sz="4" w:space="0" w:color="auto"/>
              <w:bottom w:val="single" w:sz="4" w:space="0" w:color="auto"/>
              <w:right w:val="single" w:sz="4" w:space="0" w:color="auto"/>
            </w:tcBorders>
          </w:tcPr>
          <w:p w:rsidR="0016651A" w:rsidRPr="0016651A" w:rsidRDefault="0016651A" w:rsidP="00AA66F5">
            <w:pPr>
              <w:keepNext/>
              <w:jc w:val="both"/>
              <w:outlineLvl w:val="0"/>
              <w:rPr>
                <w:rFonts w:ascii="Calibri" w:hAnsi="Calibri" w:cs="Arial"/>
                <w:b/>
                <w:sz w:val="22"/>
                <w:szCs w:val="22"/>
              </w:rPr>
            </w:pPr>
            <w:r w:rsidRPr="000679FA">
              <w:rPr>
                <w:b/>
                <w:sz w:val="24"/>
                <w:szCs w:val="24"/>
              </w:rPr>
              <w:t>Έγκριση διάθεσης πίστωσης    και    έγκριση   δαπάνης   για  την  έκδοση χρηματικού προπληρωμένου εντάλματος   για την  κάλυψη αναγκών της Δ/νσης Αγροτικής οικονομίας της ΠΕ Καρδίτσας .</w:t>
            </w:r>
            <w:r w:rsidRPr="009C4617">
              <w:rPr>
                <w:b/>
                <w:sz w:val="24"/>
                <w:szCs w:val="24"/>
              </w:rPr>
              <w:t xml:space="preserve"> </w:t>
            </w:r>
            <w:proofErr w:type="spellStart"/>
            <w:r w:rsidRPr="009C4617">
              <w:rPr>
                <w:b/>
                <w:sz w:val="24"/>
                <w:szCs w:val="24"/>
              </w:rPr>
              <w:t>Εισηγ.κ.Αντιπεριφερειάρχης</w:t>
            </w:r>
            <w:proofErr w:type="spellEnd"/>
            <w:r w:rsidRPr="009C4617">
              <w:rPr>
                <w:b/>
                <w:sz w:val="24"/>
                <w:szCs w:val="24"/>
              </w:rPr>
              <w:t xml:space="preserve"> </w:t>
            </w:r>
            <w:proofErr w:type="spellStart"/>
            <w:r w:rsidRPr="009C4617">
              <w:rPr>
                <w:b/>
                <w:sz w:val="24"/>
                <w:szCs w:val="24"/>
              </w:rPr>
              <w:t>κ.Νούσιος</w:t>
            </w:r>
            <w:proofErr w:type="spellEnd"/>
          </w:p>
        </w:tc>
      </w:tr>
    </w:tbl>
    <w:p w:rsidR="00123DE7" w:rsidRDefault="00123DE7" w:rsidP="00123DE7">
      <w:pPr>
        <w:keepNext/>
        <w:spacing w:line="288" w:lineRule="auto"/>
        <w:jc w:val="both"/>
        <w:outlineLvl w:val="0"/>
        <w:rPr>
          <w:rFonts w:ascii="Calibri" w:hAnsi="Calibri" w:cs="Arial"/>
          <w:b/>
          <w:sz w:val="22"/>
          <w:szCs w:val="22"/>
        </w:rPr>
      </w:pPr>
    </w:p>
    <w:p w:rsidR="006C56A7" w:rsidRDefault="006C56A7" w:rsidP="006C56A7">
      <w:pPr>
        <w:jc w:val="center"/>
        <w:rPr>
          <w:b/>
          <w:sz w:val="28"/>
          <w:szCs w:val="28"/>
          <w:u w:val="single"/>
        </w:rPr>
      </w:pPr>
      <w:r>
        <w:rPr>
          <w:b/>
          <w:sz w:val="28"/>
          <w:szCs w:val="28"/>
          <w:u w:val="single"/>
        </w:rPr>
        <w:t>ΠΕΡΙΦΕΡΕΙΑΚΗ ΕΝΟΤΗΤΑ ΛΑΡΙΣΑΣ</w:t>
      </w:r>
    </w:p>
    <w:p w:rsidR="006C56A7" w:rsidRDefault="006C56A7" w:rsidP="006C56A7">
      <w:pPr>
        <w:jc w:val="center"/>
        <w:rPr>
          <w:b/>
          <w:sz w:val="28"/>
          <w:szCs w:val="28"/>
          <w:u w:val="single"/>
        </w:rPr>
      </w:pPr>
    </w:p>
    <w:tbl>
      <w:tblPr>
        <w:tblW w:w="106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9785"/>
      </w:tblGrid>
      <w:tr w:rsidR="006C56A7" w:rsidTr="006C56A7">
        <w:trPr>
          <w:trHeight w:val="209"/>
        </w:trPr>
        <w:tc>
          <w:tcPr>
            <w:tcW w:w="850" w:type="dxa"/>
            <w:tcBorders>
              <w:top w:val="single" w:sz="4" w:space="0" w:color="auto"/>
              <w:left w:val="single" w:sz="4" w:space="0" w:color="auto"/>
              <w:bottom w:val="single" w:sz="4" w:space="0" w:color="auto"/>
              <w:right w:val="single" w:sz="4" w:space="0" w:color="auto"/>
            </w:tcBorders>
            <w:hideMark/>
          </w:tcPr>
          <w:p w:rsidR="006C56A7" w:rsidRDefault="006C56A7">
            <w:pPr>
              <w:tabs>
                <w:tab w:val="left" w:pos="176"/>
              </w:tabs>
              <w:spacing w:line="276" w:lineRule="auto"/>
              <w:ind w:right="-108"/>
              <w:jc w:val="both"/>
              <w:rPr>
                <w:b/>
                <w:sz w:val="24"/>
                <w:szCs w:val="24"/>
                <w:lang w:eastAsia="en-US"/>
              </w:rPr>
            </w:pPr>
            <w:r>
              <w:rPr>
                <w:b/>
                <w:sz w:val="24"/>
                <w:szCs w:val="24"/>
                <w:lang w:eastAsia="en-US"/>
              </w:rPr>
              <w:t>Λ1</w:t>
            </w:r>
          </w:p>
        </w:tc>
        <w:tc>
          <w:tcPr>
            <w:tcW w:w="9785" w:type="dxa"/>
            <w:tcBorders>
              <w:top w:val="single" w:sz="4" w:space="0" w:color="auto"/>
              <w:left w:val="single" w:sz="4" w:space="0" w:color="auto"/>
              <w:bottom w:val="single" w:sz="4" w:space="0" w:color="auto"/>
              <w:right w:val="single" w:sz="4" w:space="0" w:color="auto"/>
            </w:tcBorders>
            <w:hideMark/>
          </w:tcPr>
          <w:p w:rsidR="006C56A7" w:rsidRPr="00D82BA4" w:rsidRDefault="006C56A7" w:rsidP="00D82BA4">
            <w:pPr>
              <w:pStyle w:val="31"/>
              <w:spacing w:line="240" w:lineRule="auto"/>
              <w:ind w:firstLine="0"/>
              <w:rPr>
                <w:rFonts w:ascii="Times New Roman" w:hAnsi="Times New Roman" w:cs="Times New Roman"/>
                <w:color w:val="auto"/>
                <w:sz w:val="24"/>
                <w:szCs w:val="24"/>
              </w:rPr>
            </w:pPr>
            <w:r>
              <w:rPr>
                <w:bCs/>
                <w:lang w:eastAsia="en-US"/>
              </w:rPr>
              <w:t xml:space="preserve"> </w:t>
            </w:r>
            <w:r w:rsidR="00D82BA4" w:rsidRPr="00D82BA4">
              <w:rPr>
                <w:rFonts w:ascii="Times New Roman" w:hAnsi="Times New Roman" w:cs="Times New Roman"/>
                <w:color w:val="auto"/>
                <w:sz w:val="24"/>
                <w:szCs w:val="24"/>
              </w:rPr>
              <w:t>Αποστολή εισήγησης για την</w:t>
            </w:r>
            <w:bookmarkStart w:id="0" w:name="_Hlk37324531"/>
            <w:r w:rsidR="00D82BA4" w:rsidRPr="00D82BA4">
              <w:rPr>
                <w:rFonts w:ascii="Times New Roman" w:hAnsi="Times New Roman" w:cs="Times New Roman"/>
                <w:b/>
                <w:color w:val="auto"/>
                <w:sz w:val="24"/>
                <w:szCs w:val="24"/>
              </w:rPr>
              <w:t xml:space="preserve"> ανάθεση </w:t>
            </w:r>
            <w:r w:rsidR="00D82BA4" w:rsidRPr="00D82BA4">
              <w:rPr>
                <w:rFonts w:ascii="Times New Roman" w:hAnsi="Times New Roman" w:cs="Times New Roman"/>
                <w:b/>
                <w:bCs/>
                <w:sz w:val="24"/>
                <w:szCs w:val="24"/>
              </w:rPr>
              <w:t xml:space="preserve">της υπηρεσίας: </w:t>
            </w:r>
            <w:r w:rsidR="00D82BA4" w:rsidRPr="00D82BA4">
              <w:rPr>
                <w:rFonts w:ascii="Times New Roman" w:hAnsi="Times New Roman" w:cs="Times New Roman"/>
                <w:b/>
                <w:sz w:val="24"/>
                <w:szCs w:val="24"/>
              </w:rPr>
              <w:t>«ΥΠΟΣΤΗΡΙΚΤΙΚΕΣ ΕΡΓΑΣΙΕΣ ΓΙΑ ΤΗ ΣΤΑΤΙΚΗ ΑΠΟΤΥΠΩΣΗ ΤΟΥ ΚΤΙΡΙΟΥ ΤΟΥ ΔΙΚΑΣΤΙΚΟΥ ΜΕΓΑΡΟΥ ΛΑΡΙΣΑΣ»</w:t>
            </w:r>
            <w:bookmarkEnd w:id="0"/>
            <w:r w:rsidR="00D82BA4" w:rsidRPr="00D82BA4">
              <w:rPr>
                <w:rFonts w:ascii="Times New Roman" w:hAnsi="Times New Roman" w:cs="Times New Roman"/>
                <w:b/>
                <w:sz w:val="24"/>
                <w:szCs w:val="24"/>
              </w:rPr>
              <w:t>.</w:t>
            </w:r>
            <w:r w:rsidR="00D82BA4" w:rsidRPr="00D82BA4">
              <w:rPr>
                <w:rFonts w:ascii="Times New Roman" w:hAnsi="Times New Roman" w:cs="Times New Roman"/>
                <w:color w:val="auto"/>
                <w:sz w:val="24"/>
                <w:szCs w:val="24"/>
              </w:rPr>
              <w:t xml:space="preserve">  </w:t>
            </w:r>
            <w:r w:rsidR="00D82BA4">
              <w:rPr>
                <w:rFonts w:ascii="Times New Roman" w:hAnsi="Times New Roman" w:cs="Times New Roman"/>
                <w:color w:val="auto"/>
                <w:sz w:val="24"/>
                <w:szCs w:val="24"/>
              </w:rPr>
              <w:t xml:space="preserve"> </w:t>
            </w:r>
            <w:proofErr w:type="spellStart"/>
            <w:r w:rsidR="00D82BA4" w:rsidRPr="00D82BA4">
              <w:rPr>
                <w:rFonts w:ascii="Times New Roman" w:hAnsi="Times New Roman" w:cs="Times New Roman"/>
                <w:b/>
                <w:sz w:val="24"/>
                <w:szCs w:val="24"/>
                <w:lang w:eastAsia="en-US"/>
              </w:rPr>
              <w:t>Εισηγ.κ.Ντάγιας</w:t>
            </w:r>
            <w:proofErr w:type="spellEnd"/>
            <w:r w:rsidR="00D82BA4">
              <w:rPr>
                <w:b/>
                <w:sz w:val="24"/>
                <w:szCs w:val="24"/>
                <w:lang w:eastAsia="en-US"/>
              </w:rPr>
              <w:t xml:space="preserve"> </w:t>
            </w:r>
          </w:p>
        </w:tc>
      </w:tr>
      <w:tr w:rsidR="006C56A7" w:rsidTr="006C56A7">
        <w:trPr>
          <w:trHeight w:val="213"/>
        </w:trPr>
        <w:tc>
          <w:tcPr>
            <w:tcW w:w="850" w:type="dxa"/>
            <w:tcBorders>
              <w:top w:val="single" w:sz="4" w:space="0" w:color="auto"/>
              <w:left w:val="single" w:sz="4" w:space="0" w:color="auto"/>
              <w:bottom w:val="single" w:sz="4" w:space="0" w:color="auto"/>
              <w:right w:val="single" w:sz="4" w:space="0" w:color="auto"/>
            </w:tcBorders>
            <w:hideMark/>
          </w:tcPr>
          <w:p w:rsidR="006C56A7" w:rsidRDefault="006C56A7">
            <w:pPr>
              <w:tabs>
                <w:tab w:val="left" w:pos="176"/>
              </w:tabs>
              <w:spacing w:line="276" w:lineRule="auto"/>
              <w:ind w:right="-108"/>
              <w:jc w:val="both"/>
              <w:rPr>
                <w:b/>
                <w:sz w:val="24"/>
                <w:szCs w:val="24"/>
                <w:lang w:eastAsia="en-US"/>
              </w:rPr>
            </w:pPr>
            <w:r>
              <w:rPr>
                <w:b/>
                <w:sz w:val="24"/>
                <w:szCs w:val="24"/>
                <w:lang w:eastAsia="en-US"/>
              </w:rPr>
              <w:t>Λ2</w:t>
            </w:r>
          </w:p>
        </w:tc>
        <w:tc>
          <w:tcPr>
            <w:tcW w:w="9785" w:type="dxa"/>
            <w:tcBorders>
              <w:top w:val="single" w:sz="4" w:space="0" w:color="auto"/>
              <w:left w:val="single" w:sz="4" w:space="0" w:color="auto"/>
              <w:bottom w:val="single" w:sz="4" w:space="0" w:color="auto"/>
              <w:right w:val="single" w:sz="4" w:space="0" w:color="auto"/>
            </w:tcBorders>
            <w:hideMark/>
          </w:tcPr>
          <w:p w:rsidR="006C56A7" w:rsidRPr="00957B40" w:rsidRDefault="00957B40" w:rsidP="00957B40">
            <w:pPr>
              <w:jc w:val="both"/>
              <w:rPr>
                <w:rFonts w:cs="Arial"/>
                <w:b/>
                <w:sz w:val="24"/>
                <w:szCs w:val="24"/>
                <w:lang w:eastAsia="en-US"/>
              </w:rPr>
            </w:pPr>
            <w:r w:rsidRPr="00957B40">
              <w:rPr>
                <w:sz w:val="24"/>
                <w:szCs w:val="24"/>
              </w:rPr>
              <w:t>Αποστολή εισήγησης για την</w:t>
            </w:r>
            <w:r w:rsidRPr="00957B40">
              <w:rPr>
                <w:b/>
                <w:sz w:val="24"/>
                <w:szCs w:val="24"/>
              </w:rPr>
              <w:t xml:space="preserve"> ανάθεση </w:t>
            </w:r>
            <w:r w:rsidRPr="00957B40">
              <w:rPr>
                <w:b/>
                <w:bCs/>
                <w:sz w:val="24"/>
                <w:szCs w:val="24"/>
              </w:rPr>
              <w:t>της υπηρεσίας:</w:t>
            </w:r>
            <w:bookmarkStart w:id="1" w:name="_Hlk37058205"/>
            <w:r w:rsidRPr="00957B40">
              <w:rPr>
                <w:b/>
                <w:sz w:val="24"/>
                <w:szCs w:val="24"/>
              </w:rPr>
              <w:t xml:space="preserve"> «ΥΠΟΣΤΗΡΙΚΤΙΚΕΣ ΕΡΓΑΣΙΕΣ ΓΙΑ ΤΗ ΔΙΕΝΕΡΓΕΙΑ ΕΡΓΑΣΤΗΡΙΑΚΩΝ ΕΛΕΓΧΩΝ ΚΑΙ ΕΛΕΓΧΩΝ ΜΕ ΜΗ ΚΑΤΑΣΤΡΟΦΙΚΕΣ ΜΕΘΟΔΟΥΣ ΤΟΥ ΚΤΙΡΙΟΥ ΤΟΥ ΔΙΚΑΣΤΙΚΟΥ ΜΕΓΑΡΟΥ ΛΑΡΙΣΑΣ»</w:t>
            </w:r>
            <w:bookmarkEnd w:id="1"/>
            <w:r w:rsidRPr="00957B40">
              <w:rPr>
                <w:b/>
                <w:sz w:val="24"/>
                <w:szCs w:val="24"/>
              </w:rPr>
              <w:t>.</w:t>
            </w:r>
            <w:r w:rsidRPr="00D82BA4">
              <w:rPr>
                <w:b/>
                <w:sz w:val="24"/>
                <w:szCs w:val="24"/>
                <w:lang w:eastAsia="en-US"/>
              </w:rPr>
              <w:t xml:space="preserve"> Εισηγ.κ.Ντάγιας</w:t>
            </w:r>
          </w:p>
        </w:tc>
      </w:tr>
      <w:tr w:rsidR="006C56A7" w:rsidTr="006C56A7">
        <w:trPr>
          <w:trHeight w:val="281"/>
        </w:trPr>
        <w:tc>
          <w:tcPr>
            <w:tcW w:w="850" w:type="dxa"/>
            <w:tcBorders>
              <w:top w:val="single" w:sz="4" w:space="0" w:color="auto"/>
              <w:left w:val="single" w:sz="4" w:space="0" w:color="auto"/>
              <w:bottom w:val="single" w:sz="4" w:space="0" w:color="auto"/>
              <w:right w:val="single" w:sz="4" w:space="0" w:color="auto"/>
            </w:tcBorders>
            <w:hideMark/>
          </w:tcPr>
          <w:p w:rsidR="006C56A7" w:rsidRDefault="006C56A7">
            <w:pPr>
              <w:tabs>
                <w:tab w:val="left" w:pos="601"/>
              </w:tabs>
              <w:spacing w:line="276" w:lineRule="auto"/>
              <w:ind w:right="-108"/>
              <w:jc w:val="both"/>
              <w:rPr>
                <w:b/>
                <w:sz w:val="24"/>
                <w:szCs w:val="24"/>
                <w:lang w:eastAsia="en-US"/>
              </w:rPr>
            </w:pPr>
            <w:r>
              <w:rPr>
                <w:b/>
                <w:sz w:val="24"/>
                <w:szCs w:val="24"/>
                <w:lang w:eastAsia="en-US"/>
              </w:rPr>
              <w:t>Λ3</w:t>
            </w:r>
          </w:p>
        </w:tc>
        <w:tc>
          <w:tcPr>
            <w:tcW w:w="9785" w:type="dxa"/>
            <w:tcBorders>
              <w:top w:val="single" w:sz="4" w:space="0" w:color="auto"/>
              <w:left w:val="single" w:sz="4" w:space="0" w:color="auto"/>
              <w:bottom w:val="single" w:sz="4" w:space="0" w:color="auto"/>
              <w:right w:val="single" w:sz="4" w:space="0" w:color="auto"/>
            </w:tcBorders>
            <w:hideMark/>
          </w:tcPr>
          <w:p w:rsidR="006C56A7" w:rsidRPr="00912527" w:rsidRDefault="00912527" w:rsidP="00912527">
            <w:pPr>
              <w:pStyle w:val="31"/>
              <w:spacing w:line="240" w:lineRule="auto"/>
              <w:ind w:firstLine="0"/>
              <w:rPr>
                <w:rFonts w:ascii="Times New Roman" w:hAnsi="Times New Roman" w:cs="Times New Roman"/>
                <w:color w:val="auto"/>
                <w:sz w:val="24"/>
                <w:szCs w:val="24"/>
              </w:rPr>
            </w:pPr>
            <w:r w:rsidRPr="00912527">
              <w:rPr>
                <w:rFonts w:ascii="Times New Roman" w:hAnsi="Times New Roman" w:cs="Times New Roman"/>
                <w:color w:val="auto"/>
                <w:sz w:val="24"/>
                <w:szCs w:val="24"/>
              </w:rPr>
              <w:t>Αποστολή εισήγησης για την</w:t>
            </w:r>
            <w:r w:rsidRPr="00912527">
              <w:rPr>
                <w:rFonts w:ascii="Times New Roman" w:hAnsi="Times New Roman" w:cs="Times New Roman"/>
                <w:b/>
                <w:color w:val="auto"/>
                <w:sz w:val="24"/>
                <w:szCs w:val="24"/>
              </w:rPr>
              <w:t xml:space="preserve"> ανάθεση </w:t>
            </w:r>
            <w:r w:rsidRPr="00912527">
              <w:rPr>
                <w:rFonts w:ascii="Times New Roman" w:hAnsi="Times New Roman" w:cs="Times New Roman"/>
                <w:b/>
                <w:bCs/>
                <w:sz w:val="24"/>
                <w:szCs w:val="24"/>
              </w:rPr>
              <w:t>της υπηρεσίας:</w:t>
            </w:r>
            <w:r w:rsidRPr="00912527">
              <w:rPr>
                <w:rFonts w:ascii="Times New Roman" w:hAnsi="Times New Roman" w:cs="Times New Roman"/>
                <w:b/>
                <w:sz w:val="24"/>
                <w:szCs w:val="24"/>
              </w:rPr>
              <w:t xml:space="preserve"> «ΥΠΟΣΤΗΡΙΚΤΙΚΕΣ ΕΡΓΑΣΙΕΣ ΓΙΑ ΤΟΝ ΕΛΕΓΧΟ ΣΤΑΤΙΚΗΣ ΕΠΑΡΚΕΙΑΣ ΤΟΥ ΚΤΙΡΙΟΥ ΤΟΥ ΔΙΚΑΣΤΙΚΟΥ ΜΕΓΑΡΟΥ ΛΑΡΙΣΑΣ».</w:t>
            </w:r>
            <w:r w:rsidRPr="00912527">
              <w:rPr>
                <w:rFonts w:ascii="Times New Roman" w:hAnsi="Times New Roman" w:cs="Times New Roman"/>
                <w:b/>
                <w:bCs/>
                <w:sz w:val="24"/>
                <w:szCs w:val="24"/>
              </w:rPr>
              <w:t xml:space="preserve"> </w:t>
            </w:r>
            <w:proofErr w:type="spellStart"/>
            <w:r w:rsidRPr="00912527">
              <w:rPr>
                <w:rFonts w:ascii="Times New Roman" w:hAnsi="Times New Roman" w:cs="Times New Roman"/>
                <w:b/>
                <w:sz w:val="24"/>
                <w:szCs w:val="24"/>
                <w:lang w:eastAsia="en-US"/>
              </w:rPr>
              <w:t>Εισηγ.κ.Ντάγιας</w:t>
            </w:r>
            <w:proofErr w:type="spellEnd"/>
          </w:p>
        </w:tc>
      </w:tr>
      <w:tr w:rsidR="006C56A7" w:rsidTr="006C56A7">
        <w:trPr>
          <w:trHeight w:val="281"/>
        </w:trPr>
        <w:tc>
          <w:tcPr>
            <w:tcW w:w="850" w:type="dxa"/>
            <w:tcBorders>
              <w:top w:val="single" w:sz="4" w:space="0" w:color="auto"/>
              <w:left w:val="single" w:sz="4" w:space="0" w:color="auto"/>
              <w:bottom w:val="single" w:sz="4" w:space="0" w:color="auto"/>
              <w:right w:val="single" w:sz="4" w:space="0" w:color="auto"/>
            </w:tcBorders>
            <w:hideMark/>
          </w:tcPr>
          <w:p w:rsidR="006C56A7" w:rsidRDefault="006C56A7">
            <w:pPr>
              <w:tabs>
                <w:tab w:val="left" w:pos="601"/>
              </w:tabs>
              <w:spacing w:line="276" w:lineRule="auto"/>
              <w:ind w:right="-108"/>
              <w:jc w:val="both"/>
              <w:rPr>
                <w:b/>
                <w:sz w:val="24"/>
                <w:szCs w:val="24"/>
                <w:lang w:eastAsia="en-US"/>
              </w:rPr>
            </w:pPr>
            <w:r>
              <w:rPr>
                <w:b/>
                <w:sz w:val="24"/>
                <w:szCs w:val="24"/>
                <w:lang w:eastAsia="en-US"/>
              </w:rPr>
              <w:t>Λ4</w:t>
            </w:r>
          </w:p>
        </w:tc>
        <w:tc>
          <w:tcPr>
            <w:tcW w:w="9785" w:type="dxa"/>
            <w:tcBorders>
              <w:top w:val="single" w:sz="4" w:space="0" w:color="auto"/>
              <w:left w:val="single" w:sz="4" w:space="0" w:color="auto"/>
              <w:bottom w:val="single" w:sz="4" w:space="0" w:color="auto"/>
              <w:right w:val="single" w:sz="4" w:space="0" w:color="auto"/>
            </w:tcBorders>
            <w:hideMark/>
          </w:tcPr>
          <w:p w:rsidR="0085258F" w:rsidRPr="0085258F" w:rsidRDefault="006C56A7" w:rsidP="0085258F">
            <w:pPr>
              <w:tabs>
                <w:tab w:val="left" w:pos="-2127"/>
              </w:tabs>
              <w:jc w:val="both"/>
              <w:rPr>
                <w:sz w:val="24"/>
                <w:szCs w:val="24"/>
              </w:rPr>
            </w:pPr>
            <w:r>
              <w:rPr>
                <w:sz w:val="24"/>
                <w:szCs w:val="24"/>
                <w:lang w:eastAsia="en-US"/>
              </w:rPr>
              <w:t xml:space="preserve"> </w:t>
            </w:r>
            <w:r w:rsidR="0085258F" w:rsidRPr="0085258F">
              <w:rPr>
                <w:sz w:val="24"/>
                <w:szCs w:val="24"/>
              </w:rPr>
              <w:t xml:space="preserve">Έγκριση πρακτικού </w:t>
            </w:r>
            <w:r w:rsidR="0085258F" w:rsidRPr="0085258F">
              <w:rPr>
                <w:b/>
                <w:sz w:val="24"/>
                <w:szCs w:val="24"/>
              </w:rPr>
              <w:t>(ΙI)</w:t>
            </w:r>
            <w:r w:rsidR="0085258F" w:rsidRPr="0085258F">
              <w:rPr>
                <w:sz w:val="24"/>
                <w:szCs w:val="24"/>
              </w:rPr>
              <w:t xml:space="preserve"> και κατακύρωση αποτελέσματος ανοικτής ηλεκτρονικής διαδικασίας μέσω του Ε.Σ.Η.Δ.Η.Σ. για τη σύναψη δημόσιας σύμβασης έργου κάτω των ορίων του Ν. 4412/2016 Έργου: </w:t>
            </w:r>
            <w:r w:rsidR="0085258F" w:rsidRPr="0085258F">
              <w:rPr>
                <w:b/>
                <w:bCs/>
                <w:sz w:val="24"/>
                <w:szCs w:val="24"/>
              </w:rPr>
              <w:t>«</w:t>
            </w:r>
            <w:r w:rsidR="0085258F" w:rsidRPr="0085258F">
              <w:rPr>
                <w:b/>
                <w:sz w:val="24"/>
                <w:szCs w:val="24"/>
              </w:rPr>
              <w:t>ΚΑΤΑΣΚΕΥΗ ΠΡΟΧΕΙΡΩΝ ΦΡΑΓΜΑΤΩΝ ΣΕ ΠΑΡΑΠΟΤΑΜΙΕΣ  ΘΕΣΕΙΣ ΤΟΥ ΕΝΙΠΕΑ ΠΟΤΑΜΟΥ  ΠΕΡΙΟΧΗΣ ΦΑΡΣΑΛΩΝ,ΧΡΗΣΗ 2021</w:t>
            </w:r>
            <w:r w:rsidR="0085258F" w:rsidRPr="0085258F">
              <w:rPr>
                <w:b/>
                <w:bCs/>
                <w:sz w:val="24"/>
                <w:szCs w:val="24"/>
              </w:rPr>
              <w:t>»</w:t>
            </w:r>
            <w:r w:rsidR="0085258F">
              <w:rPr>
                <w:sz w:val="24"/>
                <w:szCs w:val="24"/>
              </w:rPr>
              <w:t xml:space="preserve"> </w:t>
            </w:r>
            <w:r w:rsidR="0085258F" w:rsidRPr="0085258F">
              <w:rPr>
                <w:b/>
                <w:bCs/>
                <w:sz w:val="24"/>
                <w:szCs w:val="24"/>
              </w:rPr>
              <w:t>Προϋπολογισμού:100.000,00€ ΕΥΡΩ (με Φ.Π.Α.)</w:t>
            </w:r>
          </w:p>
          <w:p w:rsidR="006C56A7" w:rsidRDefault="0085258F" w:rsidP="0085258F">
            <w:pPr>
              <w:jc w:val="both"/>
              <w:rPr>
                <w:b/>
                <w:sz w:val="24"/>
                <w:szCs w:val="24"/>
                <w:lang w:eastAsia="en-US"/>
              </w:rPr>
            </w:pPr>
            <w:r w:rsidRPr="0085258F">
              <w:rPr>
                <w:sz w:val="24"/>
                <w:szCs w:val="24"/>
              </w:rPr>
              <w:t xml:space="preserve">Χρηματοδότηση: </w:t>
            </w:r>
            <w:r w:rsidRPr="0085258F">
              <w:rPr>
                <w:b/>
                <w:bCs/>
                <w:sz w:val="24"/>
                <w:szCs w:val="24"/>
              </w:rPr>
              <w:t>Κ.Α. 2014ΕΠ51700016  της ΣΑΕΠ 517 (ΥΠΟΕΡΓΟ 12)</w:t>
            </w:r>
            <w:r w:rsidRPr="00912527">
              <w:rPr>
                <w:b/>
                <w:sz w:val="24"/>
                <w:szCs w:val="24"/>
                <w:lang w:eastAsia="en-US"/>
              </w:rPr>
              <w:t xml:space="preserve"> </w:t>
            </w:r>
            <w:proofErr w:type="spellStart"/>
            <w:r w:rsidRPr="00912527">
              <w:rPr>
                <w:b/>
                <w:sz w:val="24"/>
                <w:szCs w:val="24"/>
                <w:lang w:eastAsia="en-US"/>
              </w:rPr>
              <w:t>Εισηγ.κ.Ντάγιας</w:t>
            </w:r>
            <w:proofErr w:type="spellEnd"/>
          </w:p>
        </w:tc>
      </w:tr>
      <w:tr w:rsidR="006C56A7" w:rsidTr="006C56A7">
        <w:trPr>
          <w:trHeight w:val="281"/>
        </w:trPr>
        <w:tc>
          <w:tcPr>
            <w:tcW w:w="850" w:type="dxa"/>
            <w:tcBorders>
              <w:top w:val="single" w:sz="4" w:space="0" w:color="auto"/>
              <w:left w:val="single" w:sz="4" w:space="0" w:color="auto"/>
              <w:bottom w:val="single" w:sz="4" w:space="0" w:color="auto"/>
              <w:right w:val="single" w:sz="4" w:space="0" w:color="auto"/>
            </w:tcBorders>
            <w:hideMark/>
          </w:tcPr>
          <w:p w:rsidR="006C56A7" w:rsidRDefault="006C56A7">
            <w:pPr>
              <w:tabs>
                <w:tab w:val="left" w:pos="601"/>
              </w:tabs>
              <w:spacing w:line="276" w:lineRule="auto"/>
              <w:ind w:right="-108"/>
              <w:jc w:val="both"/>
              <w:rPr>
                <w:b/>
                <w:sz w:val="24"/>
                <w:szCs w:val="24"/>
                <w:lang w:eastAsia="en-US"/>
              </w:rPr>
            </w:pPr>
            <w:r>
              <w:rPr>
                <w:b/>
                <w:sz w:val="24"/>
                <w:szCs w:val="24"/>
                <w:lang w:eastAsia="en-US"/>
              </w:rPr>
              <w:t>Λ5</w:t>
            </w:r>
          </w:p>
        </w:tc>
        <w:tc>
          <w:tcPr>
            <w:tcW w:w="9785" w:type="dxa"/>
            <w:tcBorders>
              <w:top w:val="single" w:sz="4" w:space="0" w:color="auto"/>
              <w:left w:val="single" w:sz="4" w:space="0" w:color="auto"/>
              <w:bottom w:val="single" w:sz="4" w:space="0" w:color="auto"/>
              <w:right w:val="single" w:sz="4" w:space="0" w:color="auto"/>
            </w:tcBorders>
            <w:hideMark/>
          </w:tcPr>
          <w:p w:rsidR="006C56A7" w:rsidRPr="004B5D19" w:rsidRDefault="004B5D19" w:rsidP="004B5D19">
            <w:pPr>
              <w:jc w:val="both"/>
              <w:rPr>
                <w:b/>
                <w:sz w:val="24"/>
                <w:szCs w:val="24"/>
                <w:lang w:eastAsia="en-US"/>
              </w:rPr>
            </w:pPr>
            <w:r w:rsidRPr="004B5D19">
              <w:rPr>
                <w:b/>
                <w:sz w:val="24"/>
                <w:szCs w:val="24"/>
              </w:rPr>
              <w:t xml:space="preserve">Έγκριση αποζημίωσης ιδιώτη </w:t>
            </w:r>
            <w:proofErr w:type="spellStart"/>
            <w:r w:rsidRPr="004B5D19">
              <w:rPr>
                <w:b/>
                <w:sz w:val="24"/>
                <w:szCs w:val="24"/>
              </w:rPr>
              <w:t>Μπούντρα</w:t>
            </w:r>
            <w:proofErr w:type="spellEnd"/>
            <w:r w:rsidRPr="004B5D19">
              <w:rPr>
                <w:b/>
                <w:sz w:val="24"/>
                <w:szCs w:val="24"/>
              </w:rPr>
              <w:t xml:space="preserve"> Δημήτριου του Νικολάου υλικών ζημιών αυτοκινήτου λόγω πτώσης δέντρου πάνω στο όχημά του.</w:t>
            </w:r>
            <w:r w:rsidRPr="00912527">
              <w:rPr>
                <w:b/>
                <w:sz w:val="24"/>
                <w:szCs w:val="24"/>
                <w:lang w:eastAsia="en-US"/>
              </w:rPr>
              <w:t xml:space="preserve"> Εισηγ.κ.Ντάγιας</w:t>
            </w:r>
          </w:p>
        </w:tc>
      </w:tr>
      <w:tr w:rsidR="006C56A7" w:rsidTr="006C56A7">
        <w:trPr>
          <w:trHeight w:val="281"/>
        </w:trPr>
        <w:tc>
          <w:tcPr>
            <w:tcW w:w="850" w:type="dxa"/>
            <w:tcBorders>
              <w:top w:val="single" w:sz="4" w:space="0" w:color="auto"/>
              <w:left w:val="single" w:sz="4" w:space="0" w:color="auto"/>
              <w:bottom w:val="single" w:sz="4" w:space="0" w:color="auto"/>
              <w:right w:val="single" w:sz="4" w:space="0" w:color="auto"/>
            </w:tcBorders>
            <w:hideMark/>
          </w:tcPr>
          <w:p w:rsidR="006C56A7" w:rsidRDefault="006C56A7">
            <w:pPr>
              <w:tabs>
                <w:tab w:val="left" w:pos="601"/>
              </w:tabs>
              <w:spacing w:line="276" w:lineRule="auto"/>
              <w:ind w:right="-108"/>
              <w:jc w:val="both"/>
              <w:rPr>
                <w:b/>
                <w:sz w:val="24"/>
                <w:szCs w:val="24"/>
                <w:lang w:eastAsia="en-US"/>
              </w:rPr>
            </w:pPr>
            <w:r>
              <w:rPr>
                <w:b/>
                <w:sz w:val="24"/>
                <w:szCs w:val="24"/>
                <w:lang w:eastAsia="en-US"/>
              </w:rPr>
              <w:t>Λ</w:t>
            </w:r>
            <w:r w:rsidR="005756AC">
              <w:rPr>
                <w:b/>
                <w:sz w:val="24"/>
                <w:szCs w:val="24"/>
                <w:lang w:eastAsia="en-US"/>
              </w:rPr>
              <w:t>6</w:t>
            </w:r>
          </w:p>
        </w:tc>
        <w:tc>
          <w:tcPr>
            <w:tcW w:w="9785" w:type="dxa"/>
            <w:tcBorders>
              <w:top w:val="single" w:sz="4" w:space="0" w:color="auto"/>
              <w:left w:val="single" w:sz="4" w:space="0" w:color="auto"/>
              <w:bottom w:val="single" w:sz="4" w:space="0" w:color="auto"/>
              <w:right w:val="single" w:sz="4" w:space="0" w:color="auto"/>
            </w:tcBorders>
            <w:hideMark/>
          </w:tcPr>
          <w:p w:rsidR="006C56A7" w:rsidRDefault="00B86840" w:rsidP="00B86840">
            <w:pPr>
              <w:tabs>
                <w:tab w:val="left" w:pos="-2127"/>
              </w:tabs>
              <w:jc w:val="both"/>
              <w:rPr>
                <w:sz w:val="24"/>
                <w:szCs w:val="24"/>
              </w:rPr>
            </w:pPr>
            <w:r w:rsidRPr="00B86840">
              <w:rPr>
                <w:sz w:val="24"/>
                <w:szCs w:val="24"/>
              </w:rPr>
              <w:t xml:space="preserve">Έγκριση πρακτικού </w:t>
            </w:r>
            <w:r w:rsidRPr="00B86840">
              <w:rPr>
                <w:b/>
                <w:sz w:val="24"/>
                <w:szCs w:val="24"/>
              </w:rPr>
              <w:t>(Ι),</w:t>
            </w:r>
            <w:r w:rsidRPr="00B86840">
              <w:rPr>
                <w:sz w:val="24"/>
                <w:szCs w:val="24"/>
              </w:rPr>
              <w:t xml:space="preserve"> πρακτικού </w:t>
            </w:r>
            <w:r w:rsidRPr="00B86840">
              <w:rPr>
                <w:b/>
                <w:sz w:val="24"/>
                <w:szCs w:val="24"/>
              </w:rPr>
              <w:t>(ΙΙ)</w:t>
            </w:r>
            <w:r w:rsidRPr="00B86840">
              <w:rPr>
                <w:sz w:val="24"/>
                <w:szCs w:val="24"/>
              </w:rPr>
              <w:t xml:space="preserve"> και κατακύρωση αποτελέσματος διαδικασίας διαπραγμάτευσης με περιορισμένο αριθμό οικονομικών φορέων χωρίς προηγούμενη δημοσίευση σύμφωνα με τα άρθρα 32§2γ &amp; 32Α του Ν. 4412/2016 για το</w:t>
            </w:r>
            <w:r>
              <w:rPr>
                <w:sz w:val="24"/>
                <w:szCs w:val="24"/>
              </w:rPr>
              <w:t xml:space="preserve"> </w:t>
            </w:r>
            <w:r w:rsidRPr="00B86840">
              <w:rPr>
                <w:sz w:val="24"/>
                <w:szCs w:val="24"/>
              </w:rPr>
              <w:t xml:space="preserve">Έργο: </w:t>
            </w:r>
            <w:r w:rsidRPr="00B86840">
              <w:rPr>
                <w:b/>
                <w:sz w:val="24"/>
                <w:szCs w:val="24"/>
              </w:rPr>
              <w:t>«ΑΜΕΣΕΣ ΑΠΟΚΑΤΑΣΤΑΣΕΙΣ ΤΕΧΝΙΚΩΝ ΕΡΓΩΝ - ΟΔΟΣΤΡΩΜΑΤΩΝ ΟΔΙΚΟΥ ΔΙΚΤΥΟΥ Δ. ΦΑΡΣΑΛΩΝ ΑΠΟ ΤΗ ΘΕΟΜΗΝΙΑ ΙΑΝΟΣ».  Προϋπολογισμού: 200.000,00€</w:t>
            </w:r>
            <w:r>
              <w:rPr>
                <w:sz w:val="24"/>
                <w:szCs w:val="24"/>
              </w:rPr>
              <w:t xml:space="preserve"> </w:t>
            </w:r>
            <w:r w:rsidRPr="00B86840">
              <w:rPr>
                <w:sz w:val="24"/>
                <w:szCs w:val="24"/>
              </w:rPr>
              <w:t>Χρηματοδότηση: ΣΑΕΠ055, Κ.Α. 2003ΣΕ05500005 (ΥΠΟΕΡΓΟ 7)</w:t>
            </w:r>
            <w:r w:rsidRPr="00912527">
              <w:rPr>
                <w:b/>
                <w:sz w:val="24"/>
                <w:szCs w:val="24"/>
                <w:lang w:eastAsia="en-US"/>
              </w:rPr>
              <w:t xml:space="preserve"> </w:t>
            </w:r>
            <w:proofErr w:type="spellStart"/>
            <w:r w:rsidRPr="00912527">
              <w:rPr>
                <w:b/>
                <w:sz w:val="24"/>
                <w:szCs w:val="24"/>
                <w:lang w:eastAsia="en-US"/>
              </w:rPr>
              <w:t>Εισηγ.κ.Ντάγιας</w:t>
            </w:r>
            <w:proofErr w:type="spellEnd"/>
          </w:p>
        </w:tc>
      </w:tr>
      <w:tr w:rsidR="006C56A7" w:rsidTr="006C56A7">
        <w:trPr>
          <w:trHeight w:val="281"/>
        </w:trPr>
        <w:tc>
          <w:tcPr>
            <w:tcW w:w="850" w:type="dxa"/>
            <w:tcBorders>
              <w:top w:val="single" w:sz="4" w:space="0" w:color="auto"/>
              <w:left w:val="single" w:sz="4" w:space="0" w:color="auto"/>
              <w:bottom w:val="single" w:sz="4" w:space="0" w:color="auto"/>
              <w:right w:val="single" w:sz="4" w:space="0" w:color="auto"/>
            </w:tcBorders>
            <w:hideMark/>
          </w:tcPr>
          <w:p w:rsidR="006C56A7" w:rsidRDefault="006C56A7">
            <w:pPr>
              <w:tabs>
                <w:tab w:val="left" w:pos="601"/>
              </w:tabs>
              <w:spacing w:line="276" w:lineRule="auto"/>
              <w:ind w:right="-108"/>
              <w:jc w:val="both"/>
              <w:rPr>
                <w:b/>
                <w:sz w:val="24"/>
                <w:szCs w:val="24"/>
                <w:lang w:eastAsia="en-US"/>
              </w:rPr>
            </w:pPr>
            <w:r>
              <w:rPr>
                <w:b/>
                <w:sz w:val="24"/>
                <w:szCs w:val="24"/>
                <w:lang w:eastAsia="en-US"/>
              </w:rPr>
              <w:t>Λ</w:t>
            </w:r>
            <w:r w:rsidR="005756AC">
              <w:rPr>
                <w:b/>
                <w:sz w:val="24"/>
                <w:szCs w:val="24"/>
                <w:lang w:eastAsia="en-US"/>
              </w:rPr>
              <w:t>7</w:t>
            </w:r>
          </w:p>
        </w:tc>
        <w:tc>
          <w:tcPr>
            <w:tcW w:w="9785" w:type="dxa"/>
            <w:tcBorders>
              <w:top w:val="single" w:sz="4" w:space="0" w:color="auto"/>
              <w:left w:val="single" w:sz="4" w:space="0" w:color="auto"/>
              <w:bottom w:val="single" w:sz="4" w:space="0" w:color="auto"/>
              <w:right w:val="single" w:sz="4" w:space="0" w:color="auto"/>
            </w:tcBorders>
            <w:hideMark/>
          </w:tcPr>
          <w:p w:rsidR="006C56A7" w:rsidRPr="007F755B" w:rsidRDefault="007F755B" w:rsidP="007F755B">
            <w:pPr>
              <w:tabs>
                <w:tab w:val="left" w:pos="-2127"/>
              </w:tabs>
              <w:ind w:left="83" w:hanging="83"/>
              <w:jc w:val="both"/>
              <w:rPr>
                <w:sz w:val="24"/>
                <w:szCs w:val="24"/>
              </w:rPr>
            </w:pPr>
            <w:r w:rsidRPr="007F755B">
              <w:rPr>
                <w:sz w:val="24"/>
                <w:szCs w:val="24"/>
              </w:rPr>
              <w:t xml:space="preserve">Έγκριση πρακτικού </w:t>
            </w:r>
            <w:r w:rsidRPr="007F755B">
              <w:rPr>
                <w:b/>
                <w:sz w:val="24"/>
                <w:szCs w:val="24"/>
              </w:rPr>
              <w:t>(IΙ)</w:t>
            </w:r>
            <w:r w:rsidRPr="007F755B">
              <w:rPr>
                <w:sz w:val="24"/>
                <w:szCs w:val="24"/>
              </w:rPr>
              <w:t xml:space="preserve"> και κατακύρωση αποτελέσματος ανοικτής ηλεκτρονικής διαδικασίας </w:t>
            </w:r>
            <w:r w:rsidRPr="007F755B">
              <w:rPr>
                <w:sz w:val="24"/>
                <w:szCs w:val="24"/>
              </w:rPr>
              <w:lastRenderedPageBreak/>
              <w:t>μέσω του Ε.Σ.Η.Δ.Η.Σ. για τη σύναψη δημόσιας σύμβασης έργου κάτω των ορίων μέσω του Ν. 4412/2016. Έργου :</w:t>
            </w:r>
            <w:r w:rsidRPr="007F755B">
              <w:rPr>
                <w:b/>
                <w:bCs/>
                <w:sz w:val="24"/>
                <w:szCs w:val="24"/>
              </w:rPr>
              <w:t xml:space="preserve"> </w:t>
            </w:r>
            <w:r w:rsidRPr="007F755B">
              <w:rPr>
                <w:b/>
                <w:sz w:val="24"/>
                <w:szCs w:val="24"/>
              </w:rPr>
              <w:t>«</w:t>
            </w:r>
            <w:r w:rsidRPr="007F755B">
              <w:rPr>
                <w:b/>
                <w:bCs/>
                <w:sz w:val="24"/>
                <w:szCs w:val="24"/>
              </w:rPr>
              <w:t>ΑΠΟΚΑΤΑΣΤΑΣΗ ΔΙΚΤΥΟΥ ΥΔΡΕΥΣΗΣ ΑΠΟ ΘΕΟΜΗΝΙΑ ΣΤΗΝ Τ. Κ. ΚΡΑΝΙΑΣ Δ.Ε. ΚΑΤΩ ΟΛΥΜΠΟΥ ΔΗΜΟΥ ΤΕΜΠΩΝ</w:t>
            </w:r>
            <w:r w:rsidRPr="007F755B">
              <w:rPr>
                <w:b/>
                <w:sz w:val="24"/>
                <w:szCs w:val="24"/>
              </w:rPr>
              <w:t xml:space="preserve">». </w:t>
            </w:r>
            <w:r w:rsidRPr="007F755B">
              <w:rPr>
                <w:sz w:val="24"/>
                <w:szCs w:val="24"/>
              </w:rPr>
              <w:t xml:space="preserve"> </w:t>
            </w:r>
            <w:r w:rsidRPr="007F755B">
              <w:rPr>
                <w:b/>
                <w:sz w:val="24"/>
                <w:szCs w:val="24"/>
              </w:rPr>
              <w:t>Προϋπολογισμού: 385.000</w:t>
            </w:r>
            <w:r w:rsidRPr="007F755B">
              <w:rPr>
                <w:b/>
                <w:bCs/>
                <w:sz w:val="24"/>
                <w:szCs w:val="24"/>
              </w:rPr>
              <w:t>,00€</w:t>
            </w:r>
            <w:r>
              <w:rPr>
                <w:sz w:val="24"/>
                <w:szCs w:val="24"/>
              </w:rPr>
              <w:t xml:space="preserve"> </w:t>
            </w:r>
            <w:r w:rsidRPr="007F755B">
              <w:rPr>
                <w:b/>
                <w:sz w:val="24"/>
                <w:szCs w:val="24"/>
              </w:rPr>
              <w:t>Χρηματοδότηση</w:t>
            </w:r>
            <w:r w:rsidRPr="007F755B">
              <w:rPr>
                <w:sz w:val="24"/>
                <w:szCs w:val="24"/>
              </w:rPr>
              <w:t xml:space="preserve">: </w:t>
            </w:r>
            <w:r w:rsidRPr="007F755B">
              <w:rPr>
                <w:b/>
                <w:bCs/>
                <w:sz w:val="24"/>
                <w:szCs w:val="24"/>
              </w:rPr>
              <w:t>ΣΑΕΠ 817, Κ.Α. 2018ΕΠ81700009/ ΥΠΟΕΡΓΟ: 06</w:t>
            </w:r>
            <w:r w:rsidRPr="007F755B">
              <w:rPr>
                <w:b/>
                <w:sz w:val="24"/>
                <w:szCs w:val="24"/>
              </w:rPr>
              <w:t>»</w:t>
            </w:r>
            <w:r w:rsidRPr="00912527">
              <w:rPr>
                <w:b/>
                <w:sz w:val="24"/>
                <w:szCs w:val="24"/>
                <w:lang w:eastAsia="en-US"/>
              </w:rPr>
              <w:t xml:space="preserve"> Εισηγ.κ.Ντάγιας</w:t>
            </w:r>
          </w:p>
        </w:tc>
      </w:tr>
      <w:tr w:rsidR="006C56A7" w:rsidTr="006C56A7">
        <w:trPr>
          <w:trHeight w:val="281"/>
        </w:trPr>
        <w:tc>
          <w:tcPr>
            <w:tcW w:w="850" w:type="dxa"/>
            <w:tcBorders>
              <w:top w:val="single" w:sz="4" w:space="0" w:color="auto"/>
              <w:left w:val="single" w:sz="4" w:space="0" w:color="auto"/>
              <w:bottom w:val="single" w:sz="4" w:space="0" w:color="auto"/>
              <w:right w:val="single" w:sz="4" w:space="0" w:color="auto"/>
            </w:tcBorders>
            <w:hideMark/>
          </w:tcPr>
          <w:p w:rsidR="006C56A7" w:rsidRDefault="006C56A7">
            <w:pPr>
              <w:tabs>
                <w:tab w:val="left" w:pos="601"/>
              </w:tabs>
              <w:spacing w:line="276" w:lineRule="auto"/>
              <w:ind w:right="-108"/>
              <w:jc w:val="both"/>
              <w:rPr>
                <w:b/>
                <w:sz w:val="24"/>
                <w:szCs w:val="24"/>
                <w:lang w:eastAsia="en-US"/>
              </w:rPr>
            </w:pPr>
            <w:r>
              <w:rPr>
                <w:b/>
                <w:sz w:val="24"/>
                <w:szCs w:val="24"/>
                <w:lang w:eastAsia="en-US"/>
              </w:rPr>
              <w:lastRenderedPageBreak/>
              <w:t>Λ</w:t>
            </w:r>
            <w:r w:rsidR="005756AC">
              <w:rPr>
                <w:b/>
                <w:sz w:val="24"/>
                <w:szCs w:val="24"/>
                <w:lang w:eastAsia="en-US"/>
              </w:rPr>
              <w:t>8</w:t>
            </w:r>
          </w:p>
        </w:tc>
        <w:tc>
          <w:tcPr>
            <w:tcW w:w="9785" w:type="dxa"/>
            <w:tcBorders>
              <w:top w:val="single" w:sz="4" w:space="0" w:color="auto"/>
              <w:left w:val="single" w:sz="4" w:space="0" w:color="auto"/>
              <w:bottom w:val="single" w:sz="4" w:space="0" w:color="auto"/>
              <w:right w:val="single" w:sz="4" w:space="0" w:color="auto"/>
            </w:tcBorders>
            <w:hideMark/>
          </w:tcPr>
          <w:p w:rsidR="00297F7F" w:rsidRPr="00297F7F" w:rsidRDefault="00297F7F" w:rsidP="00297F7F">
            <w:pPr>
              <w:tabs>
                <w:tab w:val="left" w:pos="-2127"/>
              </w:tabs>
              <w:jc w:val="both"/>
              <w:rPr>
                <w:b/>
                <w:bCs/>
                <w:sz w:val="24"/>
                <w:szCs w:val="24"/>
              </w:rPr>
            </w:pPr>
            <w:r w:rsidRPr="00297F7F">
              <w:rPr>
                <w:bCs/>
                <w:sz w:val="24"/>
                <w:szCs w:val="24"/>
              </w:rPr>
              <w:t xml:space="preserve">Έγκριση πρακτικού </w:t>
            </w:r>
            <w:r w:rsidRPr="00297F7F">
              <w:rPr>
                <w:b/>
                <w:bCs/>
                <w:sz w:val="24"/>
                <w:szCs w:val="24"/>
              </w:rPr>
              <w:t>(I)</w:t>
            </w:r>
            <w:r w:rsidRPr="00297F7F">
              <w:rPr>
                <w:bCs/>
                <w:sz w:val="24"/>
                <w:szCs w:val="24"/>
              </w:rPr>
              <w:t xml:space="preserve"> ανοικτής διαδικασίας μέσω του Ε.Σ.Η.Δ.Η.Σ. για τη σύναψη δημόσιας σύμβασης έργου κάτω των ορίων του Έργου:</w:t>
            </w:r>
            <w:r w:rsidRPr="00297F7F">
              <w:rPr>
                <w:b/>
                <w:bCs/>
                <w:sz w:val="24"/>
                <w:szCs w:val="24"/>
              </w:rPr>
              <w:t xml:space="preserve"> «ΣΤΑΤΙΚΗ ΕΝΙΣΧΥΣΗ ΔΑΠΕΔΟΥ ΙΣΟΓΕΙΟΥ - ΟΡΟΦΗΣ ΥΠΟΓΕΙΟΥ ΙΕΡΟΥ ΝΑΟΥ ΑΓ. ΝΙΚΟΛΑΟΥ ΜΗΤΡΟΠΟΛΗΣ ΛΑΡΙΣΗΣ - ΤΥΡΝΑΒΟΥ».  Προϋπολογισμού: 1.540.000,00€</w:t>
            </w:r>
          </w:p>
          <w:p w:rsidR="006C56A7" w:rsidRDefault="00297F7F" w:rsidP="00297F7F">
            <w:pPr>
              <w:keepNext/>
              <w:jc w:val="both"/>
              <w:outlineLvl w:val="0"/>
              <w:rPr>
                <w:b/>
                <w:sz w:val="24"/>
                <w:szCs w:val="24"/>
                <w:lang w:eastAsia="en-US"/>
              </w:rPr>
            </w:pPr>
            <w:r w:rsidRPr="00297F7F">
              <w:rPr>
                <w:b/>
                <w:bCs/>
                <w:sz w:val="24"/>
                <w:szCs w:val="24"/>
              </w:rPr>
              <w:t>Χρηματοδότηση: ΣΑΕΠ517, Κ.Α. 2014ΕΠ51700027 (ΥΠΟΕΡΓΟ 55)</w:t>
            </w:r>
            <w:r w:rsidRPr="00912527">
              <w:rPr>
                <w:b/>
                <w:sz w:val="24"/>
                <w:szCs w:val="24"/>
                <w:lang w:eastAsia="en-US"/>
              </w:rPr>
              <w:t xml:space="preserve"> Εισηγ.κ.Ντάγιας</w:t>
            </w:r>
          </w:p>
        </w:tc>
      </w:tr>
      <w:tr w:rsidR="006C56A7" w:rsidTr="006C56A7">
        <w:trPr>
          <w:trHeight w:val="281"/>
        </w:trPr>
        <w:tc>
          <w:tcPr>
            <w:tcW w:w="850" w:type="dxa"/>
            <w:tcBorders>
              <w:top w:val="single" w:sz="4" w:space="0" w:color="auto"/>
              <w:left w:val="single" w:sz="4" w:space="0" w:color="auto"/>
              <w:bottom w:val="single" w:sz="4" w:space="0" w:color="auto"/>
              <w:right w:val="single" w:sz="4" w:space="0" w:color="auto"/>
            </w:tcBorders>
            <w:hideMark/>
          </w:tcPr>
          <w:p w:rsidR="006C56A7" w:rsidRDefault="006C56A7">
            <w:pPr>
              <w:tabs>
                <w:tab w:val="left" w:pos="601"/>
              </w:tabs>
              <w:spacing w:line="276" w:lineRule="auto"/>
              <w:ind w:right="-108"/>
              <w:jc w:val="both"/>
              <w:rPr>
                <w:b/>
                <w:sz w:val="24"/>
                <w:szCs w:val="24"/>
                <w:lang w:eastAsia="en-US"/>
              </w:rPr>
            </w:pPr>
            <w:r>
              <w:rPr>
                <w:b/>
                <w:sz w:val="24"/>
                <w:szCs w:val="24"/>
                <w:lang w:eastAsia="en-US"/>
              </w:rPr>
              <w:t>Λ</w:t>
            </w:r>
            <w:r w:rsidR="005756AC">
              <w:rPr>
                <w:b/>
                <w:sz w:val="24"/>
                <w:szCs w:val="24"/>
                <w:lang w:eastAsia="en-US"/>
              </w:rPr>
              <w:t>9</w:t>
            </w:r>
          </w:p>
        </w:tc>
        <w:tc>
          <w:tcPr>
            <w:tcW w:w="9785" w:type="dxa"/>
            <w:tcBorders>
              <w:top w:val="single" w:sz="4" w:space="0" w:color="auto"/>
              <w:left w:val="single" w:sz="4" w:space="0" w:color="auto"/>
              <w:bottom w:val="single" w:sz="4" w:space="0" w:color="auto"/>
              <w:right w:val="single" w:sz="4" w:space="0" w:color="auto"/>
            </w:tcBorders>
            <w:hideMark/>
          </w:tcPr>
          <w:p w:rsidR="006C56A7" w:rsidRPr="00667712" w:rsidRDefault="00667712" w:rsidP="00667712">
            <w:pPr>
              <w:jc w:val="both"/>
              <w:rPr>
                <w:sz w:val="24"/>
                <w:szCs w:val="24"/>
              </w:rPr>
            </w:pPr>
            <w:r w:rsidRPr="00667712">
              <w:rPr>
                <w:sz w:val="24"/>
                <w:szCs w:val="24"/>
              </w:rPr>
              <w:t xml:space="preserve">Έγκριση των όρων της Διακήρυξης Ηλεκτρονικής Δημοπράτησης μέσω του ΕΣΗΔΗΣ, ορισμός χειριστή για την πραγματοποίηση της Ηλεκτρονικής Δημοπράτησης  και συγκρότηση της Επιτροπής Διαγωνισμού του Έργου: </w:t>
            </w:r>
            <w:r w:rsidRPr="00667712">
              <w:rPr>
                <w:b/>
                <w:sz w:val="24"/>
                <w:szCs w:val="24"/>
              </w:rPr>
              <w:t>«</w:t>
            </w:r>
            <w:r w:rsidRPr="00667712">
              <w:rPr>
                <w:b/>
                <w:bCs/>
                <w:sz w:val="24"/>
                <w:szCs w:val="24"/>
              </w:rPr>
              <w:t>ΚΑΘΑΡΙΣΜΟΣ ΚΑΙ ΑΠΟΚΑΤΑΣΤΑΣΕΙΣ ΡΕΜΑΤΩΝ ΔΗΜΟΥ ΦΑΡΣΑΛΩΝ ΜΕΤΕΠΕΙΤΑ ΘΕΟΜΗΝΙΑΣ “ΙΑΝΟΣ”»</w:t>
            </w:r>
            <w:r>
              <w:rPr>
                <w:sz w:val="24"/>
                <w:szCs w:val="24"/>
              </w:rPr>
              <w:t xml:space="preserve"> </w:t>
            </w:r>
            <w:r w:rsidRPr="00667712">
              <w:rPr>
                <w:sz w:val="24"/>
                <w:szCs w:val="24"/>
              </w:rPr>
              <w:t xml:space="preserve">Προϋπολογισμού: </w:t>
            </w:r>
            <w:r w:rsidRPr="00667712">
              <w:rPr>
                <w:b/>
                <w:sz w:val="24"/>
                <w:szCs w:val="24"/>
              </w:rPr>
              <w:t>3.500.000,00</w:t>
            </w:r>
            <w:r w:rsidRPr="00667712">
              <w:rPr>
                <w:sz w:val="24"/>
                <w:szCs w:val="24"/>
              </w:rPr>
              <w:t xml:space="preserve"> € Χρηματοδότηση: ΣΑΕΠ 817, Κ.Α. 2020ΕΠ81700015 (υπ. 1)</w:t>
            </w:r>
            <w:r w:rsidRPr="00912527">
              <w:rPr>
                <w:b/>
                <w:sz w:val="24"/>
                <w:szCs w:val="24"/>
                <w:lang w:eastAsia="en-US"/>
              </w:rPr>
              <w:t xml:space="preserve"> Εισηγ.κ.Ντάγιας</w:t>
            </w:r>
          </w:p>
        </w:tc>
      </w:tr>
      <w:tr w:rsidR="006C56A7" w:rsidTr="006C56A7">
        <w:trPr>
          <w:trHeight w:val="281"/>
        </w:trPr>
        <w:tc>
          <w:tcPr>
            <w:tcW w:w="850" w:type="dxa"/>
            <w:tcBorders>
              <w:top w:val="single" w:sz="4" w:space="0" w:color="auto"/>
              <w:left w:val="single" w:sz="4" w:space="0" w:color="auto"/>
              <w:bottom w:val="single" w:sz="4" w:space="0" w:color="auto"/>
              <w:right w:val="single" w:sz="4" w:space="0" w:color="auto"/>
            </w:tcBorders>
            <w:hideMark/>
          </w:tcPr>
          <w:p w:rsidR="006C56A7" w:rsidRDefault="006C56A7" w:rsidP="005756AC">
            <w:pPr>
              <w:tabs>
                <w:tab w:val="left" w:pos="601"/>
              </w:tabs>
              <w:spacing w:line="276" w:lineRule="auto"/>
              <w:ind w:right="-108"/>
              <w:jc w:val="both"/>
              <w:rPr>
                <w:b/>
                <w:sz w:val="24"/>
                <w:szCs w:val="24"/>
                <w:lang w:eastAsia="en-US"/>
              </w:rPr>
            </w:pPr>
            <w:r>
              <w:rPr>
                <w:b/>
                <w:sz w:val="24"/>
                <w:szCs w:val="24"/>
                <w:lang w:eastAsia="en-US"/>
              </w:rPr>
              <w:t>Λ1</w:t>
            </w:r>
            <w:r w:rsidR="005756AC">
              <w:rPr>
                <w:b/>
                <w:sz w:val="24"/>
                <w:szCs w:val="24"/>
                <w:lang w:eastAsia="en-US"/>
              </w:rPr>
              <w:t>0</w:t>
            </w:r>
          </w:p>
        </w:tc>
        <w:tc>
          <w:tcPr>
            <w:tcW w:w="9785" w:type="dxa"/>
            <w:tcBorders>
              <w:top w:val="single" w:sz="4" w:space="0" w:color="auto"/>
              <w:left w:val="single" w:sz="4" w:space="0" w:color="auto"/>
              <w:bottom w:val="single" w:sz="4" w:space="0" w:color="auto"/>
              <w:right w:val="single" w:sz="4" w:space="0" w:color="auto"/>
            </w:tcBorders>
            <w:hideMark/>
          </w:tcPr>
          <w:p w:rsidR="00EC6968" w:rsidRPr="00EC6968" w:rsidRDefault="00EC6968" w:rsidP="00EC6968">
            <w:pPr>
              <w:jc w:val="both"/>
              <w:rPr>
                <w:b/>
                <w:sz w:val="24"/>
                <w:szCs w:val="24"/>
              </w:rPr>
            </w:pPr>
            <w:r w:rsidRPr="00EC6968">
              <w:rPr>
                <w:b/>
                <w:sz w:val="24"/>
                <w:szCs w:val="24"/>
              </w:rPr>
              <w:t xml:space="preserve">Έγκριση Τευχών Διακήρυξης και Προκήρυξη Συνοπτικού Διαγωνισμού του έργου: </w:t>
            </w:r>
            <w:r w:rsidRPr="00EC6968">
              <w:rPr>
                <w:sz w:val="24"/>
                <w:szCs w:val="24"/>
              </w:rPr>
              <w:t xml:space="preserve">«ΑΠΟΚΑΤΑΣΤΑΣΗ ΒΑΤΟΤΗΤΑΣ-ΑΠΟΧΙΟΝΙΣΜΟΙ-ΑΡΣΗ ΚΑΤΑΠΤΩΣΕΩΝ Π.Ε. ΛΑΡΙΣΑΣ» </w:t>
            </w:r>
            <w:r w:rsidRPr="00EC6968">
              <w:rPr>
                <w:b/>
                <w:sz w:val="24"/>
                <w:szCs w:val="24"/>
              </w:rPr>
              <w:t xml:space="preserve">ΥΠΟΕΡΓΟ:19 «ΠΡΟΜΗΘΕΙΑ – ΜΕΤΑΦΟΡΑ ΑΛΑΤΟΣ ΓΙΑ ΤΙΣ ΑΝΑΓΚΕΣ ΤΟΥ ΒΟΡΕΙΟΥ ΤΟΜΕΑ ΤΗΣ ΠΕΡΙΦΕΡΕΙΑΚΗΣ ΕΝΟΤΗΤΑΣ ΛΑΡΙΣΑΣ 2021» </w:t>
            </w:r>
          </w:p>
          <w:p w:rsidR="006C56A7" w:rsidRDefault="00EC6968" w:rsidP="00EC6968">
            <w:pPr>
              <w:ind w:left="34"/>
              <w:jc w:val="both"/>
              <w:rPr>
                <w:b/>
                <w:sz w:val="24"/>
                <w:szCs w:val="24"/>
              </w:rPr>
            </w:pPr>
            <w:r w:rsidRPr="00EC6968">
              <w:rPr>
                <w:b/>
                <w:sz w:val="24"/>
                <w:szCs w:val="24"/>
              </w:rPr>
              <w:t xml:space="preserve"> Προϋπολογισμο</w:t>
            </w:r>
            <w:r>
              <w:rPr>
                <w:b/>
                <w:sz w:val="24"/>
                <w:szCs w:val="24"/>
              </w:rPr>
              <w:t xml:space="preserve">ύ 67.800,00€  ( με Φ.Π.Α.) </w:t>
            </w:r>
            <w:r w:rsidRPr="00912527">
              <w:rPr>
                <w:b/>
                <w:sz w:val="24"/>
                <w:szCs w:val="24"/>
                <w:lang w:eastAsia="en-US"/>
              </w:rPr>
              <w:t>Εισηγ.κ.Ντάγιας</w:t>
            </w:r>
          </w:p>
        </w:tc>
      </w:tr>
      <w:tr w:rsidR="006C56A7" w:rsidTr="006C56A7">
        <w:trPr>
          <w:trHeight w:val="281"/>
        </w:trPr>
        <w:tc>
          <w:tcPr>
            <w:tcW w:w="850" w:type="dxa"/>
            <w:tcBorders>
              <w:top w:val="single" w:sz="4" w:space="0" w:color="auto"/>
              <w:left w:val="single" w:sz="4" w:space="0" w:color="auto"/>
              <w:bottom w:val="single" w:sz="4" w:space="0" w:color="auto"/>
              <w:right w:val="single" w:sz="4" w:space="0" w:color="auto"/>
            </w:tcBorders>
            <w:hideMark/>
          </w:tcPr>
          <w:p w:rsidR="006C56A7" w:rsidRDefault="006C56A7">
            <w:pPr>
              <w:tabs>
                <w:tab w:val="left" w:pos="601"/>
              </w:tabs>
              <w:spacing w:line="276" w:lineRule="auto"/>
              <w:ind w:right="-108"/>
              <w:jc w:val="both"/>
              <w:rPr>
                <w:b/>
                <w:sz w:val="24"/>
                <w:szCs w:val="24"/>
                <w:lang w:eastAsia="en-US"/>
              </w:rPr>
            </w:pPr>
            <w:r>
              <w:rPr>
                <w:b/>
                <w:sz w:val="24"/>
                <w:szCs w:val="24"/>
                <w:lang w:eastAsia="en-US"/>
              </w:rPr>
              <w:t>Λ1</w:t>
            </w:r>
            <w:r w:rsidR="005756AC">
              <w:rPr>
                <w:b/>
                <w:sz w:val="24"/>
                <w:szCs w:val="24"/>
                <w:lang w:eastAsia="en-US"/>
              </w:rPr>
              <w:t>1</w:t>
            </w:r>
          </w:p>
        </w:tc>
        <w:tc>
          <w:tcPr>
            <w:tcW w:w="9785" w:type="dxa"/>
            <w:tcBorders>
              <w:top w:val="single" w:sz="4" w:space="0" w:color="auto"/>
              <w:left w:val="single" w:sz="4" w:space="0" w:color="auto"/>
              <w:bottom w:val="single" w:sz="4" w:space="0" w:color="auto"/>
              <w:right w:val="single" w:sz="4" w:space="0" w:color="auto"/>
            </w:tcBorders>
            <w:hideMark/>
          </w:tcPr>
          <w:p w:rsidR="00F523FF" w:rsidRPr="00F523FF" w:rsidRDefault="00F523FF" w:rsidP="00F523FF">
            <w:pPr>
              <w:ind w:left="34" w:hanging="34"/>
              <w:jc w:val="both"/>
              <w:rPr>
                <w:b/>
                <w:sz w:val="24"/>
                <w:szCs w:val="24"/>
              </w:rPr>
            </w:pPr>
            <w:r w:rsidRPr="00F523FF">
              <w:rPr>
                <w:b/>
                <w:sz w:val="24"/>
                <w:szCs w:val="24"/>
              </w:rPr>
              <w:t xml:space="preserve">Έγκριση Τευχών Διακήρυξης και Προκήρυξη Συνοπτικού Διαγωνισμού του έργου: </w:t>
            </w:r>
            <w:r w:rsidRPr="00F523FF">
              <w:rPr>
                <w:sz w:val="24"/>
                <w:szCs w:val="24"/>
              </w:rPr>
              <w:t xml:space="preserve">«ΑΠΟΚΑΤΑΣΤΑΣΗ ΒΑΤΟΤΗΤΑΣ-ΑΠΟΧΙΟΝΙΣΜΟΙ-ΑΡΣΗ ΚΑΤΑΠΤΩΣΕΩΝ Π.Ε. ΛΑΡΙΣΑΣ» </w:t>
            </w:r>
            <w:r w:rsidRPr="00F523FF">
              <w:rPr>
                <w:b/>
                <w:sz w:val="24"/>
                <w:szCs w:val="24"/>
              </w:rPr>
              <w:t xml:space="preserve">ΥΠΟΕΡΓΟ:18 «ΠΡΟΜΗΘΕΙΑ – ΜΕΤΑΦΟΡΑ ΑΛΑΤΟΣ ΓΙΑ ΤΙΣ ΑΝΑΓΚΕΣ ΤΟΥ ΝΟΤΙΟΥ ΤΟΜΕΑ ΤΗΣ ΠΕΡΙΦΕΡΕΙΑΚΗΣ ΕΝΟΤΗΤΑΣ ΛΑΡΙΣΑΣ 2021» </w:t>
            </w:r>
          </w:p>
          <w:p w:rsidR="006C56A7" w:rsidRDefault="00F523FF" w:rsidP="00F523FF">
            <w:pPr>
              <w:ind w:left="34" w:hanging="34"/>
              <w:jc w:val="both"/>
              <w:rPr>
                <w:b/>
                <w:sz w:val="24"/>
                <w:szCs w:val="24"/>
              </w:rPr>
            </w:pPr>
            <w:r w:rsidRPr="00F523FF">
              <w:rPr>
                <w:b/>
                <w:sz w:val="24"/>
                <w:szCs w:val="24"/>
              </w:rPr>
              <w:t xml:space="preserve"> Προϋπολογισμού 67.800,00€  ( με Φ.Π.Α.) </w:t>
            </w:r>
            <w:r w:rsidRPr="00912527">
              <w:rPr>
                <w:b/>
                <w:sz w:val="24"/>
                <w:szCs w:val="24"/>
                <w:lang w:eastAsia="en-US"/>
              </w:rPr>
              <w:t>Εισηγ.κ.Ντάγιας</w:t>
            </w:r>
          </w:p>
        </w:tc>
      </w:tr>
      <w:tr w:rsidR="006C56A7" w:rsidTr="006C56A7">
        <w:trPr>
          <w:trHeight w:val="281"/>
        </w:trPr>
        <w:tc>
          <w:tcPr>
            <w:tcW w:w="850" w:type="dxa"/>
            <w:tcBorders>
              <w:top w:val="single" w:sz="4" w:space="0" w:color="auto"/>
              <w:left w:val="single" w:sz="4" w:space="0" w:color="auto"/>
              <w:bottom w:val="single" w:sz="4" w:space="0" w:color="auto"/>
              <w:right w:val="single" w:sz="4" w:space="0" w:color="auto"/>
            </w:tcBorders>
            <w:hideMark/>
          </w:tcPr>
          <w:p w:rsidR="006C56A7" w:rsidRDefault="006C56A7">
            <w:pPr>
              <w:tabs>
                <w:tab w:val="left" w:pos="601"/>
              </w:tabs>
              <w:spacing w:line="276" w:lineRule="auto"/>
              <w:ind w:right="-108"/>
              <w:jc w:val="both"/>
              <w:rPr>
                <w:b/>
                <w:sz w:val="24"/>
                <w:szCs w:val="24"/>
                <w:lang w:eastAsia="en-US"/>
              </w:rPr>
            </w:pPr>
            <w:r>
              <w:rPr>
                <w:b/>
                <w:sz w:val="24"/>
                <w:szCs w:val="24"/>
                <w:lang w:eastAsia="en-US"/>
              </w:rPr>
              <w:t>Λ1</w:t>
            </w:r>
            <w:r w:rsidR="005756AC">
              <w:rPr>
                <w:b/>
                <w:sz w:val="24"/>
                <w:szCs w:val="24"/>
                <w:lang w:eastAsia="en-US"/>
              </w:rPr>
              <w:t>2</w:t>
            </w:r>
          </w:p>
        </w:tc>
        <w:tc>
          <w:tcPr>
            <w:tcW w:w="9785" w:type="dxa"/>
            <w:tcBorders>
              <w:top w:val="single" w:sz="4" w:space="0" w:color="auto"/>
              <w:left w:val="single" w:sz="4" w:space="0" w:color="auto"/>
              <w:bottom w:val="single" w:sz="4" w:space="0" w:color="auto"/>
              <w:right w:val="single" w:sz="4" w:space="0" w:color="auto"/>
            </w:tcBorders>
            <w:hideMark/>
          </w:tcPr>
          <w:p w:rsidR="006C56A7" w:rsidRPr="00801808" w:rsidRDefault="00801808" w:rsidP="00801808">
            <w:pPr>
              <w:jc w:val="both"/>
              <w:rPr>
                <w:b/>
                <w:sz w:val="24"/>
                <w:szCs w:val="24"/>
              </w:rPr>
            </w:pPr>
            <w:r w:rsidRPr="00801808">
              <w:rPr>
                <w:b/>
                <w:sz w:val="24"/>
                <w:szCs w:val="24"/>
              </w:rPr>
              <w:t xml:space="preserve">Εισήγηση της Επιτροπής για την ανάθεση της παροχής υπηρεσιών:  </w:t>
            </w:r>
            <w:r w:rsidRPr="00801808">
              <w:rPr>
                <w:sz w:val="24"/>
                <w:szCs w:val="24"/>
              </w:rPr>
              <w:t>«</w:t>
            </w:r>
            <w:r w:rsidRPr="00801808">
              <w:rPr>
                <w:b/>
                <w:sz w:val="24"/>
                <w:szCs w:val="24"/>
              </w:rPr>
              <w:t xml:space="preserve">ΥΠΟΕΡΓΟ 80 «ΚΑΘΑΡΙΣΜΟΣ – ΑΠΟΚΑΤΑΣΤΑΣΗ ΡΕΜΑΤΟΣ ΠΕΝΤΕ ΣΠΙΤΙΑ ΤΟΥ ΔΗΜΟΥ ΤΥΡΝΑΒΟΥ», </w:t>
            </w:r>
            <w:r w:rsidRPr="00801808">
              <w:rPr>
                <w:b/>
                <w:bCs/>
                <w:color w:val="000000"/>
                <w:sz w:val="24"/>
                <w:szCs w:val="24"/>
              </w:rPr>
              <w:t xml:space="preserve">προϋπολογισμού 24.000,00€, </w:t>
            </w:r>
            <w:r w:rsidRPr="00801808">
              <w:rPr>
                <w:bCs/>
                <w:color w:val="000000"/>
                <w:sz w:val="24"/>
                <w:szCs w:val="24"/>
              </w:rPr>
              <w:t>στην</w:t>
            </w:r>
            <w:r w:rsidRPr="00801808">
              <w:rPr>
                <w:b/>
                <w:bCs/>
                <w:color w:val="000000"/>
                <w:sz w:val="24"/>
                <w:szCs w:val="24"/>
              </w:rPr>
              <w:t xml:space="preserve"> </w:t>
            </w:r>
            <w:r w:rsidRPr="00801808">
              <w:rPr>
                <w:bCs/>
                <w:color w:val="000000"/>
                <w:sz w:val="24"/>
                <w:szCs w:val="24"/>
              </w:rPr>
              <w:t>εταιρεία:</w:t>
            </w:r>
            <w:r w:rsidRPr="00801808">
              <w:rPr>
                <w:sz w:val="24"/>
                <w:szCs w:val="24"/>
              </w:rPr>
              <w:t xml:space="preserve"> </w:t>
            </w:r>
            <w:r w:rsidRPr="00801808">
              <w:rPr>
                <w:bCs/>
                <w:color w:val="000000"/>
                <w:sz w:val="24"/>
                <w:szCs w:val="24"/>
              </w:rPr>
              <w:t xml:space="preserve">«ΗΛΙΑΣ ΓΙΑΝΝΟΥΚΑΣ &amp; ΣΙΑ Ε.Ε. με </w:t>
            </w:r>
            <w:proofErr w:type="spellStart"/>
            <w:r w:rsidRPr="00801808">
              <w:rPr>
                <w:bCs/>
                <w:color w:val="000000"/>
                <w:sz w:val="24"/>
                <w:szCs w:val="24"/>
              </w:rPr>
              <w:t>δ.τ</w:t>
            </w:r>
            <w:proofErr w:type="spellEnd"/>
            <w:r w:rsidRPr="00801808">
              <w:rPr>
                <w:bCs/>
                <w:color w:val="000000"/>
                <w:sz w:val="24"/>
                <w:szCs w:val="24"/>
              </w:rPr>
              <w:t xml:space="preserve"> "Λ ΤΕΧΝΙΚΗ"   ΤΕΧΝΙΚΗ ΕΤΑΙΡΕΙΑ»</w:t>
            </w:r>
            <w:r w:rsidRPr="00801808">
              <w:rPr>
                <w:sz w:val="24"/>
                <w:szCs w:val="24"/>
              </w:rPr>
              <w:t xml:space="preserve"> </w:t>
            </w:r>
            <w:r w:rsidRPr="00801808">
              <w:rPr>
                <w:bCs/>
                <w:color w:val="000000"/>
                <w:sz w:val="24"/>
                <w:szCs w:val="24"/>
              </w:rPr>
              <w:t>Σύνολο  προσφοράς : 22.606,19€ (συμπεριλαμβανομένου του Φ.Π.Α.  24%).</w:t>
            </w:r>
            <w:r w:rsidRPr="00912527">
              <w:rPr>
                <w:b/>
                <w:sz w:val="24"/>
                <w:szCs w:val="24"/>
                <w:lang w:eastAsia="en-US"/>
              </w:rPr>
              <w:t xml:space="preserve"> Εισηγ.κ.Ντάγιας</w:t>
            </w:r>
          </w:p>
        </w:tc>
      </w:tr>
      <w:tr w:rsidR="006C56A7" w:rsidTr="006C56A7">
        <w:trPr>
          <w:trHeight w:val="281"/>
        </w:trPr>
        <w:tc>
          <w:tcPr>
            <w:tcW w:w="850" w:type="dxa"/>
            <w:tcBorders>
              <w:top w:val="single" w:sz="4" w:space="0" w:color="auto"/>
              <w:left w:val="single" w:sz="4" w:space="0" w:color="auto"/>
              <w:bottom w:val="single" w:sz="4" w:space="0" w:color="auto"/>
              <w:right w:val="single" w:sz="4" w:space="0" w:color="auto"/>
            </w:tcBorders>
            <w:hideMark/>
          </w:tcPr>
          <w:p w:rsidR="006C56A7" w:rsidRDefault="006C56A7">
            <w:pPr>
              <w:tabs>
                <w:tab w:val="left" w:pos="601"/>
              </w:tabs>
              <w:spacing w:line="276" w:lineRule="auto"/>
              <w:ind w:right="-108"/>
              <w:jc w:val="both"/>
              <w:rPr>
                <w:b/>
                <w:sz w:val="24"/>
                <w:szCs w:val="24"/>
                <w:lang w:eastAsia="en-US"/>
              </w:rPr>
            </w:pPr>
            <w:r>
              <w:rPr>
                <w:b/>
                <w:sz w:val="24"/>
                <w:szCs w:val="24"/>
                <w:lang w:eastAsia="en-US"/>
              </w:rPr>
              <w:t>Λ1</w:t>
            </w:r>
            <w:r w:rsidR="005756AC">
              <w:rPr>
                <w:b/>
                <w:sz w:val="24"/>
                <w:szCs w:val="24"/>
                <w:lang w:eastAsia="en-US"/>
              </w:rPr>
              <w:t>3</w:t>
            </w:r>
          </w:p>
        </w:tc>
        <w:tc>
          <w:tcPr>
            <w:tcW w:w="9785" w:type="dxa"/>
            <w:tcBorders>
              <w:top w:val="single" w:sz="4" w:space="0" w:color="auto"/>
              <w:left w:val="single" w:sz="4" w:space="0" w:color="auto"/>
              <w:bottom w:val="single" w:sz="4" w:space="0" w:color="auto"/>
              <w:right w:val="single" w:sz="4" w:space="0" w:color="auto"/>
            </w:tcBorders>
            <w:hideMark/>
          </w:tcPr>
          <w:p w:rsidR="006C56A7" w:rsidRPr="003C40AF" w:rsidRDefault="003C40AF" w:rsidP="003C40AF">
            <w:pPr>
              <w:jc w:val="both"/>
              <w:rPr>
                <w:b/>
                <w:bCs/>
                <w:sz w:val="24"/>
                <w:szCs w:val="24"/>
              </w:rPr>
            </w:pPr>
            <w:r w:rsidRPr="003C40AF">
              <w:rPr>
                <w:sz w:val="24"/>
                <w:szCs w:val="24"/>
              </w:rPr>
              <w:t>Έγκριση  ανάθεσης πίστωσης για δαπάνη ποσού:</w:t>
            </w:r>
            <w:r w:rsidRPr="003C40AF">
              <w:rPr>
                <w:b/>
                <w:sz w:val="24"/>
                <w:szCs w:val="24"/>
              </w:rPr>
              <w:t xml:space="preserve">  269,08 </w:t>
            </w:r>
            <w:r w:rsidRPr="003C40AF">
              <w:rPr>
                <w:b/>
                <w:bCs/>
                <w:sz w:val="24"/>
                <w:szCs w:val="24"/>
              </w:rPr>
              <w:t xml:space="preserve">€   </w:t>
            </w:r>
            <w:r w:rsidRPr="003C40AF">
              <w:rPr>
                <w:sz w:val="24"/>
                <w:szCs w:val="24"/>
              </w:rPr>
              <w:t>(συμπεριλαμβανομένου  το  Φ.Π.Α.  24%)</w:t>
            </w:r>
            <w:r w:rsidRPr="003C40AF">
              <w:rPr>
                <w:b/>
                <w:bCs/>
                <w:sz w:val="24"/>
                <w:szCs w:val="24"/>
              </w:rPr>
              <w:t>,</w:t>
            </w:r>
            <w:r>
              <w:rPr>
                <w:b/>
                <w:bCs/>
                <w:sz w:val="24"/>
                <w:szCs w:val="24"/>
              </w:rPr>
              <w:t xml:space="preserve"> στη</w:t>
            </w:r>
            <w:r w:rsidRPr="003C40AF">
              <w:rPr>
                <w:b/>
                <w:bCs/>
                <w:sz w:val="24"/>
                <w:szCs w:val="24"/>
              </w:rPr>
              <w:t xml:space="preserve">ν </w:t>
            </w:r>
            <w:r w:rsidRPr="003C40AF">
              <w:rPr>
                <w:b/>
                <w:sz w:val="24"/>
                <w:szCs w:val="24"/>
              </w:rPr>
              <w:t>“-ΔΟΥΛΓΕΡΗ ΞΑΝΘΗ &amp; ΣΙΑ Ε.Ε¨</w:t>
            </w:r>
            <w:r w:rsidRPr="00912527">
              <w:rPr>
                <w:b/>
                <w:sz w:val="24"/>
                <w:szCs w:val="24"/>
                <w:lang w:eastAsia="en-US"/>
              </w:rPr>
              <w:t xml:space="preserve"> Εισηγ.κ.Ντάγιας</w:t>
            </w:r>
          </w:p>
        </w:tc>
      </w:tr>
      <w:tr w:rsidR="006C56A7" w:rsidTr="006C56A7">
        <w:trPr>
          <w:trHeight w:val="281"/>
        </w:trPr>
        <w:tc>
          <w:tcPr>
            <w:tcW w:w="850" w:type="dxa"/>
            <w:tcBorders>
              <w:top w:val="single" w:sz="4" w:space="0" w:color="auto"/>
              <w:left w:val="single" w:sz="4" w:space="0" w:color="auto"/>
              <w:bottom w:val="single" w:sz="4" w:space="0" w:color="auto"/>
              <w:right w:val="single" w:sz="4" w:space="0" w:color="auto"/>
            </w:tcBorders>
            <w:hideMark/>
          </w:tcPr>
          <w:p w:rsidR="006C56A7" w:rsidRDefault="006C56A7">
            <w:pPr>
              <w:tabs>
                <w:tab w:val="left" w:pos="601"/>
              </w:tabs>
              <w:spacing w:line="276" w:lineRule="auto"/>
              <w:ind w:right="-108"/>
              <w:jc w:val="both"/>
              <w:rPr>
                <w:b/>
                <w:sz w:val="24"/>
                <w:szCs w:val="24"/>
                <w:lang w:eastAsia="en-US"/>
              </w:rPr>
            </w:pPr>
            <w:r>
              <w:rPr>
                <w:b/>
                <w:sz w:val="24"/>
                <w:szCs w:val="24"/>
                <w:lang w:eastAsia="en-US"/>
              </w:rPr>
              <w:t>Λ1</w:t>
            </w:r>
            <w:r w:rsidR="005756AC">
              <w:rPr>
                <w:b/>
                <w:sz w:val="24"/>
                <w:szCs w:val="24"/>
                <w:lang w:eastAsia="en-US"/>
              </w:rPr>
              <w:t>4</w:t>
            </w:r>
          </w:p>
        </w:tc>
        <w:tc>
          <w:tcPr>
            <w:tcW w:w="9785" w:type="dxa"/>
            <w:tcBorders>
              <w:top w:val="single" w:sz="4" w:space="0" w:color="auto"/>
              <w:left w:val="single" w:sz="4" w:space="0" w:color="auto"/>
              <w:bottom w:val="single" w:sz="4" w:space="0" w:color="auto"/>
              <w:right w:val="single" w:sz="4" w:space="0" w:color="auto"/>
            </w:tcBorders>
            <w:hideMark/>
          </w:tcPr>
          <w:p w:rsidR="006C56A7" w:rsidRPr="004D569E" w:rsidRDefault="004D569E" w:rsidP="004D569E">
            <w:pPr>
              <w:pStyle w:val="a4"/>
              <w:widowControl w:val="0"/>
              <w:spacing w:after="113"/>
              <w:jc w:val="both"/>
              <w:rPr>
                <w:sz w:val="24"/>
                <w:szCs w:val="24"/>
              </w:rPr>
            </w:pPr>
            <w:r w:rsidRPr="004D569E">
              <w:rPr>
                <w:b/>
                <w:sz w:val="24"/>
                <w:szCs w:val="24"/>
              </w:rPr>
              <w:t>Έγκριση 2</w:t>
            </w:r>
            <w:r w:rsidRPr="004D569E">
              <w:rPr>
                <w:b/>
                <w:sz w:val="24"/>
                <w:szCs w:val="24"/>
                <w:vertAlign w:val="superscript"/>
              </w:rPr>
              <w:t>ης</w:t>
            </w:r>
            <w:r w:rsidRPr="004D569E">
              <w:rPr>
                <w:b/>
                <w:sz w:val="24"/>
                <w:szCs w:val="24"/>
              </w:rPr>
              <w:t xml:space="preserve"> Παράτασης Προθεσμίας Εκτέλεσης Εργασιών</w:t>
            </w:r>
            <w:r w:rsidRPr="004D569E">
              <w:rPr>
                <w:sz w:val="24"/>
                <w:szCs w:val="24"/>
              </w:rPr>
              <w:t xml:space="preserve"> του  </w:t>
            </w:r>
            <w:r w:rsidRPr="004D569E">
              <w:rPr>
                <w:iCs/>
                <w:sz w:val="24"/>
                <w:szCs w:val="24"/>
              </w:rPr>
              <w:t xml:space="preserve">Έργου: </w:t>
            </w:r>
            <w:r w:rsidRPr="004D569E">
              <w:rPr>
                <w:b/>
                <w:bCs/>
                <w:sz w:val="24"/>
                <w:szCs w:val="24"/>
              </w:rPr>
              <w:t>«</w:t>
            </w:r>
            <w:r w:rsidRPr="004D569E">
              <w:rPr>
                <w:b/>
                <w:sz w:val="24"/>
                <w:szCs w:val="24"/>
              </w:rPr>
              <w:t>ΣΥΝΔΕΣΗ Ε.Ε.Λ. ΠΑΡΑΛΙΑΚΩΝ ΟΙΚΙΣΜΩΝ ΜΕ ΤΟ ΔΙΚΤΥΟ ΥΔΡΕΥΣΗΣ</w:t>
            </w:r>
            <w:r w:rsidRPr="004D569E">
              <w:rPr>
                <w:b/>
                <w:bCs/>
                <w:sz w:val="24"/>
                <w:szCs w:val="24"/>
              </w:rPr>
              <w:t xml:space="preserve">» </w:t>
            </w:r>
            <w:r w:rsidRPr="004D569E">
              <w:rPr>
                <w:sz w:val="24"/>
                <w:szCs w:val="24"/>
              </w:rPr>
              <w:t>Προϋπολογισμού:</w:t>
            </w:r>
            <w:r w:rsidRPr="004D569E">
              <w:rPr>
                <w:b/>
                <w:bCs/>
                <w:sz w:val="24"/>
                <w:szCs w:val="24"/>
              </w:rPr>
              <w:t xml:space="preserve"> 490.000,00 € </w:t>
            </w:r>
            <w:r w:rsidRPr="004D569E">
              <w:rPr>
                <w:iCs/>
                <w:sz w:val="24"/>
                <w:szCs w:val="24"/>
              </w:rPr>
              <w:t>Αναδόχου</w:t>
            </w:r>
            <w:r w:rsidRPr="004D569E">
              <w:rPr>
                <w:b/>
                <w:iCs/>
                <w:sz w:val="24"/>
                <w:szCs w:val="24"/>
              </w:rPr>
              <w:t>:</w:t>
            </w:r>
            <w:r w:rsidRPr="004D569E">
              <w:rPr>
                <w:b/>
                <w:i/>
                <w:iCs/>
                <w:sz w:val="24"/>
                <w:szCs w:val="24"/>
              </w:rPr>
              <w:t xml:space="preserve"> </w:t>
            </w:r>
            <w:r w:rsidRPr="004D569E">
              <w:rPr>
                <w:b/>
                <w:bCs/>
                <w:color w:val="0D0D0D"/>
                <w:sz w:val="24"/>
                <w:szCs w:val="24"/>
              </w:rPr>
              <w:t>«</w:t>
            </w:r>
            <w:r w:rsidRPr="004D569E">
              <w:rPr>
                <w:b/>
                <w:sz w:val="24"/>
                <w:szCs w:val="24"/>
              </w:rPr>
              <w:t>ΓΚΟΥΝΤΟΥΡΑΣ ΑΘΑΝΑΣΙΟΣ &amp; ΣΙΑ Ε.Τ.Ε.»</w:t>
            </w:r>
            <w:r w:rsidRPr="00912527">
              <w:rPr>
                <w:b/>
                <w:sz w:val="24"/>
                <w:szCs w:val="24"/>
                <w:lang w:eastAsia="en-US"/>
              </w:rPr>
              <w:t xml:space="preserve"> Εισηγ.κ.Ντάγιας</w:t>
            </w:r>
          </w:p>
        </w:tc>
      </w:tr>
      <w:tr w:rsidR="006C56A7" w:rsidTr="006C56A7">
        <w:trPr>
          <w:trHeight w:val="281"/>
        </w:trPr>
        <w:tc>
          <w:tcPr>
            <w:tcW w:w="850" w:type="dxa"/>
            <w:tcBorders>
              <w:top w:val="single" w:sz="4" w:space="0" w:color="auto"/>
              <w:left w:val="single" w:sz="4" w:space="0" w:color="auto"/>
              <w:bottom w:val="single" w:sz="4" w:space="0" w:color="auto"/>
              <w:right w:val="single" w:sz="4" w:space="0" w:color="auto"/>
            </w:tcBorders>
            <w:hideMark/>
          </w:tcPr>
          <w:p w:rsidR="006C56A7" w:rsidRDefault="006C56A7">
            <w:pPr>
              <w:tabs>
                <w:tab w:val="left" w:pos="601"/>
              </w:tabs>
              <w:spacing w:line="276" w:lineRule="auto"/>
              <w:ind w:right="-108"/>
              <w:jc w:val="both"/>
              <w:rPr>
                <w:b/>
                <w:sz w:val="24"/>
                <w:szCs w:val="24"/>
                <w:lang w:eastAsia="en-US"/>
              </w:rPr>
            </w:pPr>
            <w:r>
              <w:rPr>
                <w:b/>
                <w:sz w:val="24"/>
                <w:szCs w:val="24"/>
                <w:lang w:eastAsia="en-US"/>
              </w:rPr>
              <w:t>Λ1</w:t>
            </w:r>
            <w:r w:rsidR="005756AC">
              <w:rPr>
                <w:b/>
                <w:sz w:val="24"/>
                <w:szCs w:val="24"/>
                <w:lang w:eastAsia="en-US"/>
              </w:rPr>
              <w:t>5</w:t>
            </w:r>
          </w:p>
        </w:tc>
        <w:tc>
          <w:tcPr>
            <w:tcW w:w="9785" w:type="dxa"/>
            <w:tcBorders>
              <w:top w:val="single" w:sz="4" w:space="0" w:color="auto"/>
              <w:left w:val="single" w:sz="4" w:space="0" w:color="auto"/>
              <w:bottom w:val="single" w:sz="4" w:space="0" w:color="auto"/>
              <w:right w:val="single" w:sz="4" w:space="0" w:color="auto"/>
            </w:tcBorders>
            <w:hideMark/>
          </w:tcPr>
          <w:p w:rsidR="00FD5B69" w:rsidRPr="00FD5B69" w:rsidRDefault="006C56A7" w:rsidP="00FD5B69">
            <w:pPr>
              <w:jc w:val="both"/>
              <w:rPr>
                <w:b/>
                <w:sz w:val="24"/>
                <w:szCs w:val="24"/>
              </w:rPr>
            </w:pPr>
            <w:r>
              <w:rPr>
                <w:sz w:val="24"/>
                <w:szCs w:val="24"/>
                <w:lang w:eastAsia="en-US"/>
              </w:rPr>
              <w:t xml:space="preserve"> </w:t>
            </w:r>
            <w:r w:rsidR="00FD5B69" w:rsidRPr="00FD5B69">
              <w:rPr>
                <w:b/>
                <w:sz w:val="24"/>
                <w:szCs w:val="24"/>
              </w:rPr>
              <w:t>Έγκριση 2</w:t>
            </w:r>
            <w:r w:rsidR="00FD5B69" w:rsidRPr="00FD5B69">
              <w:rPr>
                <w:b/>
                <w:sz w:val="24"/>
                <w:szCs w:val="24"/>
                <w:vertAlign w:val="superscript"/>
              </w:rPr>
              <w:t>ης</w:t>
            </w:r>
            <w:r w:rsidR="00FD5B69" w:rsidRPr="00FD5B69">
              <w:rPr>
                <w:b/>
                <w:sz w:val="24"/>
                <w:szCs w:val="24"/>
              </w:rPr>
              <w:t xml:space="preserve"> Παράτ</w:t>
            </w:r>
            <w:r w:rsidR="00FD5B69">
              <w:rPr>
                <w:b/>
                <w:sz w:val="24"/>
                <w:szCs w:val="24"/>
              </w:rPr>
              <w:t xml:space="preserve">ασης Προθεσμίας εκτέλεσης </w:t>
            </w:r>
            <w:r w:rsidR="00FD5B69" w:rsidRPr="00FD5B69">
              <w:rPr>
                <w:sz w:val="24"/>
                <w:szCs w:val="24"/>
              </w:rPr>
              <w:t>του Έργου</w:t>
            </w:r>
            <w:r w:rsidR="00FD5B69" w:rsidRPr="00FD5B69">
              <w:rPr>
                <w:b/>
                <w:sz w:val="24"/>
                <w:szCs w:val="24"/>
              </w:rPr>
              <w:t>: «</w:t>
            </w:r>
            <w:r w:rsidR="00FD5B69" w:rsidRPr="00FD5B69">
              <w:rPr>
                <w:b/>
                <w:bCs/>
                <w:sz w:val="24"/>
                <w:szCs w:val="24"/>
              </w:rPr>
              <w:t>ΑΠΟΚΑΤΑΣΤΑΣΗ ΤΗΣ ΕΠΑΡΧΙΑΚΗΣ ΟΔΟΥ 1 ΑΠΟ ΘΕΟΜΗΝΙΑ»</w:t>
            </w:r>
            <w:r w:rsidR="00FD5B69" w:rsidRPr="00FD5B69">
              <w:rPr>
                <w:b/>
                <w:sz w:val="24"/>
                <w:szCs w:val="24"/>
              </w:rPr>
              <w:t xml:space="preserve"> </w:t>
            </w:r>
            <w:r w:rsidR="00FD5B69" w:rsidRPr="00FD5B69">
              <w:rPr>
                <w:b/>
                <w:bCs/>
                <w:sz w:val="24"/>
                <w:szCs w:val="24"/>
              </w:rPr>
              <w:t>Προϋπολογισμού: 1.450.000,00 €</w:t>
            </w:r>
          </w:p>
          <w:p w:rsidR="006C56A7" w:rsidRDefault="00FD5B69" w:rsidP="00FD5B69">
            <w:pPr>
              <w:tabs>
                <w:tab w:val="left" w:pos="-2127"/>
              </w:tabs>
              <w:snapToGrid w:val="0"/>
              <w:jc w:val="both"/>
              <w:rPr>
                <w:b/>
                <w:sz w:val="24"/>
                <w:szCs w:val="24"/>
                <w:lang w:eastAsia="en-US"/>
              </w:rPr>
            </w:pPr>
            <w:r w:rsidRPr="00FD5B69">
              <w:rPr>
                <w:b/>
                <w:bCs/>
                <w:sz w:val="24"/>
                <w:szCs w:val="24"/>
              </w:rPr>
              <w:t>Χρηματοδότηση: Κ.Α.2018ΕΠ81700009 της ΣΑΕΠ 817 (ΥΠΟΕΡΓΟ 23)</w:t>
            </w:r>
            <w:r w:rsidR="0098707A" w:rsidRPr="00912527">
              <w:rPr>
                <w:b/>
                <w:sz w:val="24"/>
                <w:szCs w:val="24"/>
                <w:lang w:eastAsia="en-US"/>
              </w:rPr>
              <w:t xml:space="preserve"> </w:t>
            </w:r>
            <w:proofErr w:type="spellStart"/>
            <w:r w:rsidR="0098707A" w:rsidRPr="00912527">
              <w:rPr>
                <w:b/>
                <w:sz w:val="24"/>
                <w:szCs w:val="24"/>
                <w:lang w:eastAsia="en-US"/>
              </w:rPr>
              <w:t>Εισηγ.κ.Ντάγιας</w:t>
            </w:r>
            <w:proofErr w:type="spellEnd"/>
          </w:p>
        </w:tc>
      </w:tr>
      <w:tr w:rsidR="006C56A7" w:rsidTr="006C56A7">
        <w:trPr>
          <w:trHeight w:val="281"/>
        </w:trPr>
        <w:tc>
          <w:tcPr>
            <w:tcW w:w="850" w:type="dxa"/>
            <w:tcBorders>
              <w:top w:val="single" w:sz="4" w:space="0" w:color="auto"/>
              <w:left w:val="single" w:sz="4" w:space="0" w:color="auto"/>
              <w:bottom w:val="single" w:sz="4" w:space="0" w:color="auto"/>
              <w:right w:val="single" w:sz="4" w:space="0" w:color="auto"/>
            </w:tcBorders>
            <w:hideMark/>
          </w:tcPr>
          <w:p w:rsidR="006C56A7" w:rsidRDefault="006C56A7">
            <w:pPr>
              <w:tabs>
                <w:tab w:val="left" w:pos="601"/>
              </w:tabs>
              <w:spacing w:line="276" w:lineRule="auto"/>
              <w:ind w:right="-108"/>
              <w:jc w:val="both"/>
              <w:rPr>
                <w:b/>
                <w:sz w:val="24"/>
                <w:szCs w:val="24"/>
                <w:lang w:eastAsia="en-US"/>
              </w:rPr>
            </w:pPr>
            <w:r>
              <w:rPr>
                <w:b/>
                <w:sz w:val="24"/>
                <w:szCs w:val="24"/>
                <w:lang w:eastAsia="en-US"/>
              </w:rPr>
              <w:t>Λ1</w:t>
            </w:r>
            <w:r w:rsidR="005756AC">
              <w:rPr>
                <w:b/>
                <w:sz w:val="24"/>
                <w:szCs w:val="24"/>
                <w:lang w:eastAsia="en-US"/>
              </w:rPr>
              <w:t>6</w:t>
            </w:r>
          </w:p>
        </w:tc>
        <w:tc>
          <w:tcPr>
            <w:tcW w:w="9785" w:type="dxa"/>
            <w:tcBorders>
              <w:top w:val="single" w:sz="4" w:space="0" w:color="auto"/>
              <w:left w:val="single" w:sz="4" w:space="0" w:color="auto"/>
              <w:bottom w:val="single" w:sz="4" w:space="0" w:color="auto"/>
              <w:right w:val="single" w:sz="4" w:space="0" w:color="auto"/>
            </w:tcBorders>
            <w:hideMark/>
          </w:tcPr>
          <w:p w:rsidR="00217E0C" w:rsidRPr="00217E0C" w:rsidRDefault="00217E0C" w:rsidP="00217E0C">
            <w:pPr>
              <w:autoSpaceDE w:val="0"/>
              <w:autoSpaceDN w:val="0"/>
              <w:adjustRightInd w:val="0"/>
              <w:jc w:val="both"/>
              <w:rPr>
                <w:rFonts w:ascii="ArialMT" w:eastAsiaTheme="minorHAnsi" w:hAnsi="ArialMT" w:cs="ArialMT"/>
                <w:sz w:val="24"/>
                <w:szCs w:val="24"/>
                <w:lang w:eastAsia="en-US"/>
              </w:rPr>
            </w:pPr>
            <w:r>
              <w:rPr>
                <w:rFonts w:ascii="ArialMT" w:eastAsiaTheme="minorHAnsi" w:hAnsi="ArialMT" w:cs="ArialMT"/>
                <w:sz w:val="24"/>
                <w:szCs w:val="24"/>
                <w:lang w:eastAsia="en-US"/>
              </w:rPr>
              <w:t xml:space="preserve">Έγκριση πρακτικού (ΙI) και κατακύρωση αποτελέσματος ανοικτής ηλεκτρονικής διαδικασίας μέσω του Ε.Σ.Η.Δ.Η.Σ. για τη σύναψη δημόσιας σύμβασης έργου κάτω των ορίων του Ν. 4412/2016 Έργου: </w:t>
            </w:r>
            <w:r>
              <w:rPr>
                <w:rFonts w:ascii="Arial-BoldMT" w:eastAsiaTheme="minorHAnsi" w:hAnsi="Arial-BoldMT" w:cs="Arial-BoldMT"/>
                <w:b/>
                <w:bCs/>
                <w:sz w:val="24"/>
                <w:szCs w:val="24"/>
                <w:lang w:eastAsia="en-US"/>
              </w:rPr>
              <w:t>«ΚΑΤΑΣΚΕΥΗ</w:t>
            </w:r>
            <w:r>
              <w:rPr>
                <w:rFonts w:ascii="ArialMT" w:eastAsiaTheme="minorHAnsi" w:hAnsi="ArialMT" w:cs="ArialMT"/>
                <w:sz w:val="24"/>
                <w:szCs w:val="24"/>
                <w:lang w:eastAsia="en-US"/>
              </w:rPr>
              <w:t xml:space="preserve"> </w:t>
            </w:r>
            <w:r>
              <w:rPr>
                <w:rFonts w:ascii="Arial-BoldMT" w:eastAsiaTheme="minorHAnsi" w:hAnsi="Arial-BoldMT" w:cs="Arial-BoldMT"/>
                <w:b/>
                <w:bCs/>
                <w:sz w:val="24"/>
                <w:szCs w:val="24"/>
                <w:lang w:eastAsia="en-US"/>
              </w:rPr>
              <w:t>ΥΠΟΓΕΙΩΝ ΑΓΩΓΩΝ ΑΡΔΕΥΣΗΣ ΤΟΕΒ ΠΗΝΕΙΟΥ, Δ.Δ. ΚΑΛΟΧΩΡΙΟΥ-</w:t>
            </w:r>
            <w:r>
              <w:rPr>
                <w:rFonts w:ascii="ArialMT" w:eastAsiaTheme="minorHAnsi" w:hAnsi="ArialMT" w:cs="ArialMT"/>
                <w:sz w:val="24"/>
                <w:szCs w:val="24"/>
                <w:lang w:eastAsia="en-US"/>
              </w:rPr>
              <w:t xml:space="preserve"> </w:t>
            </w:r>
            <w:r>
              <w:rPr>
                <w:rFonts w:ascii="Arial-BoldMT" w:eastAsiaTheme="minorHAnsi" w:hAnsi="Arial-BoldMT" w:cs="Arial-BoldMT"/>
                <w:b/>
                <w:bCs/>
                <w:sz w:val="24"/>
                <w:szCs w:val="24"/>
                <w:lang w:eastAsia="en-US"/>
              </w:rPr>
              <w:t>ΧΕΙΜΑΔΙΟΥ»</w:t>
            </w:r>
            <w:r>
              <w:rPr>
                <w:rFonts w:ascii="ArialMT" w:eastAsiaTheme="minorHAnsi" w:hAnsi="ArialMT" w:cs="ArialMT"/>
                <w:sz w:val="24"/>
                <w:szCs w:val="24"/>
                <w:lang w:eastAsia="en-US"/>
              </w:rPr>
              <w:t xml:space="preserve"> Προϋπολογισμού: </w:t>
            </w:r>
            <w:r>
              <w:rPr>
                <w:rFonts w:ascii="Arial-BoldMT" w:eastAsiaTheme="minorHAnsi" w:hAnsi="Arial-BoldMT" w:cs="Arial-BoldMT"/>
                <w:b/>
                <w:bCs/>
                <w:sz w:val="24"/>
                <w:szCs w:val="24"/>
                <w:lang w:eastAsia="en-US"/>
              </w:rPr>
              <w:t>240.000,00 €</w:t>
            </w:r>
          </w:p>
          <w:p w:rsidR="006C56A7" w:rsidRPr="000679FA" w:rsidRDefault="00217E0C" w:rsidP="00217E0C">
            <w:pPr>
              <w:ind w:left="34"/>
              <w:jc w:val="both"/>
              <w:rPr>
                <w:b/>
                <w:sz w:val="24"/>
                <w:szCs w:val="24"/>
              </w:rPr>
            </w:pPr>
            <w:r>
              <w:rPr>
                <w:rFonts w:ascii="ArialMT" w:eastAsiaTheme="minorHAnsi" w:hAnsi="ArialMT" w:cs="ArialMT"/>
                <w:sz w:val="24"/>
                <w:szCs w:val="24"/>
                <w:lang w:eastAsia="en-US"/>
              </w:rPr>
              <w:t xml:space="preserve">Χρηματοδότηση: </w:t>
            </w:r>
            <w:r>
              <w:rPr>
                <w:rFonts w:ascii="Arial-BoldMT" w:eastAsiaTheme="minorHAnsi" w:hAnsi="Arial-BoldMT" w:cs="Arial-BoldMT"/>
                <w:b/>
                <w:bCs/>
                <w:sz w:val="24"/>
                <w:szCs w:val="24"/>
                <w:lang w:eastAsia="en-US"/>
              </w:rPr>
              <w:t>Σ.Α.Ε.: 2020ΣΕ08210005 της ΣΑ 082/1</w:t>
            </w:r>
            <w:r w:rsidRPr="00912527">
              <w:rPr>
                <w:b/>
                <w:sz w:val="24"/>
                <w:szCs w:val="24"/>
                <w:lang w:eastAsia="en-US"/>
              </w:rPr>
              <w:t xml:space="preserve"> Εισηγ.κ.Ντάγιας</w:t>
            </w:r>
          </w:p>
        </w:tc>
      </w:tr>
      <w:tr w:rsidR="006C56A7" w:rsidTr="006C56A7">
        <w:trPr>
          <w:trHeight w:val="281"/>
        </w:trPr>
        <w:tc>
          <w:tcPr>
            <w:tcW w:w="850" w:type="dxa"/>
            <w:tcBorders>
              <w:top w:val="single" w:sz="4" w:space="0" w:color="auto"/>
              <w:left w:val="single" w:sz="4" w:space="0" w:color="auto"/>
              <w:bottom w:val="single" w:sz="4" w:space="0" w:color="auto"/>
              <w:right w:val="single" w:sz="4" w:space="0" w:color="auto"/>
            </w:tcBorders>
            <w:hideMark/>
          </w:tcPr>
          <w:p w:rsidR="006C56A7" w:rsidRDefault="006C56A7">
            <w:pPr>
              <w:tabs>
                <w:tab w:val="left" w:pos="601"/>
              </w:tabs>
              <w:spacing w:line="276" w:lineRule="auto"/>
              <w:ind w:right="-108"/>
              <w:jc w:val="both"/>
              <w:rPr>
                <w:b/>
                <w:sz w:val="24"/>
                <w:szCs w:val="24"/>
                <w:lang w:eastAsia="en-US"/>
              </w:rPr>
            </w:pPr>
            <w:r>
              <w:rPr>
                <w:b/>
                <w:sz w:val="24"/>
                <w:szCs w:val="24"/>
                <w:lang w:eastAsia="en-US"/>
              </w:rPr>
              <w:t>Λ1</w:t>
            </w:r>
            <w:r w:rsidR="005756AC">
              <w:rPr>
                <w:b/>
                <w:sz w:val="24"/>
                <w:szCs w:val="24"/>
                <w:lang w:eastAsia="en-US"/>
              </w:rPr>
              <w:t>7</w:t>
            </w:r>
          </w:p>
        </w:tc>
        <w:tc>
          <w:tcPr>
            <w:tcW w:w="9785" w:type="dxa"/>
            <w:tcBorders>
              <w:top w:val="single" w:sz="4" w:space="0" w:color="auto"/>
              <w:left w:val="single" w:sz="4" w:space="0" w:color="auto"/>
              <w:bottom w:val="single" w:sz="4" w:space="0" w:color="auto"/>
              <w:right w:val="single" w:sz="4" w:space="0" w:color="auto"/>
            </w:tcBorders>
            <w:hideMark/>
          </w:tcPr>
          <w:p w:rsidR="006C56A7" w:rsidRPr="007676AF" w:rsidRDefault="007676AF" w:rsidP="007676AF">
            <w:pPr>
              <w:spacing w:before="280"/>
              <w:jc w:val="both"/>
              <w:rPr>
                <w:sz w:val="24"/>
                <w:szCs w:val="24"/>
              </w:rPr>
            </w:pPr>
            <w:r w:rsidRPr="007676AF">
              <w:rPr>
                <w:b/>
                <w:sz w:val="24"/>
                <w:szCs w:val="24"/>
              </w:rPr>
              <w:t xml:space="preserve">Έγκριση </w:t>
            </w:r>
            <w:r w:rsidRPr="007676AF">
              <w:rPr>
                <w:b/>
                <w:bCs/>
                <w:sz w:val="24"/>
                <w:szCs w:val="24"/>
              </w:rPr>
              <w:t xml:space="preserve"> ανάθεσης της υπηρεσίας:</w:t>
            </w:r>
            <w:r w:rsidRPr="007676AF">
              <w:rPr>
                <w:b/>
                <w:sz w:val="24"/>
                <w:szCs w:val="24"/>
              </w:rPr>
              <w:t xml:space="preserve"> «ΕΠΙΘΕΩΡΗΣΗ ΟΔΙΚΟΥ ΔΙΚΤΥΟΥ,   Μετατροπή δεδομένων υφιστάμενων κτηματολογίων σε ψηφιακή μορφή </w:t>
            </w:r>
            <w:proofErr w:type="spellStart"/>
            <w:r w:rsidRPr="007676AF">
              <w:rPr>
                <w:b/>
                <w:sz w:val="24"/>
                <w:szCs w:val="24"/>
              </w:rPr>
              <w:t>γεωαναφερμένα</w:t>
            </w:r>
            <w:proofErr w:type="spellEnd"/>
            <w:r w:rsidRPr="007676AF">
              <w:rPr>
                <w:b/>
                <w:sz w:val="24"/>
                <w:szCs w:val="24"/>
              </w:rPr>
              <w:t xml:space="preserve"> στο Κρατικό  σύστημα  Αναφοράς ΕΓΣΑ 87  ΚΑΙ ΔΙΑΣΤΑΣΙΟΛΟΓΙΚΗ ΑΠΟΤΥΠΩΣΗ ΠΟΥ ΑΦΟΡΑ ΤΟ ΕΡΓΟ: </w:t>
            </w:r>
            <w:r w:rsidRPr="007676AF">
              <w:rPr>
                <w:b/>
                <w:bCs/>
                <w:sz w:val="24"/>
                <w:szCs w:val="24"/>
              </w:rPr>
              <w:t>«Βελτίωση της ΠΕΟ Λάρισας – Βόλου (Χ.Θ.0+000-Χ.Θ.4+189) τμήμα από Λάρισα μέχρι διασταύρωση με Ανατολική Παράκαμψη στο Ν. Λάρισας»</w:t>
            </w:r>
            <w:r w:rsidRPr="007676AF">
              <w:rPr>
                <w:b/>
                <w:sz w:val="24"/>
                <w:szCs w:val="24"/>
              </w:rPr>
              <w:t>.</w:t>
            </w:r>
            <w:r>
              <w:rPr>
                <w:b/>
                <w:sz w:val="24"/>
                <w:szCs w:val="24"/>
              </w:rPr>
              <w:t xml:space="preserve"> </w:t>
            </w:r>
            <w:proofErr w:type="spellStart"/>
            <w:r>
              <w:rPr>
                <w:b/>
                <w:sz w:val="24"/>
                <w:szCs w:val="24"/>
              </w:rPr>
              <w:t>Εισηγ.κ</w:t>
            </w:r>
            <w:proofErr w:type="spellEnd"/>
            <w:r>
              <w:rPr>
                <w:b/>
                <w:sz w:val="24"/>
                <w:szCs w:val="24"/>
              </w:rPr>
              <w:t xml:space="preserve">. </w:t>
            </w:r>
            <w:r>
              <w:rPr>
                <w:b/>
                <w:sz w:val="24"/>
                <w:szCs w:val="24"/>
              </w:rPr>
              <w:lastRenderedPageBreak/>
              <w:t>Αλεξόπουλος</w:t>
            </w:r>
          </w:p>
        </w:tc>
      </w:tr>
      <w:tr w:rsidR="006C56A7" w:rsidTr="006C56A7">
        <w:trPr>
          <w:trHeight w:val="281"/>
        </w:trPr>
        <w:tc>
          <w:tcPr>
            <w:tcW w:w="850" w:type="dxa"/>
            <w:tcBorders>
              <w:top w:val="single" w:sz="4" w:space="0" w:color="auto"/>
              <w:left w:val="single" w:sz="4" w:space="0" w:color="auto"/>
              <w:bottom w:val="single" w:sz="4" w:space="0" w:color="auto"/>
              <w:right w:val="single" w:sz="4" w:space="0" w:color="auto"/>
            </w:tcBorders>
            <w:hideMark/>
          </w:tcPr>
          <w:p w:rsidR="006C56A7" w:rsidRDefault="006C56A7">
            <w:pPr>
              <w:tabs>
                <w:tab w:val="left" w:pos="601"/>
              </w:tabs>
              <w:spacing w:line="276" w:lineRule="auto"/>
              <w:ind w:right="-108"/>
              <w:jc w:val="both"/>
              <w:rPr>
                <w:b/>
                <w:sz w:val="24"/>
                <w:szCs w:val="24"/>
                <w:lang w:eastAsia="en-US"/>
              </w:rPr>
            </w:pPr>
            <w:r>
              <w:rPr>
                <w:b/>
                <w:sz w:val="24"/>
                <w:szCs w:val="24"/>
                <w:lang w:eastAsia="en-US"/>
              </w:rPr>
              <w:lastRenderedPageBreak/>
              <w:t>Λ1</w:t>
            </w:r>
            <w:r w:rsidR="005756AC">
              <w:rPr>
                <w:b/>
                <w:sz w:val="24"/>
                <w:szCs w:val="24"/>
                <w:lang w:eastAsia="en-US"/>
              </w:rPr>
              <w:t>8</w:t>
            </w:r>
          </w:p>
        </w:tc>
        <w:tc>
          <w:tcPr>
            <w:tcW w:w="9785" w:type="dxa"/>
            <w:tcBorders>
              <w:top w:val="single" w:sz="4" w:space="0" w:color="auto"/>
              <w:left w:val="single" w:sz="4" w:space="0" w:color="auto"/>
              <w:bottom w:val="single" w:sz="4" w:space="0" w:color="auto"/>
              <w:right w:val="single" w:sz="4" w:space="0" w:color="auto"/>
            </w:tcBorders>
            <w:hideMark/>
          </w:tcPr>
          <w:p w:rsidR="006C56A7" w:rsidRPr="00C953AA" w:rsidRDefault="00C953AA" w:rsidP="00C953AA">
            <w:pPr>
              <w:tabs>
                <w:tab w:val="left" w:pos="-2127"/>
              </w:tabs>
              <w:jc w:val="both"/>
              <w:rPr>
                <w:b/>
                <w:sz w:val="24"/>
                <w:szCs w:val="24"/>
                <w:lang w:eastAsia="en-US"/>
              </w:rPr>
            </w:pPr>
            <w:r w:rsidRPr="00C953AA">
              <w:rPr>
                <w:b/>
                <w:sz w:val="24"/>
                <w:szCs w:val="24"/>
              </w:rPr>
              <w:t xml:space="preserve">Ορισμός εκπροσώπου με τον αναπληρωτή του, ως μέλος της Κοινής    Επιτροπής Παρακολούθησης του άρθρου 5 της Προγραμματικής Σύμβασης μεταξύ ΥΠΑΑΤ και Περιφέρειας Θεσσαλίας για την υλοποίηση  του έργου «Εκπόνηση Διαχειριστικών Σχεδίων Βόσκησης Περιφέρειας Θεσσαλίας. </w:t>
            </w:r>
            <w:proofErr w:type="spellStart"/>
            <w:r w:rsidRPr="00C953AA">
              <w:rPr>
                <w:b/>
                <w:sz w:val="24"/>
                <w:szCs w:val="24"/>
              </w:rPr>
              <w:t>Εισηγ.κ.Γαβριήλ</w:t>
            </w:r>
            <w:proofErr w:type="spellEnd"/>
          </w:p>
        </w:tc>
      </w:tr>
      <w:tr w:rsidR="006C56A7" w:rsidTr="006C56A7">
        <w:trPr>
          <w:trHeight w:val="281"/>
        </w:trPr>
        <w:tc>
          <w:tcPr>
            <w:tcW w:w="850" w:type="dxa"/>
            <w:tcBorders>
              <w:top w:val="single" w:sz="4" w:space="0" w:color="auto"/>
              <w:left w:val="single" w:sz="4" w:space="0" w:color="auto"/>
              <w:bottom w:val="single" w:sz="4" w:space="0" w:color="auto"/>
              <w:right w:val="single" w:sz="4" w:space="0" w:color="auto"/>
            </w:tcBorders>
            <w:hideMark/>
          </w:tcPr>
          <w:p w:rsidR="006C56A7" w:rsidRDefault="006C56A7">
            <w:pPr>
              <w:tabs>
                <w:tab w:val="left" w:pos="601"/>
              </w:tabs>
              <w:spacing w:line="276" w:lineRule="auto"/>
              <w:ind w:right="-108"/>
              <w:jc w:val="both"/>
              <w:rPr>
                <w:b/>
                <w:sz w:val="24"/>
                <w:szCs w:val="24"/>
                <w:lang w:eastAsia="en-US"/>
              </w:rPr>
            </w:pPr>
            <w:r>
              <w:rPr>
                <w:b/>
                <w:sz w:val="24"/>
                <w:szCs w:val="24"/>
                <w:lang w:eastAsia="en-US"/>
              </w:rPr>
              <w:t>Λ</w:t>
            </w:r>
            <w:r w:rsidR="005756AC">
              <w:rPr>
                <w:b/>
                <w:sz w:val="24"/>
                <w:szCs w:val="24"/>
                <w:lang w:eastAsia="en-US"/>
              </w:rPr>
              <w:t>19</w:t>
            </w:r>
          </w:p>
        </w:tc>
        <w:tc>
          <w:tcPr>
            <w:tcW w:w="9785" w:type="dxa"/>
            <w:tcBorders>
              <w:top w:val="single" w:sz="4" w:space="0" w:color="auto"/>
              <w:left w:val="single" w:sz="4" w:space="0" w:color="auto"/>
              <w:bottom w:val="single" w:sz="4" w:space="0" w:color="auto"/>
              <w:right w:val="single" w:sz="4" w:space="0" w:color="auto"/>
            </w:tcBorders>
            <w:hideMark/>
          </w:tcPr>
          <w:p w:rsidR="006C56A7" w:rsidRPr="005514EA" w:rsidRDefault="005514EA" w:rsidP="005514EA">
            <w:pPr>
              <w:pStyle w:val="a4"/>
              <w:jc w:val="both"/>
              <w:rPr>
                <w:b/>
                <w:shadow/>
                <w:sz w:val="24"/>
                <w:szCs w:val="24"/>
              </w:rPr>
            </w:pPr>
            <w:r w:rsidRPr="005514EA">
              <w:rPr>
                <w:b/>
                <w:sz w:val="24"/>
                <w:szCs w:val="24"/>
              </w:rPr>
              <w:t>Έγκριση σχεδίου Προγραμματικής Σύμβασης με το Ταμείο Χρηματοδοτήσεως Δικαστικών Κτιρίων, για την υλοποίηση του έργου «ΕΝΕΡΓΕΙΑΚΗ ΑΝΑΒΑΘΜΙΣΗ ΤΟΥ ΚΤΙΡΙΟΥ ΤΟΥ ΔΙΚΑΣΤΙΚΟΥ ΜΕΓΑΡΟΥ ΚΑΡΔΙΤΣΑΣ»</w:t>
            </w:r>
            <w:r w:rsidR="006A35DE">
              <w:rPr>
                <w:b/>
                <w:sz w:val="24"/>
                <w:szCs w:val="24"/>
              </w:rPr>
              <w:t xml:space="preserve"> </w:t>
            </w:r>
            <w:proofErr w:type="spellStart"/>
            <w:r>
              <w:rPr>
                <w:b/>
                <w:sz w:val="24"/>
                <w:szCs w:val="24"/>
              </w:rPr>
              <w:t>Εισηγ.κ.Μπαχτσεβάνος</w:t>
            </w:r>
            <w:proofErr w:type="spellEnd"/>
          </w:p>
        </w:tc>
      </w:tr>
      <w:tr w:rsidR="006C56A7" w:rsidTr="006C56A7">
        <w:trPr>
          <w:trHeight w:val="281"/>
        </w:trPr>
        <w:tc>
          <w:tcPr>
            <w:tcW w:w="850" w:type="dxa"/>
            <w:tcBorders>
              <w:top w:val="single" w:sz="4" w:space="0" w:color="auto"/>
              <w:left w:val="single" w:sz="4" w:space="0" w:color="auto"/>
              <w:bottom w:val="single" w:sz="4" w:space="0" w:color="auto"/>
              <w:right w:val="single" w:sz="4" w:space="0" w:color="auto"/>
            </w:tcBorders>
            <w:hideMark/>
          </w:tcPr>
          <w:p w:rsidR="006C56A7" w:rsidRDefault="006C56A7">
            <w:pPr>
              <w:tabs>
                <w:tab w:val="left" w:pos="601"/>
              </w:tabs>
              <w:spacing w:line="276" w:lineRule="auto"/>
              <w:ind w:right="-108"/>
              <w:jc w:val="both"/>
              <w:rPr>
                <w:b/>
                <w:sz w:val="24"/>
                <w:szCs w:val="24"/>
                <w:lang w:eastAsia="en-US"/>
              </w:rPr>
            </w:pPr>
            <w:r>
              <w:rPr>
                <w:b/>
                <w:sz w:val="24"/>
                <w:szCs w:val="24"/>
                <w:lang w:eastAsia="en-US"/>
              </w:rPr>
              <w:t>Λ2</w:t>
            </w:r>
            <w:r w:rsidR="005756AC">
              <w:rPr>
                <w:b/>
                <w:sz w:val="24"/>
                <w:szCs w:val="24"/>
                <w:lang w:eastAsia="en-US"/>
              </w:rPr>
              <w:t>0</w:t>
            </w:r>
          </w:p>
        </w:tc>
        <w:tc>
          <w:tcPr>
            <w:tcW w:w="9785" w:type="dxa"/>
            <w:tcBorders>
              <w:top w:val="single" w:sz="4" w:space="0" w:color="auto"/>
              <w:left w:val="single" w:sz="4" w:space="0" w:color="auto"/>
              <w:bottom w:val="single" w:sz="4" w:space="0" w:color="auto"/>
              <w:right w:val="single" w:sz="4" w:space="0" w:color="auto"/>
            </w:tcBorders>
            <w:hideMark/>
          </w:tcPr>
          <w:p w:rsidR="006C56A7" w:rsidRPr="006A35DE" w:rsidRDefault="006A35DE" w:rsidP="006A35DE">
            <w:pPr>
              <w:pStyle w:val="a4"/>
              <w:jc w:val="both"/>
              <w:rPr>
                <w:b/>
                <w:shadow/>
                <w:sz w:val="24"/>
                <w:szCs w:val="24"/>
              </w:rPr>
            </w:pPr>
            <w:r w:rsidRPr="006A35DE">
              <w:rPr>
                <w:b/>
                <w:sz w:val="24"/>
                <w:szCs w:val="24"/>
              </w:rPr>
              <w:t>Έγκριση σχεδίου Προγραμματικής Σύμβασης με το Ταμείο Χρηματοδοτήσεως Δικαστικών Κτιρίων, για την υλοποίηση του έργου «ΕΝΕΡΓΕΙΑΚΗ ΑΝΑΒΑΘΜΙΣΗ ΤΟΥ ΚΤΙΡΙΟΥ ΤΟΥ ΔΙΚΑΣΤΙΚΟΥ ΜΕΓΑΡΟΥ ΛΑΡΙΣΑΣ»</w:t>
            </w:r>
            <w:r>
              <w:rPr>
                <w:b/>
                <w:sz w:val="24"/>
                <w:szCs w:val="24"/>
              </w:rPr>
              <w:t xml:space="preserve"> </w:t>
            </w:r>
            <w:proofErr w:type="spellStart"/>
            <w:r>
              <w:rPr>
                <w:b/>
                <w:sz w:val="24"/>
                <w:szCs w:val="24"/>
              </w:rPr>
              <w:t>Εισηγ.κ.Μπαχτσεβάνος</w:t>
            </w:r>
            <w:proofErr w:type="spellEnd"/>
          </w:p>
        </w:tc>
      </w:tr>
      <w:tr w:rsidR="006C56A7" w:rsidTr="006C56A7">
        <w:trPr>
          <w:trHeight w:val="281"/>
        </w:trPr>
        <w:tc>
          <w:tcPr>
            <w:tcW w:w="850" w:type="dxa"/>
            <w:tcBorders>
              <w:top w:val="single" w:sz="4" w:space="0" w:color="auto"/>
              <w:left w:val="single" w:sz="4" w:space="0" w:color="auto"/>
              <w:bottom w:val="single" w:sz="4" w:space="0" w:color="auto"/>
              <w:right w:val="single" w:sz="4" w:space="0" w:color="auto"/>
            </w:tcBorders>
            <w:hideMark/>
          </w:tcPr>
          <w:p w:rsidR="006C56A7" w:rsidRDefault="006C56A7">
            <w:pPr>
              <w:tabs>
                <w:tab w:val="left" w:pos="601"/>
              </w:tabs>
              <w:spacing w:line="276" w:lineRule="auto"/>
              <w:ind w:right="-108"/>
              <w:jc w:val="both"/>
              <w:rPr>
                <w:b/>
                <w:sz w:val="24"/>
                <w:szCs w:val="24"/>
                <w:lang w:eastAsia="en-US"/>
              </w:rPr>
            </w:pPr>
            <w:r>
              <w:rPr>
                <w:b/>
                <w:sz w:val="24"/>
                <w:szCs w:val="24"/>
                <w:lang w:eastAsia="en-US"/>
              </w:rPr>
              <w:t>Λ2</w:t>
            </w:r>
            <w:r w:rsidR="005756AC">
              <w:rPr>
                <w:b/>
                <w:sz w:val="24"/>
                <w:szCs w:val="24"/>
                <w:lang w:eastAsia="en-US"/>
              </w:rPr>
              <w:t>1</w:t>
            </w:r>
          </w:p>
        </w:tc>
        <w:tc>
          <w:tcPr>
            <w:tcW w:w="9785" w:type="dxa"/>
            <w:tcBorders>
              <w:top w:val="single" w:sz="4" w:space="0" w:color="auto"/>
              <w:left w:val="single" w:sz="4" w:space="0" w:color="auto"/>
              <w:bottom w:val="single" w:sz="4" w:space="0" w:color="auto"/>
              <w:right w:val="single" w:sz="4" w:space="0" w:color="auto"/>
            </w:tcBorders>
            <w:hideMark/>
          </w:tcPr>
          <w:p w:rsidR="006C56A7" w:rsidRPr="00A20DC4" w:rsidRDefault="00A20DC4" w:rsidP="00A20DC4">
            <w:pPr>
              <w:pStyle w:val="a4"/>
              <w:jc w:val="both"/>
              <w:rPr>
                <w:rFonts w:ascii="Tahoma" w:hAnsi="Tahoma" w:cs="Tahoma"/>
                <w:b/>
                <w:shadow/>
              </w:rPr>
            </w:pPr>
            <w:r w:rsidRPr="00A20DC4">
              <w:rPr>
                <w:b/>
                <w:sz w:val="24"/>
                <w:szCs w:val="24"/>
              </w:rPr>
              <w:t>Έγκριση  υπογραφής Προγραμματικής Σύμβασης με τον Δήμο Σκοπέλου  για την υλοποίηση του έργου με τίτλο «ΑΛΛΑΓΗ ΧΡΗΣΗΣ ΑΠΟ ΚΑΤΟΙΚΙΑ (ΔΙΑΤΗΡΗΞΤΕΑ ΚΑΤΟΙΚΙΑ ΜΕΛΑΧΡΟΙΝΟΥ) ΚΑΙ ΕΣΩΤΕΡΙΚΕΣ ΑΝΑΔΙΑΡΡΥΘΜΙΣΕΙΣ ΣΕ ΧΩΡΟ ΣΤΕΓΑΣΗΣ ΤΗΣ ΔΗΜΟΤΙΚΗΣ ΒΙΒΛΙΟΘΗΚΗΣ-ΚΕΝΤΡΟ ΜΕΛΕΤΩΝ ΛΑΟΓΡΑΦΙΑΣ ΤΟΥ ΔΗΜΟΥ ΣΚΟΠΕΛΟΥ</w:t>
            </w:r>
            <w:r>
              <w:rPr>
                <w:rFonts w:ascii="Tahoma" w:hAnsi="Tahoma" w:cs="Tahoma"/>
                <w:b/>
              </w:rPr>
              <w:t>»</w:t>
            </w:r>
            <w:r w:rsidRPr="006A35DE">
              <w:rPr>
                <w:b/>
                <w:sz w:val="24"/>
                <w:szCs w:val="24"/>
              </w:rPr>
              <w:t xml:space="preserve"> »</w:t>
            </w:r>
            <w:r>
              <w:rPr>
                <w:b/>
                <w:sz w:val="24"/>
                <w:szCs w:val="24"/>
              </w:rPr>
              <w:t xml:space="preserve"> </w:t>
            </w:r>
            <w:proofErr w:type="spellStart"/>
            <w:r>
              <w:rPr>
                <w:b/>
                <w:sz w:val="24"/>
                <w:szCs w:val="24"/>
              </w:rPr>
              <w:t>Εισηγ.κ.Μπαχτσεβάνος</w:t>
            </w:r>
            <w:proofErr w:type="spellEnd"/>
          </w:p>
        </w:tc>
      </w:tr>
      <w:tr w:rsidR="006C56A7" w:rsidTr="006C56A7">
        <w:trPr>
          <w:trHeight w:val="281"/>
        </w:trPr>
        <w:tc>
          <w:tcPr>
            <w:tcW w:w="850" w:type="dxa"/>
            <w:tcBorders>
              <w:top w:val="single" w:sz="4" w:space="0" w:color="auto"/>
              <w:left w:val="single" w:sz="4" w:space="0" w:color="auto"/>
              <w:bottom w:val="single" w:sz="4" w:space="0" w:color="auto"/>
              <w:right w:val="single" w:sz="4" w:space="0" w:color="auto"/>
            </w:tcBorders>
            <w:hideMark/>
          </w:tcPr>
          <w:p w:rsidR="006C56A7" w:rsidRDefault="006C56A7">
            <w:pPr>
              <w:tabs>
                <w:tab w:val="left" w:pos="601"/>
              </w:tabs>
              <w:spacing w:line="276" w:lineRule="auto"/>
              <w:ind w:right="-108"/>
              <w:jc w:val="both"/>
              <w:rPr>
                <w:b/>
                <w:sz w:val="24"/>
                <w:szCs w:val="24"/>
                <w:lang w:eastAsia="en-US"/>
              </w:rPr>
            </w:pPr>
            <w:r>
              <w:rPr>
                <w:b/>
                <w:sz w:val="24"/>
                <w:szCs w:val="24"/>
                <w:lang w:eastAsia="en-US"/>
              </w:rPr>
              <w:t>Λ2</w:t>
            </w:r>
            <w:r w:rsidR="005756AC">
              <w:rPr>
                <w:b/>
                <w:sz w:val="24"/>
                <w:szCs w:val="24"/>
                <w:lang w:eastAsia="en-US"/>
              </w:rPr>
              <w:t>2</w:t>
            </w:r>
          </w:p>
        </w:tc>
        <w:tc>
          <w:tcPr>
            <w:tcW w:w="9785" w:type="dxa"/>
            <w:tcBorders>
              <w:top w:val="single" w:sz="4" w:space="0" w:color="auto"/>
              <w:left w:val="single" w:sz="4" w:space="0" w:color="auto"/>
              <w:bottom w:val="single" w:sz="4" w:space="0" w:color="auto"/>
              <w:right w:val="single" w:sz="4" w:space="0" w:color="auto"/>
            </w:tcBorders>
            <w:hideMark/>
          </w:tcPr>
          <w:p w:rsidR="006C56A7" w:rsidRPr="00FF6DAA" w:rsidRDefault="00FF6DAA" w:rsidP="00FF6DAA">
            <w:pPr>
              <w:tabs>
                <w:tab w:val="left" w:pos="0"/>
              </w:tabs>
              <w:ind w:right="179"/>
              <w:jc w:val="both"/>
              <w:rPr>
                <w:b/>
                <w:sz w:val="24"/>
                <w:szCs w:val="24"/>
                <w:u w:val="single"/>
                <w:lang w:eastAsia="en-US"/>
              </w:rPr>
            </w:pPr>
            <w:r w:rsidRPr="00FF6DAA">
              <w:rPr>
                <w:b/>
                <w:sz w:val="24"/>
                <w:szCs w:val="24"/>
              </w:rPr>
              <w:t xml:space="preserve">Έγκριση  υπογραφής  Προγραμματικής  Σύμβασης  Πολιτισμικής  Ανάπτυξης,  μεταξύ Υπουργείου Πολιτισμού και </w:t>
            </w:r>
            <w:r w:rsidRPr="00FF6DAA">
              <w:rPr>
                <w:b/>
                <w:sz w:val="24"/>
                <w:szCs w:val="24"/>
                <w:lang w:val="en-US"/>
              </w:rPr>
              <w:t>A</w:t>
            </w:r>
            <w:proofErr w:type="spellStart"/>
            <w:r w:rsidRPr="00FF6DAA">
              <w:rPr>
                <w:b/>
                <w:sz w:val="24"/>
                <w:szCs w:val="24"/>
              </w:rPr>
              <w:t>θλητισμού</w:t>
            </w:r>
            <w:proofErr w:type="spellEnd"/>
            <w:r w:rsidRPr="00FF6DAA">
              <w:rPr>
                <w:b/>
                <w:sz w:val="24"/>
                <w:szCs w:val="24"/>
              </w:rPr>
              <w:t xml:space="preserve">, της </w:t>
            </w:r>
            <w:r w:rsidRPr="00FF6DAA">
              <w:rPr>
                <w:b/>
                <w:shadow/>
                <w:spacing w:val="8"/>
                <w:sz w:val="24"/>
                <w:szCs w:val="24"/>
              </w:rPr>
              <w:t xml:space="preserve">Περιφέρειας Θεσσαλίας, του Δήμου Ζαγοράς </w:t>
            </w:r>
            <w:proofErr w:type="spellStart"/>
            <w:r w:rsidRPr="00FF6DAA">
              <w:rPr>
                <w:b/>
                <w:shadow/>
                <w:spacing w:val="8"/>
                <w:sz w:val="24"/>
                <w:szCs w:val="24"/>
              </w:rPr>
              <w:t>Μουρεσίου</w:t>
            </w:r>
            <w:proofErr w:type="spellEnd"/>
            <w:r w:rsidRPr="00FF6DAA">
              <w:rPr>
                <w:b/>
                <w:shadow/>
                <w:spacing w:val="8"/>
                <w:sz w:val="24"/>
                <w:szCs w:val="24"/>
              </w:rPr>
              <w:t xml:space="preserve"> και του Δήμου </w:t>
            </w:r>
            <w:proofErr w:type="spellStart"/>
            <w:r w:rsidRPr="00FF6DAA">
              <w:rPr>
                <w:b/>
                <w:shadow/>
                <w:spacing w:val="8"/>
                <w:sz w:val="24"/>
                <w:szCs w:val="24"/>
              </w:rPr>
              <w:t>Αγιάς</w:t>
            </w:r>
            <w:proofErr w:type="spellEnd"/>
            <w:r w:rsidRPr="00FF6DAA">
              <w:rPr>
                <w:b/>
                <w:shadow/>
                <w:spacing w:val="8"/>
                <w:sz w:val="24"/>
                <w:szCs w:val="24"/>
              </w:rPr>
              <w:t xml:space="preserve"> για την Πράξη «ΕΝΕΡΓΕΙΑΚΗ ΑΝΑΒΑΘΜΙΣΗ ΔΗΜΑΡΧΕΙΟΥ ΖΑΓΟΡΑΣ – ΜΟΥΡΕΣΙΟΥ»</w:t>
            </w:r>
            <w:r>
              <w:rPr>
                <w:b/>
                <w:sz w:val="24"/>
                <w:szCs w:val="24"/>
              </w:rPr>
              <w:t xml:space="preserve"> Εισηγ.κ.Μπαχτσεβάνος</w:t>
            </w:r>
          </w:p>
        </w:tc>
      </w:tr>
      <w:tr w:rsidR="006C56A7" w:rsidTr="006C56A7">
        <w:trPr>
          <w:trHeight w:val="281"/>
        </w:trPr>
        <w:tc>
          <w:tcPr>
            <w:tcW w:w="850" w:type="dxa"/>
            <w:tcBorders>
              <w:top w:val="single" w:sz="4" w:space="0" w:color="auto"/>
              <w:left w:val="single" w:sz="4" w:space="0" w:color="auto"/>
              <w:bottom w:val="single" w:sz="4" w:space="0" w:color="auto"/>
              <w:right w:val="single" w:sz="4" w:space="0" w:color="auto"/>
            </w:tcBorders>
            <w:hideMark/>
          </w:tcPr>
          <w:p w:rsidR="006C56A7" w:rsidRDefault="006C56A7">
            <w:pPr>
              <w:tabs>
                <w:tab w:val="left" w:pos="601"/>
              </w:tabs>
              <w:spacing w:line="276" w:lineRule="auto"/>
              <w:ind w:right="-108"/>
              <w:jc w:val="both"/>
              <w:rPr>
                <w:b/>
                <w:sz w:val="24"/>
                <w:szCs w:val="24"/>
                <w:lang w:eastAsia="en-US"/>
              </w:rPr>
            </w:pPr>
            <w:r>
              <w:rPr>
                <w:b/>
                <w:sz w:val="24"/>
                <w:szCs w:val="24"/>
                <w:lang w:eastAsia="en-US"/>
              </w:rPr>
              <w:t>Λ2</w:t>
            </w:r>
            <w:r w:rsidR="005756AC">
              <w:rPr>
                <w:b/>
                <w:sz w:val="24"/>
                <w:szCs w:val="24"/>
                <w:lang w:eastAsia="en-US"/>
              </w:rPr>
              <w:t>3</w:t>
            </w:r>
          </w:p>
        </w:tc>
        <w:tc>
          <w:tcPr>
            <w:tcW w:w="9785" w:type="dxa"/>
            <w:tcBorders>
              <w:top w:val="single" w:sz="4" w:space="0" w:color="auto"/>
              <w:left w:val="single" w:sz="4" w:space="0" w:color="auto"/>
              <w:bottom w:val="single" w:sz="4" w:space="0" w:color="auto"/>
              <w:right w:val="single" w:sz="4" w:space="0" w:color="auto"/>
            </w:tcBorders>
            <w:hideMark/>
          </w:tcPr>
          <w:p w:rsidR="006C56A7" w:rsidRPr="00296FFC" w:rsidRDefault="001A0AEE" w:rsidP="001A0AEE">
            <w:pPr>
              <w:pStyle w:val="a5"/>
              <w:ind w:left="0" w:firstLine="0"/>
              <w:rPr>
                <w:b/>
                <w:szCs w:val="24"/>
              </w:rPr>
            </w:pPr>
            <w:r w:rsidRPr="00296FFC">
              <w:rPr>
                <w:b/>
                <w:szCs w:val="24"/>
              </w:rPr>
              <w:t>Έγκριση 2</w:t>
            </w:r>
            <w:r w:rsidRPr="00296FFC">
              <w:rPr>
                <w:b/>
                <w:szCs w:val="24"/>
                <w:vertAlign w:val="superscript"/>
              </w:rPr>
              <w:t>ης</w:t>
            </w:r>
            <w:r w:rsidRPr="00296FFC">
              <w:rPr>
                <w:b/>
                <w:szCs w:val="24"/>
              </w:rPr>
              <w:t xml:space="preserve"> παράτασης προθεσμίας λήξης της σύμβασης του έργου: «Περιφερειακός Σχεδιασμός Για Την προσαρμογή Στην Κλιματική Αλλαγή (</w:t>
            </w:r>
            <w:proofErr w:type="spellStart"/>
            <w:r w:rsidRPr="00296FFC">
              <w:rPr>
                <w:b/>
                <w:szCs w:val="24"/>
              </w:rPr>
              <w:t>ΠεΣΠΚΑ</w:t>
            </w:r>
            <w:proofErr w:type="spellEnd"/>
            <w:r w:rsidRPr="00296FFC">
              <w:rPr>
                <w:b/>
                <w:szCs w:val="24"/>
              </w:rPr>
              <w:t xml:space="preserve">) Θεσσαλίας» και της αντίστοιχης «Στρατηγικής Μελέτης Περιβαλλοντικών Επιπτώσεων (ΣΜΠΕ) του </w:t>
            </w:r>
            <w:proofErr w:type="spellStart"/>
            <w:r w:rsidRPr="00296FFC">
              <w:rPr>
                <w:b/>
                <w:szCs w:val="24"/>
              </w:rPr>
              <w:t>ΠεΣΠΚΑ</w:t>
            </w:r>
            <w:proofErr w:type="spellEnd"/>
            <w:r w:rsidRPr="00296FFC">
              <w:rPr>
                <w:b/>
                <w:szCs w:val="24"/>
              </w:rPr>
              <w:t xml:space="preserve"> Θεσσαλίας» έως 24-4-2021.  </w:t>
            </w:r>
            <w:r w:rsidRPr="00296FFC">
              <w:rPr>
                <w:b/>
                <w:bCs/>
                <w:szCs w:val="24"/>
              </w:rPr>
              <w:t>Ανάδοχος: Θ. ΣΤΥΛΙΑΝΑΚΗΣ &amp; ΣΙΑ Ε.Ε – ΣΥΒΙΛΛΑ ΕΠΕ ΣΥΜΒΟΥΛΟΙ ΜΗΧΑΝΙΚΟΙ</w:t>
            </w:r>
            <w:r w:rsidRPr="00296FFC">
              <w:rPr>
                <w:b/>
                <w:szCs w:val="24"/>
              </w:rPr>
              <w:t xml:space="preserve"> </w:t>
            </w:r>
            <w:r w:rsidRPr="00296FFC">
              <w:rPr>
                <w:b/>
                <w:szCs w:val="24"/>
                <w:lang w:eastAsia="ar-SA"/>
              </w:rPr>
              <w:t>Κωδικός Αριθμός Έργου</w:t>
            </w:r>
            <w:r w:rsidRPr="00296FFC">
              <w:rPr>
                <w:szCs w:val="24"/>
                <w:lang w:eastAsia="ar-SA"/>
              </w:rPr>
              <w:t>:</w:t>
            </w:r>
            <w:r w:rsidRPr="00296FFC">
              <w:rPr>
                <w:b/>
                <w:szCs w:val="24"/>
                <w:lang w:eastAsia="ar-SA"/>
              </w:rPr>
              <w:t>2018</w:t>
            </w:r>
            <w:r w:rsidRPr="00296FFC">
              <w:rPr>
                <w:b/>
                <w:szCs w:val="24"/>
                <w:lang w:val="en-US" w:eastAsia="ar-SA"/>
              </w:rPr>
              <w:t>E</w:t>
            </w:r>
            <w:r w:rsidRPr="00296FFC">
              <w:rPr>
                <w:b/>
                <w:szCs w:val="24"/>
                <w:lang w:eastAsia="ar-SA"/>
              </w:rPr>
              <w:t>Π00610002 ΣΑΕΠ 0061 (M.I.S.: 5011016)</w:t>
            </w:r>
            <w:r w:rsidR="0096177E">
              <w:rPr>
                <w:b/>
                <w:szCs w:val="24"/>
                <w:lang w:eastAsia="ar-SA"/>
              </w:rPr>
              <w:t xml:space="preserve">. </w:t>
            </w:r>
            <w:proofErr w:type="spellStart"/>
            <w:r w:rsidR="0096177E">
              <w:rPr>
                <w:b/>
                <w:szCs w:val="24"/>
                <w:lang w:eastAsia="ar-SA"/>
              </w:rPr>
              <w:t>Εισηγ.κ.Κουτσουτάσιος</w:t>
            </w:r>
            <w:proofErr w:type="spellEnd"/>
            <w:r w:rsidR="0096177E">
              <w:rPr>
                <w:b/>
                <w:szCs w:val="24"/>
                <w:lang w:eastAsia="ar-SA"/>
              </w:rPr>
              <w:t xml:space="preserve"> </w:t>
            </w:r>
          </w:p>
        </w:tc>
      </w:tr>
      <w:tr w:rsidR="006C56A7" w:rsidTr="006C56A7">
        <w:trPr>
          <w:trHeight w:val="281"/>
        </w:trPr>
        <w:tc>
          <w:tcPr>
            <w:tcW w:w="850" w:type="dxa"/>
            <w:tcBorders>
              <w:top w:val="single" w:sz="4" w:space="0" w:color="auto"/>
              <w:left w:val="single" w:sz="4" w:space="0" w:color="auto"/>
              <w:bottom w:val="single" w:sz="4" w:space="0" w:color="auto"/>
              <w:right w:val="single" w:sz="4" w:space="0" w:color="auto"/>
            </w:tcBorders>
            <w:hideMark/>
          </w:tcPr>
          <w:p w:rsidR="006C56A7" w:rsidRDefault="0096177E">
            <w:pPr>
              <w:tabs>
                <w:tab w:val="left" w:pos="601"/>
              </w:tabs>
              <w:spacing w:line="276" w:lineRule="auto"/>
              <w:ind w:right="-108"/>
              <w:jc w:val="both"/>
              <w:rPr>
                <w:b/>
                <w:sz w:val="24"/>
                <w:szCs w:val="24"/>
                <w:lang w:eastAsia="en-US"/>
              </w:rPr>
            </w:pPr>
            <w:r>
              <w:rPr>
                <w:b/>
                <w:sz w:val="24"/>
                <w:szCs w:val="24"/>
                <w:lang w:eastAsia="en-US"/>
              </w:rPr>
              <w:t>Λ24</w:t>
            </w:r>
          </w:p>
        </w:tc>
        <w:tc>
          <w:tcPr>
            <w:tcW w:w="9785" w:type="dxa"/>
            <w:tcBorders>
              <w:top w:val="single" w:sz="4" w:space="0" w:color="auto"/>
              <w:left w:val="single" w:sz="4" w:space="0" w:color="auto"/>
              <w:bottom w:val="single" w:sz="4" w:space="0" w:color="auto"/>
              <w:right w:val="single" w:sz="4" w:space="0" w:color="auto"/>
            </w:tcBorders>
            <w:hideMark/>
          </w:tcPr>
          <w:p w:rsidR="006C56A7" w:rsidRPr="008A17C4" w:rsidRDefault="008A17C4" w:rsidP="008A17C4">
            <w:pPr>
              <w:keepNext/>
              <w:jc w:val="both"/>
              <w:outlineLvl w:val="0"/>
              <w:rPr>
                <w:b/>
                <w:sz w:val="24"/>
                <w:szCs w:val="24"/>
                <w:lang w:eastAsia="en-US"/>
              </w:rPr>
            </w:pPr>
            <w:r w:rsidRPr="008A17C4">
              <w:rPr>
                <w:b/>
                <w:sz w:val="24"/>
                <w:szCs w:val="24"/>
              </w:rPr>
              <w:t>Εισήγηση για 2</w:t>
            </w:r>
            <w:r w:rsidRPr="008A17C4">
              <w:rPr>
                <w:b/>
                <w:sz w:val="24"/>
                <w:szCs w:val="24"/>
                <w:vertAlign w:val="superscript"/>
              </w:rPr>
              <w:t>η</w:t>
            </w:r>
            <w:r w:rsidRPr="008A17C4">
              <w:rPr>
                <w:b/>
                <w:sz w:val="24"/>
                <w:szCs w:val="24"/>
              </w:rPr>
              <w:t xml:space="preserve"> τροποποίηση παραρτήματος σύμβασης “Παροχή Υπηρεσιών Συμβούλου Υποστήριξης </w:t>
            </w:r>
            <w:r w:rsidRPr="008A17C4">
              <w:rPr>
                <w:b/>
                <w:sz w:val="24"/>
                <w:szCs w:val="24"/>
                <w:lang w:val="en-US"/>
              </w:rPr>
              <w:t>INTERREG</w:t>
            </w:r>
            <w:r w:rsidRPr="008A17C4">
              <w:rPr>
                <w:b/>
                <w:sz w:val="24"/>
                <w:szCs w:val="24"/>
              </w:rPr>
              <w:t xml:space="preserve"> </w:t>
            </w:r>
            <w:r w:rsidRPr="008A17C4">
              <w:rPr>
                <w:b/>
                <w:sz w:val="24"/>
                <w:szCs w:val="24"/>
                <w:lang w:val="en-US"/>
              </w:rPr>
              <w:t>MED</w:t>
            </w:r>
            <w:r w:rsidRPr="008A17C4">
              <w:rPr>
                <w:b/>
                <w:sz w:val="24"/>
                <w:szCs w:val="24"/>
              </w:rPr>
              <w:t xml:space="preserve"> </w:t>
            </w:r>
            <w:r w:rsidRPr="008A17C4">
              <w:rPr>
                <w:b/>
                <w:sz w:val="24"/>
                <w:szCs w:val="24"/>
                <w:lang w:val="en-US"/>
              </w:rPr>
              <w:t>ENERNETMOB</w:t>
            </w:r>
            <w:r w:rsidRPr="008A17C4">
              <w:rPr>
                <w:b/>
                <w:sz w:val="24"/>
                <w:szCs w:val="24"/>
              </w:rPr>
              <w:t>»</w:t>
            </w:r>
            <w:r>
              <w:rPr>
                <w:b/>
                <w:sz w:val="24"/>
                <w:szCs w:val="24"/>
              </w:rPr>
              <w:t xml:space="preserve"> Εισηγ.κ.Μπαχτσεβάνος</w:t>
            </w:r>
          </w:p>
        </w:tc>
      </w:tr>
      <w:tr w:rsidR="006C56A7" w:rsidTr="006C56A7">
        <w:trPr>
          <w:trHeight w:val="281"/>
        </w:trPr>
        <w:tc>
          <w:tcPr>
            <w:tcW w:w="850" w:type="dxa"/>
            <w:tcBorders>
              <w:top w:val="single" w:sz="4" w:space="0" w:color="auto"/>
              <w:left w:val="single" w:sz="4" w:space="0" w:color="auto"/>
              <w:bottom w:val="single" w:sz="4" w:space="0" w:color="auto"/>
              <w:right w:val="single" w:sz="4" w:space="0" w:color="auto"/>
            </w:tcBorders>
            <w:hideMark/>
          </w:tcPr>
          <w:p w:rsidR="006C56A7" w:rsidRDefault="006C56A7">
            <w:pPr>
              <w:tabs>
                <w:tab w:val="left" w:pos="601"/>
              </w:tabs>
              <w:spacing w:line="276" w:lineRule="auto"/>
              <w:ind w:right="-108"/>
              <w:jc w:val="both"/>
              <w:rPr>
                <w:b/>
                <w:sz w:val="24"/>
                <w:szCs w:val="24"/>
                <w:lang w:eastAsia="en-US"/>
              </w:rPr>
            </w:pPr>
            <w:r>
              <w:rPr>
                <w:b/>
                <w:sz w:val="24"/>
                <w:szCs w:val="24"/>
                <w:lang w:eastAsia="en-US"/>
              </w:rPr>
              <w:t>Λ2</w:t>
            </w:r>
            <w:r w:rsidR="005756AC">
              <w:rPr>
                <w:b/>
                <w:sz w:val="24"/>
                <w:szCs w:val="24"/>
                <w:lang w:eastAsia="en-US"/>
              </w:rPr>
              <w:t>5</w:t>
            </w:r>
          </w:p>
        </w:tc>
        <w:tc>
          <w:tcPr>
            <w:tcW w:w="9785" w:type="dxa"/>
            <w:tcBorders>
              <w:top w:val="single" w:sz="4" w:space="0" w:color="auto"/>
              <w:left w:val="single" w:sz="4" w:space="0" w:color="auto"/>
              <w:bottom w:val="single" w:sz="4" w:space="0" w:color="auto"/>
              <w:right w:val="single" w:sz="4" w:space="0" w:color="auto"/>
            </w:tcBorders>
            <w:hideMark/>
          </w:tcPr>
          <w:p w:rsidR="006C56A7" w:rsidRPr="00472A6F" w:rsidRDefault="006C56A7" w:rsidP="00472A6F">
            <w:pPr>
              <w:keepNext/>
              <w:jc w:val="both"/>
              <w:outlineLvl w:val="0"/>
              <w:rPr>
                <w:b/>
                <w:sz w:val="24"/>
                <w:szCs w:val="24"/>
                <w:lang w:eastAsia="en-US"/>
              </w:rPr>
            </w:pPr>
            <w:r>
              <w:rPr>
                <w:b/>
                <w:sz w:val="24"/>
                <w:szCs w:val="24"/>
                <w:lang w:eastAsia="en-US"/>
              </w:rPr>
              <w:t xml:space="preserve"> </w:t>
            </w:r>
            <w:r w:rsidR="00472A6F" w:rsidRPr="00472A6F">
              <w:rPr>
                <w:b/>
                <w:sz w:val="24"/>
                <w:szCs w:val="24"/>
                <w:u w:val="single"/>
              </w:rPr>
              <w:t>Εισήγηση -  τεκμηριωμένο αίτημα</w:t>
            </w:r>
            <w:r w:rsidR="00472A6F" w:rsidRPr="00472A6F">
              <w:rPr>
                <w:sz w:val="24"/>
                <w:szCs w:val="24"/>
              </w:rPr>
              <w:t xml:space="preserve"> έγκρισης εξειδικευμένης δαπάνης αμοιβής του Εθνικού Καποδιστριακού Πανεπιστημίου Αθηνών (Νομικού Προσώπου Δημοσίου Δικαίου) στα πλαίσια συμμετοχής</w:t>
            </w:r>
            <w:r w:rsidR="00472A6F" w:rsidRPr="00472A6F">
              <w:rPr>
                <w:b/>
                <w:sz w:val="24"/>
                <w:szCs w:val="24"/>
              </w:rPr>
              <w:t xml:space="preserve"> </w:t>
            </w:r>
            <w:r w:rsidR="00472A6F" w:rsidRPr="00472A6F">
              <w:rPr>
                <w:sz w:val="24"/>
                <w:szCs w:val="24"/>
              </w:rPr>
              <w:t xml:space="preserve">της Δέσποινας Παπαδοπούλου, Προϊσταμένης της Δ/νσης Μεταφορών και Επικοινωνιών της Π.Ε. Λάρισας και έγκριση συμμετοχής της σε σεμινάριο συμπληρωματική εκπαίδευσης Τεχνικών Διευθυντών ΚΤΕΟ που θα πραγματοποιηθεί το Μάρτιο του 2021 ΔΙΑΔΙΚΤΥΑΚΑ. </w:t>
            </w:r>
            <w:proofErr w:type="spellStart"/>
            <w:r w:rsidR="00472A6F" w:rsidRPr="00472A6F">
              <w:rPr>
                <w:b/>
                <w:sz w:val="24"/>
                <w:szCs w:val="24"/>
              </w:rPr>
              <w:t>Εισηγ.κ.Παπαδοπούλου</w:t>
            </w:r>
            <w:proofErr w:type="spellEnd"/>
          </w:p>
        </w:tc>
      </w:tr>
      <w:tr w:rsidR="006C56A7" w:rsidTr="006C56A7">
        <w:trPr>
          <w:trHeight w:val="281"/>
        </w:trPr>
        <w:tc>
          <w:tcPr>
            <w:tcW w:w="850" w:type="dxa"/>
            <w:tcBorders>
              <w:top w:val="single" w:sz="4" w:space="0" w:color="auto"/>
              <w:left w:val="single" w:sz="4" w:space="0" w:color="auto"/>
              <w:bottom w:val="single" w:sz="4" w:space="0" w:color="auto"/>
              <w:right w:val="single" w:sz="4" w:space="0" w:color="auto"/>
            </w:tcBorders>
            <w:hideMark/>
          </w:tcPr>
          <w:p w:rsidR="006C56A7" w:rsidRDefault="006C56A7">
            <w:pPr>
              <w:tabs>
                <w:tab w:val="left" w:pos="601"/>
              </w:tabs>
              <w:spacing w:line="276" w:lineRule="auto"/>
              <w:ind w:right="-108"/>
              <w:jc w:val="both"/>
              <w:rPr>
                <w:b/>
                <w:sz w:val="24"/>
                <w:szCs w:val="24"/>
                <w:lang w:eastAsia="en-US"/>
              </w:rPr>
            </w:pPr>
            <w:r>
              <w:rPr>
                <w:b/>
                <w:sz w:val="24"/>
                <w:szCs w:val="24"/>
                <w:lang w:eastAsia="en-US"/>
              </w:rPr>
              <w:t>Λ2</w:t>
            </w:r>
            <w:r w:rsidR="005756AC">
              <w:rPr>
                <w:b/>
                <w:sz w:val="24"/>
                <w:szCs w:val="24"/>
                <w:lang w:eastAsia="en-US"/>
              </w:rPr>
              <w:t>6</w:t>
            </w:r>
          </w:p>
        </w:tc>
        <w:tc>
          <w:tcPr>
            <w:tcW w:w="9785" w:type="dxa"/>
            <w:tcBorders>
              <w:top w:val="single" w:sz="4" w:space="0" w:color="auto"/>
              <w:left w:val="single" w:sz="4" w:space="0" w:color="auto"/>
              <w:bottom w:val="single" w:sz="4" w:space="0" w:color="auto"/>
              <w:right w:val="single" w:sz="4" w:space="0" w:color="auto"/>
            </w:tcBorders>
            <w:hideMark/>
          </w:tcPr>
          <w:p w:rsidR="006C56A7" w:rsidRPr="000B039D" w:rsidRDefault="000B039D" w:rsidP="000B039D">
            <w:pPr>
              <w:jc w:val="both"/>
              <w:rPr>
                <w:sz w:val="24"/>
                <w:szCs w:val="24"/>
                <w:shd w:val="clear" w:color="auto" w:fill="FDFCFA"/>
              </w:rPr>
            </w:pPr>
            <w:r>
              <w:rPr>
                <w:sz w:val="24"/>
                <w:szCs w:val="24"/>
              </w:rPr>
              <w:t xml:space="preserve">Εισήγηση </w:t>
            </w:r>
            <w:r>
              <w:rPr>
                <w:sz w:val="24"/>
                <w:szCs w:val="24"/>
                <w:shd w:val="clear" w:color="auto" w:fill="FDFCFA"/>
              </w:rPr>
              <w:t>Εξειδίκευση πίστωσης δαπανών στο ΚΑΕ 0873 για το έτος 2021  για:</w:t>
            </w:r>
            <w:r>
              <w:rPr>
                <w:b/>
                <w:sz w:val="24"/>
                <w:szCs w:val="24"/>
              </w:rPr>
              <w:t>1.«Ετήσια συντήρηση προγραμμάτων (</w:t>
            </w:r>
            <w:proofErr w:type="spellStart"/>
            <w:r>
              <w:rPr>
                <w:b/>
                <w:sz w:val="24"/>
                <w:szCs w:val="24"/>
              </w:rPr>
              <w:t>software</w:t>
            </w:r>
            <w:proofErr w:type="spellEnd"/>
            <w:r>
              <w:rPr>
                <w:b/>
                <w:sz w:val="24"/>
                <w:szCs w:val="24"/>
              </w:rPr>
              <w:t>) μιας (1)  γραμμής Ε.Ι.Χ. αυτοκινήτων και μιας (1) γραμμής βαρέων οχημάτων του Δ. ΚΤΕΟ Π.Ε. Λάρισας»</w:t>
            </w:r>
            <w:r>
              <w:rPr>
                <w:sz w:val="24"/>
                <w:szCs w:val="24"/>
                <w:shd w:val="clear" w:color="auto" w:fill="FDFCFA"/>
              </w:rPr>
              <w:t xml:space="preserve"> </w:t>
            </w:r>
            <w:r>
              <w:rPr>
                <w:b/>
                <w:sz w:val="24"/>
                <w:szCs w:val="24"/>
              </w:rPr>
              <w:t>2. «Ετήσια συντήρηση μηχανημάτων και οργάνων μιας (1)  γραμμής Ε.Ι.Χ. αυτοκινήτων και μιας (1) γραμμής βαρέων οχημάτων του Δ. ΚΤΕΟ Π.Ε. Λάρισας</w:t>
            </w:r>
            <w:r>
              <w:rPr>
                <w:sz w:val="24"/>
                <w:szCs w:val="24"/>
              </w:rPr>
              <w:t xml:space="preserve">» </w:t>
            </w:r>
            <w:r>
              <w:rPr>
                <w:sz w:val="24"/>
                <w:szCs w:val="24"/>
                <w:shd w:val="clear" w:color="auto" w:fill="FDFCFA"/>
              </w:rPr>
              <w:t xml:space="preserve"> </w:t>
            </w:r>
            <w:r>
              <w:rPr>
                <w:b/>
                <w:sz w:val="24"/>
                <w:szCs w:val="24"/>
              </w:rPr>
              <w:t xml:space="preserve">3. «Ετήσια διακρίβωση μηχανημάτων και οργάνων μιας (1) γραμμής Ε.Ι.Χ. αυτοκινήτων και μιας (1) γραμμής βαρέων οχημάτων του Δ. ΚΤΕΟ Π.Ε. Λάρισας»  </w:t>
            </w:r>
            <w:r>
              <w:rPr>
                <w:sz w:val="24"/>
                <w:szCs w:val="24"/>
              </w:rPr>
              <w:t>που λειτουργούν στο Δημόσιου ΚΤΕΟ της Π.Ε. Λάρισας, συνολικού ποσού    9362,00 ευρώ  περιλαμβανομένου και του φπα 24%.</w:t>
            </w:r>
            <w:r w:rsidRPr="00472A6F">
              <w:rPr>
                <w:b/>
                <w:sz w:val="24"/>
                <w:szCs w:val="24"/>
              </w:rPr>
              <w:t xml:space="preserve"> Εισηγ.κ.Παπαδοπούλου</w:t>
            </w:r>
          </w:p>
        </w:tc>
      </w:tr>
      <w:tr w:rsidR="006C56A7" w:rsidTr="006C56A7">
        <w:trPr>
          <w:trHeight w:val="281"/>
        </w:trPr>
        <w:tc>
          <w:tcPr>
            <w:tcW w:w="850" w:type="dxa"/>
            <w:tcBorders>
              <w:top w:val="single" w:sz="4" w:space="0" w:color="auto"/>
              <w:left w:val="single" w:sz="4" w:space="0" w:color="auto"/>
              <w:bottom w:val="single" w:sz="4" w:space="0" w:color="auto"/>
              <w:right w:val="single" w:sz="4" w:space="0" w:color="auto"/>
            </w:tcBorders>
            <w:hideMark/>
          </w:tcPr>
          <w:p w:rsidR="006C56A7" w:rsidRDefault="006C56A7">
            <w:pPr>
              <w:tabs>
                <w:tab w:val="left" w:pos="601"/>
              </w:tabs>
              <w:spacing w:line="276" w:lineRule="auto"/>
              <w:ind w:right="-108"/>
              <w:jc w:val="both"/>
              <w:rPr>
                <w:b/>
                <w:sz w:val="24"/>
                <w:szCs w:val="24"/>
                <w:lang w:eastAsia="en-US"/>
              </w:rPr>
            </w:pPr>
            <w:r>
              <w:rPr>
                <w:b/>
                <w:sz w:val="24"/>
                <w:szCs w:val="24"/>
                <w:lang w:eastAsia="en-US"/>
              </w:rPr>
              <w:t>Λ2</w:t>
            </w:r>
            <w:r w:rsidR="005756AC">
              <w:rPr>
                <w:b/>
                <w:sz w:val="24"/>
                <w:szCs w:val="24"/>
                <w:lang w:eastAsia="en-US"/>
              </w:rPr>
              <w:t>7</w:t>
            </w:r>
          </w:p>
        </w:tc>
        <w:tc>
          <w:tcPr>
            <w:tcW w:w="9785" w:type="dxa"/>
            <w:tcBorders>
              <w:top w:val="single" w:sz="4" w:space="0" w:color="auto"/>
              <w:left w:val="single" w:sz="4" w:space="0" w:color="auto"/>
              <w:bottom w:val="single" w:sz="4" w:space="0" w:color="auto"/>
              <w:right w:val="single" w:sz="4" w:space="0" w:color="auto"/>
            </w:tcBorders>
            <w:hideMark/>
          </w:tcPr>
          <w:p w:rsidR="006C56A7" w:rsidRPr="00F80E37" w:rsidRDefault="00F80E37">
            <w:pPr>
              <w:autoSpaceDE w:val="0"/>
              <w:autoSpaceDN w:val="0"/>
              <w:adjustRightInd w:val="0"/>
              <w:spacing w:line="276" w:lineRule="auto"/>
              <w:jc w:val="both"/>
              <w:rPr>
                <w:rFonts w:eastAsiaTheme="minorHAnsi"/>
                <w:b/>
                <w:bCs/>
                <w:sz w:val="24"/>
                <w:szCs w:val="24"/>
                <w:lang w:eastAsia="en-US"/>
              </w:rPr>
            </w:pPr>
            <w:r w:rsidRPr="00F80E37">
              <w:rPr>
                <w:b/>
                <w:sz w:val="24"/>
                <w:szCs w:val="24"/>
                <w:lang w:eastAsia="ar-SA"/>
              </w:rPr>
              <w:t xml:space="preserve">Εξειδίκευση δαπάνης, στο Φορέα 073-ΚΑΕ 0873, συντήρησης λογισμικού BACKOFFICE των Περιφερειακών Ενοτήτων Περιφέρειας Θεσσαλίας, για το έτος 2021.Εισηγ.κ.Μήτσος </w:t>
            </w:r>
          </w:p>
        </w:tc>
      </w:tr>
      <w:tr w:rsidR="006C56A7" w:rsidTr="006C56A7">
        <w:trPr>
          <w:trHeight w:val="281"/>
        </w:trPr>
        <w:tc>
          <w:tcPr>
            <w:tcW w:w="850" w:type="dxa"/>
            <w:tcBorders>
              <w:top w:val="single" w:sz="4" w:space="0" w:color="auto"/>
              <w:left w:val="single" w:sz="4" w:space="0" w:color="auto"/>
              <w:bottom w:val="single" w:sz="4" w:space="0" w:color="auto"/>
              <w:right w:val="single" w:sz="4" w:space="0" w:color="auto"/>
            </w:tcBorders>
            <w:hideMark/>
          </w:tcPr>
          <w:p w:rsidR="006C56A7" w:rsidRDefault="006C56A7">
            <w:pPr>
              <w:tabs>
                <w:tab w:val="left" w:pos="601"/>
              </w:tabs>
              <w:spacing w:line="276" w:lineRule="auto"/>
              <w:ind w:right="-108"/>
              <w:jc w:val="both"/>
              <w:rPr>
                <w:b/>
                <w:sz w:val="24"/>
                <w:szCs w:val="24"/>
                <w:lang w:eastAsia="en-US"/>
              </w:rPr>
            </w:pPr>
            <w:r>
              <w:rPr>
                <w:b/>
                <w:sz w:val="24"/>
                <w:szCs w:val="24"/>
                <w:lang w:eastAsia="en-US"/>
              </w:rPr>
              <w:t>Λ2</w:t>
            </w:r>
            <w:r w:rsidR="005756AC">
              <w:rPr>
                <w:b/>
                <w:sz w:val="24"/>
                <w:szCs w:val="24"/>
                <w:lang w:eastAsia="en-US"/>
              </w:rPr>
              <w:t>8</w:t>
            </w:r>
          </w:p>
        </w:tc>
        <w:tc>
          <w:tcPr>
            <w:tcW w:w="9785" w:type="dxa"/>
            <w:tcBorders>
              <w:top w:val="single" w:sz="4" w:space="0" w:color="auto"/>
              <w:left w:val="single" w:sz="4" w:space="0" w:color="auto"/>
              <w:bottom w:val="single" w:sz="4" w:space="0" w:color="auto"/>
              <w:right w:val="single" w:sz="4" w:space="0" w:color="auto"/>
            </w:tcBorders>
            <w:hideMark/>
          </w:tcPr>
          <w:p w:rsidR="006C56A7" w:rsidRPr="00395C20" w:rsidRDefault="00395C20" w:rsidP="00395C20">
            <w:pPr>
              <w:keepNext/>
              <w:jc w:val="both"/>
              <w:outlineLvl w:val="0"/>
              <w:rPr>
                <w:sz w:val="24"/>
                <w:szCs w:val="24"/>
                <w:lang w:eastAsia="en-US"/>
              </w:rPr>
            </w:pPr>
            <w:r w:rsidRPr="00395C20">
              <w:rPr>
                <w:b/>
                <w:sz w:val="24"/>
                <w:szCs w:val="24"/>
              </w:rPr>
              <w:t>Έγκριση δαπάνης και όρων διενέργειας διαγωνισμού για την καθαριότητα χώρων των υπηρεσιών της Π.Ε. Λάρισας (03/2021)</w:t>
            </w:r>
            <w:r>
              <w:rPr>
                <w:b/>
                <w:sz w:val="24"/>
                <w:szCs w:val="24"/>
              </w:rPr>
              <w:t>. Εισηγ.κ.Μηχαλές</w:t>
            </w:r>
          </w:p>
        </w:tc>
      </w:tr>
      <w:tr w:rsidR="006C56A7" w:rsidTr="006C56A7">
        <w:trPr>
          <w:trHeight w:val="281"/>
        </w:trPr>
        <w:tc>
          <w:tcPr>
            <w:tcW w:w="850" w:type="dxa"/>
            <w:tcBorders>
              <w:top w:val="single" w:sz="4" w:space="0" w:color="auto"/>
              <w:left w:val="single" w:sz="4" w:space="0" w:color="auto"/>
              <w:bottom w:val="single" w:sz="4" w:space="0" w:color="auto"/>
              <w:right w:val="single" w:sz="4" w:space="0" w:color="auto"/>
            </w:tcBorders>
            <w:hideMark/>
          </w:tcPr>
          <w:p w:rsidR="006C56A7" w:rsidRDefault="006C56A7">
            <w:pPr>
              <w:tabs>
                <w:tab w:val="left" w:pos="601"/>
              </w:tabs>
              <w:spacing w:line="276" w:lineRule="auto"/>
              <w:ind w:right="-108"/>
              <w:jc w:val="both"/>
              <w:rPr>
                <w:b/>
                <w:sz w:val="24"/>
                <w:szCs w:val="24"/>
                <w:lang w:eastAsia="en-US"/>
              </w:rPr>
            </w:pPr>
            <w:r>
              <w:rPr>
                <w:b/>
                <w:sz w:val="24"/>
                <w:szCs w:val="24"/>
                <w:lang w:eastAsia="en-US"/>
              </w:rPr>
              <w:t>Λ</w:t>
            </w:r>
            <w:r w:rsidR="005756AC">
              <w:rPr>
                <w:b/>
                <w:sz w:val="24"/>
                <w:szCs w:val="24"/>
                <w:lang w:eastAsia="en-US"/>
              </w:rPr>
              <w:t>29</w:t>
            </w:r>
          </w:p>
        </w:tc>
        <w:tc>
          <w:tcPr>
            <w:tcW w:w="9785" w:type="dxa"/>
            <w:tcBorders>
              <w:top w:val="single" w:sz="4" w:space="0" w:color="auto"/>
              <w:left w:val="single" w:sz="4" w:space="0" w:color="auto"/>
              <w:bottom w:val="single" w:sz="4" w:space="0" w:color="auto"/>
              <w:right w:val="single" w:sz="4" w:space="0" w:color="auto"/>
            </w:tcBorders>
            <w:hideMark/>
          </w:tcPr>
          <w:p w:rsidR="006C56A7" w:rsidRPr="008531E7" w:rsidRDefault="008531E7">
            <w:pPr>
              <w:pStyle w:val="31"/>
              <w:spacing w:line="240" w:lineRule="auto"/>
              <w:ind w:firstLine="0"/>
              <w:rPr>
                <w:rFonts w:ascii="Times New Roman" w:hAnsi="Times New Roman" w:cs="Times New Roman"/>
                <w:b/>
                <w:color w:val="auto"/>
                <w:sz w:val="24"/>
                <w:szCs w:val="24"/>
              </w:rPr>
            </w:pPr>
            <w:r w:rsidRPr="008531E7">
              <w:rPr>
                <w:rFonts w:ascii="Times New Roman" w:hAnsi="Times New Roman" w:cs="Times New Roman"/>
                <w:b/>
                <w:sz w:val="24"/>
                <w:szCs w:val="24"/>
              </w:rPr>
              <w:t xml:space="preserve">Εξειδίκευση πίστωσης κωδικών αριθμών εξόδων (ΚΑΕ), στο αναλυτικότερο επίπεδο του προϋπολογισμού έτους 2021, δαπανών παροχής υπηρεσιών και προμήθειας υλικών, για τις </w:t>
            </w:r>
            <w:r w:rsidRPr="008531E7">
              <w:rPr>
                <w:rFonts w:ascii="Times New Roman" w:hAnsi="Times New Roman" w:cs="Times New Roman"/>
                <w:b/>
                <w:sz w:val="24"/>
                <w:szCs w:val="24"/>
              </w:rPr>
              <w:lastRenderedPageBreak/>
              <w:t>ανάγκες Δ/νσεων ΠΕ Λάρισας και Περιφέρειας Θεσσαλίας</w:t>
            </w:r>
            <w:r>
              <w:rPr>
                <w:rFonts w:ascii="Times New Roman" w:hAnsi="Times New Roman" w:cs="Times New Roman"/>
                <w:b/>
                <w:sz w:val="24"/>
                <w:szCs w:val="24"/>
              </w:rPr>
              <w:t>.</w:t>
            </w:r>
            <w:r>
              <w:rPr>
                <w:b/>
                <w:sz w:val="24"/>
                <w:szCs w:val="24"/>
              </w:rPr>
              <w:t xml:space="preserve"> </w:t>
            </w:r>
            <w:proofErr w:type="spellStart"/>
            <w:r w:rsidRPr="008531E7">
              <w:rPr>
                <w:rFonts w:ascii="Times New Roman" w:hAnsi="Times New Roman" w:cs="Times New Roman"/>
                <w:b/>
                <w:sz w:val="24"/>
                <w:szCs w:val="24"/>
              </w:rPr>
              <w:t>Εισηγ.κ.Μηχαλές</w:t>
            </w:r>
            <w:proofErr w:type="spellEnd"/>
          </w:p>
        </w:tc>
      </w:tr>
      <w:tr w:rsidR="006C56A7" w:rsidTr="006C56A7">
        <w:trPr>
          <w:trHeight w:val="281"/>
        </w:trPr>
        <w:tc>
          <w:tcPr>
            <w:tcW w:w="850" w:type="dxa"/>
            <w:tcBorders>
              <w:top w:val="single" w:sz="4" w:space="0" w:color="auto"/>
              <w:left w:val="single" w:sz="4" w:space="0" w:color="auto"/>
              <w:bottom w:val="single" w:sz="4" w:space="0" w:color="auto"/>
              <w:right w:val="single" w:sz="4" w:space="0" w:color="auto"/>
            </w:tcBorders>
            <w:hideMark/>
          </w:tcPr>
          <w:p w:rsidR="006C56A7" w:rsidRDefault="006C56A7">
            <w:pPr>
              <w:tabs>
                <w:tab w:val="left" w:pos="601"/>
              </w:tabs>
              <w:spacing w:line="276" w:lineRule="auto"/>
              <w:ind w:right="-108"/>
              <w:jc w:val="both"/>
              <w:rPr>
                <w:b/>
                <w:sz w:val="24"/>
                <w:szCs w:val="24"/>
                <w:lang w:eastAsia="en-US"/>
              </w:rPr>
            </w:pPr>
            <w:r>
              <w:rPr>
                <w:b/>
                <w:sz w:val="24"/>
                <w:szCs w:val="24"/>
                <w:lang w:eastAsia="en-US"/>
              </w:rPr>
              <w:lastRenderedPageBreak/>
              <w:t>Λ3</w:t>
            </w:r>
            <w:r w:rsidR="005756AC">
              <w:rPr>
                <w:b/>
                <w:sz w:val="24"/>
                <w:szCs w:val="24"/>
                <w:lang w:eastAsia="en-US"/>
              </w:rPr>
              <w:t>0</w:t>
            </w:r>
          </w:p>
        </w:tc>
        <w:tc>
          <w:tcPr>
            <w:tcW w:w="9785" w:type="dxa"/>
            <w:tcBorders>
              <w:top w:val="single" w:sz="4" w:space="0" w:color="auto"/>
              <w:left w:val="single" w:sz="4" w:space="0" w:color="auto"/>
              <w:bottom w:val="single" w:sz="4" w:space="0" w:color="auto"/>
              <w:right w:val="single" w:sz="4" w:space="0" w:color="auto"/>
            </w:tcBorders>
            <w:hideMark/>
          </w:tcPr>
          <w:p w:rsidR="006C56A7" w:rsidRPr="007D086D" w:rsidRDefault="007D086D" w:rsidP="007D086D">
            <w:pPr>
              <w:autoSpaceDE w:val="0"/>
              <w:autoSpaceDN w:val="0"/>
              <w:adjustRightInd w:val="0"/>
              <w:jc w:val="both"/>
              <w:rPr>
                <w:rFonts w:cs="Calibri"/>
                <w:b/>
                <w:bCs/>
                <w:sz w:val="24"/>
                <w:szCs w:val="24"/>
              </w:rPr>
            </w:pPr>
            <w:r w:rsidRPr="007D086D">
              <w:rPr>
                <w:rFonts w:cs="Calibri"/>
                <w:b/>
                <w:bCs/>
                <w:sz w:val="24"/>
                <w:szCs w:val="24"/>
              </w:rPr>
              <w:t>Έγκριση  διάθεσης πίστωσης 4.500,00€, για την πληρωμή της συνδρομής έτους 2021 στο Δίκτυο Ευρωπαϊκών Περιφερειών AREPO .</w:t>
            </w:r>
            <w:r w:rsidR="00DD7B2A">
              <w:rPr>
                <w:rFonts w:cs="Calibri"/>
                <w:b/>
                <w:bCs/>
                <w:sz w:val="24"/>
                <w:szCs w:val="24"/>
              </w:rPr>
              <w:t xml:space="preserve"> Εισηγ.κ.Καλφούντζος</w:t>
            </w:r>
          </w:p>
        </w:tc>
      </w:tr>
      <w:tr w:rsidR="00551353" w:rsidTr="00551353">
        <w:trPr>
          <w:trHeight w:val="281"/>
        </w:trPr>
        <w:tc>
          <w:tcPr>
            <w:tcW w:w="850" w:type="dxa"/>
            <w:tcBorders>
              <w:top w:val="single" w:sz="4" w:space="0" w:color="auto"/>
              <w:left w:val="single" w:sz="4" w:space="0" w:color="auto"/>
              <w:bottom w:val="single" w:sz="4" w:space="0" w:color="auto"/>
              <w:right w:val="single" w:sz="4" w:space="0" w:color="auto"/>
            </w:tcBorders>
            <w:hideMark/>
          </w:tcPr>
          <w:p w:rsidR="00551353" w:rsidRDefault="00551353" w:rsidP="00B90B1B">
            <w:pPr>
              <w:tabs>
                <w:tab w:val="left" w:pos="601"/>
              </w:tabs>
              <w:spacing w:line="276" w:lineRule="auto"/>
              <w:ind w:right="-108"/>
              <w:jc w:val="both"/>
              <w:rPr>
                <w:b/>
                <w:sz w:val="24"/>
                <w:szCs w:val="24"/>
                <w:lang w:eastAsia="en-US"/>
              </w:rPr>
            </w:pPr>
            <w:r>
              <w:rPr>
                <w:b/>
                <w:sz w:val="24"/>
                <w:szCs w:val="24"/>
                <w:lang w:eastAsia="en-US"/>
              </w:rPr>
              <w:t>Λ31</w:t>
            </w:r>
          </w:p>
        </w:tc>
        <w:tc>
          <w:tcPr>
            <w:tcW w:w="9785" w:type="dxa"/>
            <w:tcBorders>
              <w:top w:val="single" w:sz="4" w:space="0" w:color="auto"/>
              <w:left w:val="single" w:sz="4" w:space="0" w:color="auto"/>
              <w:bottom w:val="single" w:sz="4" w:space="0" w:color="auto"/>
              <w:right w:val="single" w:sz="4" w:space="0" w:color="auto"/>
            </w:tcBorders>
            <w:hideMark/>
          </w:tcPr>
          <w:p w:rsidR="00551353" w:rsidRPr="00A77B4F" w:rsidRDefault="00551353" w:rsidP="00B90B1B">
            <w:pPr>
              <w:autoSpaceDE w:val="0"/>
              <w:autoSpaceDN w:val="0"/>
              <w:adjustRightInd w:val="0"/>
              <w:jc w:val="both"/>
              <w:rPr>
                <w:rFonts w:ascii="SegoeUI-Bold" w:eastAsiaTheme="minorHAnsi" w:hAnsi="SegoeUI-Bold" w:cs="SegoeUI-Bold"/>
                <w:b/>
                <w:bCs/>
                <w:sz w:val="24"/>
                <w:szCs w:val="24"/>
                <w:lang w:eastAsia="en-US"/>
              </w:rPr>
            </w:pPr>
            <w:r>
              <w:rPr>
                <w:rFonts w:ascii="SegoeUI-Bold" w:eastAsiaTheme="minorHAnsi" w:hAnsi="SegoeUI-Bold" w:cs="SegoeUI-Bold"/>
                <w:b/>
                <w:bCs/>
                <w:sz w:val="24"/>
                <w:szCs w:val="24"/>
                <w:lang w:eastAsia="en-US"/>
              </w:rPr>
              <w:t xml:space="preserve">Σχετικά με τον προγραμματισμό προσλήψεων έκτακτου προσωπικού έτους 2021 στην Περιφέρεια Θεσσαλίας. </w:t>
            </w:r>
            <w:proofErr w:type="spellStart"/>
            <w:r>
              <w:rPr>
                <w:rFonts w:ascii="SegoeUI-Bold" w:eastAsiaTheme="minorHAnsi" w:hAnsi="SegoeUI-Bold" w:cs="SegoeUI-Bold"/>
                <w:b/>
                <w:bCs/>
                <w:sz w:val="24"/>
                <w:szCs w:val="24"/>
                <w:lang w:eastAsia="en-US"/>
              </w:rPr>
              <w:t>Εισηγ.κ.Αλατά</w:t>
            </w:r>
            <w:proofErr w:type="spellEnd"/>
            <w:r>
              <w:rPr>
                <w:rFonts w:ascii="SegoeUI-Bold" w:eastAsiaTheme="minorHAnsi" w:hAnsi="SegoeUI-Bold" w:cs="SegoeUI-Bold"/>
                <w:b/>
                <w:bCs/>
                <w:sz w:val="24"/>
                <w:szCs w:val="24"/>
                <w:lang w:eastAsia="en-US"/>
              </w:rPr>
              <w:t xml:space="preserve"> </w:t>
            </w:r>
          </w:p>
        </w:tc>
      </w:tr>
      <w:tr w:rsidR="00A77B4F" w:rsidTr="00A77B4F">
        <w:trPr>
          <w:trHeight w:val="281"/>
        </w:trPr>
        <w:tc>
          <w:tcPr>
            <w:tcW w:w="850" w:type="dxa"/>
            <w:tcBorders>
              <w:top w:val="single" w:sz="4" w:space="0" w:color="auto"/>
              <w:left w:val="single" w:sz="4" w:space="0" w:color="auto"/>
              <w:bottom w:val="single" w:sz="4" w:space="0" w:color="auto"/>
              <w:right w:val="single" w:sz="4" w:space="0" w:color="auto"/>
            </w:tcBorders>
            <w:hideMark/>
          </w:tcPr>
          <w:p w:rsidR="00A77B4F" w:rsidRDefault="00A77B4F" w:rsidP="00A77B4F">
            <w:pPr>
              <w:tabs>
                <w:tab w:val="left" w:pos="601"/>
              </w:tabs>
              <w:spacing w:line="276" w:lineRule="auto"/>
              <w:ind w:right="-108"/>
              <w:jc w:val="both"/>
              <w:rPr>
                <w:b/>
                <w:sz w:val="24"/>
                <w:szCs w:val="24"/>
                <w:lang w:eastAsia="en-US"/>
              </w:rPr>
            </w:pPr>
            <w:r>
              <w:rPr>
                <w:b/>
                <w:sz w:val="24"/>
                <w:szCs w:val="24"/>
                <w:lang w:eastAsia="en-US"/>
              </w:rPr>
              <w:t>Λ3</w:t>
            </w:r>
            <w:r>
              <w:rPr>
                <w:b/>
                <w:sz w:val="24"/>
                <w:szCs w:val="24"/>
                <w:lang w:eastAsia="en-US"/>
              </w:rPr>
              <w:t>2</w:t>
            </w:r>
          </w:p>
        </w:tc>
        <w:tc>
          <w:tcPr>
            <w:tcW w:w="9785" w:type="dxa"/>
            <w:tcBorders>
              <w:top w:val="single" w:sz="4" w:space="0" w:color="auto"/>
              <w:left w:val="single" w:sz="4" w:space="0" w:color="auto"/>
              <w:bottom w:val="single" w:sz="4" w:space="0" w:color="auto"/>
              <w:right w:val="single" w:sz="4" w:space="0" w:color="auto"/>
            </w:tcBorders>
            <w:hideMark/>
          </w:tcPr>
          <w:p w:rsidR="00A77B4F" w:rsidRPr="00A77B4F" w:rsidRDefault="00A77B4F" w:rsidP="00E60893">
            <w:pPr>
              <w:autoSpaceDE w:val="0"/>
              <w:autoSpaceDN w:val="0"/>
              <w:adjustRightInd w:val="0"/>
              <w:jc w:val="both"/>
              <w:rPr>
                <w:rFonts w:ascii="SegoeUI-Bold" w:eastAsiaTheme="minorHAnsi" w:hAnsi="SegoeUI-Bold" w:cs="SegoeUI-Bold"/>
                <w:b/>
                <w:bCs/>
                <w:sz w:val="24"/>
                <w:szCs w:val="24"/>
                <w:lang w:eastAsia="en-US"/>
              </w:rPr>
            </w:pPr>
            <w:r>
              <w:rPr>
                <w:rFonts w:ascii="SegoeUI-Bold" w:eastAsiaTheme="minorHAnsi" w:hAnsi="SegoeUI-Bold" w:cs="SegoeUI-Bold"/>
                <w:b/>
                <w:bCs/>
                <w:sz w:val="24"/>
                <w:szCs w:val="24"/>
                <w:lang w:eastAsia="en-US"/>
              </w:rPr>
              <w:t>Σχετικά με τον πολυετή προγραμματισμό ανθρώπινου δυναμικού στην Περιφέρεια Θεσσαλίας τετραετίας 2022-2025</w:t>
            </w:r>
            <w:r>
              <w:rPr>
                <w:rFonts w:ascii="SegoeUI-Bold" w:eastAsiaTheme="minorHAnsi" w:hAnsi="SegoeUI-Bold" w:cs="SegoeUI-Bold"/>
                <w:b/>
                <w:bCs/>
                <w:sz w:val="24"/>
                <w:szCs w:val="24"/>
                <w:lang w:eastAsia="en-US"/>
              </w:rPr>
              <w:t xml:space="preserve">. </w:t>
            </w:r>
            <w:proofErr w:type="spellStart"/>
            <w:r>
              <w:rPr>
                <w:rFonts w:ascii="SegoeUI-Bold" w:eastAsiaTheme="minorHAnsi" w:hAnsi="SegoeUI-Bold" w:cs="SegoeUI-Bold"/>
                <w:b/>
                <w:bCs/>
                <w:sz w:val="24"/>
                <w:szCs w:val="24"/>
                <w:lang w:eastAsia="en-US"/>
              </w:rPr>
              <w:t>Εισηγ.κ.Αλατά</w:t>
            </w:r>
            <w:proofErr w:type="spellEnd"/>
            <w:r>
              <w:rPr>
                <w:rFonts w:ascii="SegoeUI-Bold" w:eastAsiaTheme="minorHAnsi" w:hAnsi="SegoeUI-Bold" w:cs="SegoeUI-Bold"/>
                <w:b/>
                <w:bCs/>
                <w:sz w:val="24"/>
                <w:szCs w:val="24"/>
                <w:lang w:eastAsia="en-US"/>
              </w:rPr>
              <w:t xml:space="preserve"> </w:t>
            </w:r>
          </w:p>
        </w:tc>
      </w:tr>
    </w:tbl>
    <w:p w:rsidR="00551353" w:rsidRDefault="00551353" w:rsidP="00551353">
      <w:pPr>
        <w:autoSpaceDE w:val="0"/>
        <w:autoSpaceDN w:val="0"/>
        <w:adjustRightInd w:val="0"/>
        <w:rPr>
          <w:rFonts w:ascii="SegoeUI-Bold" w:eastAsiaTheme="minorHAnsi" w:hAnsi="SegoeUI-Bold" w:cs="SegoeUI-Bold"/>
          <w:b/>
          <w:bCs/>
          <w:sz w:val="24"/>
          <w:szCs w:val="24"/>
          <w:lang w:eastAsia="en-US"/>
        </w:rPr>
      </w:pPr>
    </w:p>
    <w:p w:rsidR="006C56A7" w:rsidRDefault="006C56A7" w:rsidP="006C56A7">
      <w:pPr>
        <w:tabs>
          <w:tab w:val="left" w:pos="0"/>
        </w:tabs>
        <w:ind w:left="113" w:right="-1054"/>
        <w:jc w:val="center"/>
        <w:rPr>
          <w:b/>
          <w:sz w:val="28"/>
          <w:szCs w:val="28"/>
          <w:u w:val="single"/>
        </w:rPr>
      </w:pPr>
      <w:r>
        <w:rPr>
          <w:b/>
          <w:sz w:val="28"/>
          <w:szCs w:val="28"/>
          <w:u w:val="single"/>
        </w:rPr>
        <w:t>ΠΕΡΙΦΕΡΕΙΑΚΗ ΕΝΟΤΗΤΑ ΜΑΓΝΗΣΙΑΣ &amp; ΣΠΟΡΑΔΩΝ</w:t>
      </w:r>
    </w:p>
    <w:p w:rsidR="00492DA9" w:rsidRDefault="00492DA9" w:rsidP="006C56A7">
      <w:pPr>
        <w:tabs>
          <w:tab w:val="left" w:pos="0"/>
        </w:tabs>
        <w:ind w:left="113" w:right="-1054"/>
        <w:jc w:val="center"/>
        <w:rPr>
          <w:b/>
          <w:sz w:val="28"/>
          <w:szCs w:val="28"/>
          <w:u w:val="single"/>
        </w:rPr>
      </w:pPr>
    </w:p>
    <w:tbl>
      <w:tblPr>
        <w:tblW w:w="10632" w:type="dxa"/>
        <w:tblInd w:w="-1026" w:type="dxa"/>
        <w:tblLayout w:type="fixed"/>
        <w:tblLook w:val="04A0"/>
      </w:tblPr>
      <w:tblGrid>
        <w:gridCol w:w="850"/>
        <w:gridCol w:w="9782"/>
      </w:tblGrid>
      <w:tr w:rsidR="000E0626" w:rsidTr="000E0626">
        <w:tc>
          <w:tcPr>
            <w:tcW w:w="850" w:type="dxa"/>
            <w:tcBorders>
              <w:top w:val="single" w:sz="4" w:space="0" w:color="000000"/>
              <w:left w:val="single" w:sz="4" w:space="0" w:color="000000"/>
              <w:bottom w:val="single" w:sz="4" w:space="0" w:color="000000"/>
              <w:right w:val="nil"/>
            </w:tcBorders>
            <w:hideMark/>
          </w:tcPr>
          <w:p w:rsidR="000E0626" w:rsidRPr="00492DA9" w:rsidRDefault="000E0626">
            <w:pPr>
              <w:pStyle w:val="22"/>
              <w:jc w:val="both"/>
              <w:rPr>
                <w:rFonts w:ascii="Times New Roman" w:hAnsi="Times New Roman" w:cs="Times New Roman"/>
                <w:b/>
                <w:sz w:val="24"/>
                <w:szCs w:val="24"/>
              </w:rPr>
            </w:pPr>
            <w:r w:rsidRPr="00492DA9">
              <w:rPr>
                <w:rFonts w:ascii="Times New Roman" w:hAnsi="Times New Roman" w:cs="Times New Roman"/>
                <w:b/>
                <w:sz w:val="24"/>
                <w:szCs w:val="24"/>
              </w:rPr>
              <w:t>ΜΣ1</w:t>
            </w:r>
          </w:p>
        </w:tc>
        <w:tc>
          <w:tcPr>
            <w:tcW w:w="9782" w:type="dxa"/>
            <w:tcBorders>
              <w:top w:val="single" w:sz="4" w:space="0" w:color="000000"/>
              <w:left w:val="single" w:sz="4" w:space="0" w:color="000000"/>
              <w:bottom w:val="single" w:sz="4" w:space="0" w:color="000000"/>
              <w:right w:val="single" w:sz="4" w:space="0" w:color="000000"/>
            </w:tcBorders>
            <w:hideMark/>
          </w:tcPr>
          <w:p w:rsidR="000E0626" w:rsidRDefault="000E0626" w:rsidP="000E0626">
            <w:pPr>
              <w:pStyle w:val="20"/>
              <w:spacing w:line="240" w:lineRule="auto"/>
              <w:jc w:val="both"/>
              <w:rPr>
                <w:bCs/>
                <w:sz w:val="24"/>
                <w:szCs w:val="24"/>
              </w:rPr>
            </w:pPr>
            <w:r>
              <w:rPr>
                <w:sz w:val="24"/>
                <w:szCs w:val="24"/>
              </w:rPr>
              <w:t>Μερική τροποποίηση δρομολογίων μ</w:t>
            </w:r>
            <w:r>
              <w:rPr>
                <w:bCs/>
                <w:sz w:val="24"/>
                <w:szCs w:val="24"/>
              </w:rPr>
              <w:t xml:space="preserve">εταφοράς μαθητών </w:t>
            </w:r>
            <w:r>
              <w:rPr>
                <w:sz w:val="24"/>
                <w:szCs w:val="24"/>
              </w:rPr>
              <w:t xml:space="preserve">1 &amp; 3 του τμήματος 6.2 Δήμου Αλμυρού </w:t>
            </w:r>
            <w:r>
              <w:rPr>
                <w:bCs/>
                <w:sz w:val="24"/>
                <w:szCs w:val="24"/>
              </w:rPr>
              <w:t xml:space="preserve">χωρικής αρμοδιότητας Π. Ε. Μαγνησίας &amp; Σποράδων σχολικού έτους 2020-2021 για τις ανάγκες του Ε.Ε.Ε.ΕΚ. Αλμυρού </w:t>
            </w:r>
            <w:r>
              <w:rPr>
                <w:b/>
                <w:bCs/>
                <w:sz w:val="24"/>
                <w:szCs w:val="24"/>
              </w:rPr>
              <w:t>ΕΙΣΗΓΗΤΗΣ ΔΩΡΟΘΕΑ ΚΟΛΥΝΔΡΙΝΗ</w:t>
            </w:r>
          </w:p>
        </w:tc>
      </w:tr>
      <w:tr w:rsidR="000E0626" w:rsidTr="000E0626">
        <w:tc>
          <w:tcPr>
            <w:tcW w:w="850" w:type="dxa"/>
            <w:tcBorders>
              <w:top w:val="single" w:sz="4" w:space="0" w:color="000000"/>
              <w:left w:val="single" w:sz="4" w:space="0" w:color="000000"/>
              <w:bottom w:val="single" w:sz="4" w:space="0" w:color="000000"/>
              <w:right w:val="nil"/>
            </w:tcBorders>
            <w:hideMark/>
          </w:tcPr>
          <w:p w:rsidR="000E0626" w:rsidRPr="00492DA9" w:rsidRDefault="000E0626">
            <w:pPr>
              <w:pStyle w:val="22"/>
              <w:jc w:val="both"/>
              <w:rPr>
                <w:rFonts w:ascii="Times New Roman" w:hAnsi="Times New Roman" w:cs="Times New Roman"/>
                <w:b/>
                <w:sz w:val="24"/>
                <w:szCs w:val="24"/>
              </w:rPr>
            </w:pPr>
            <w:r w:rsidRPr="00492DA9">
              <w:rPr>
                <w:rFonts w:ascii="Times New Roman" w:hAnsi="Times New Roman" w:cs="Times New Roman"/>
                <w:b/>
                <w:sz w:val="24"/>
                <w:szCs w:val="24"/>
              </w:rPr>
              <w:t>ΜΣ</w:t>
            </w:r>
            <w:r w:rsidRPr="00492DA9">
              <w:rPr>
                <w:rFonts w:ascii="Times New Roman" w:hAnsi="Times New Roman" w:cs="Times New Roman"/>
                <w:b/>
                <w:sz w:val="24"/>
                <w:szCs w:val="24"/>
                <w:lang w:val="en-US"/>
              </w:rPr>
              <w:t>2</w:t>
            </w:r>
          </w:p>
        </w:tc>
        <w:tc>
          <w:tcPr>
            <w:tcW w:w="9782" w:type="dxa"/>
            <w:tcBorders>
              <w:top w:val="single" w:sz="4" w:space="0" w:color="000000"/>
              <w:left w:val="single" w:sz="4" w:space="0" w:color="000000"/>
              <w:bottom w:val="single" w:sz="4" w:space="0" w:color="000000"/>
              <w:right w:val="single" w:sz="4" w:space="0" w:color="000000"/>
            </w:tcBorders>
          </w:tcPr>
          <w:p w:rsidR="000E0626" w:rsidRPr="000E0626" w:rsidRDefault="000E0626" w:rsidP="000E0626">
            <w:pPr>
              <w:pStyle w:val="a3"/>
              <w:tabs>
                <w:tab w:val="clear" w:pos="8306"/>
                <w:tab w:val="left" w:pos="0"/>
                <w:tab w:val="right" w:pos="8789"/>
              </w:tabs>
              <w:ind w:right="34"/>
              <w:jc w:val="both"/>
              <w:rPr>
                <w:rFonts w:ascii="Times New Roman" w:eastAsia="Times New Roman" w:hAnsi="Times New Roman" w:cs="Times New Roman"/>
                <w:b/>
              </w:rPr>
            </w:pPr>
            <w:r w:rsidRPr="000E0626">
              <w:rPr>
                <w:rFonts w:ascii="Times New Roman" w:hAnsi="Times New Roman" w:cs="Times New Roman"/>
              </w:rPr>
              <w:t xml:space="preserve">Εισήγηση για </w:t>
            </w:r>
            <w:r w:rsidRPr="000E0626">
              <w:rPr>
                <w:rFonts w:ascii="Times New Roman" w:hAnsi="Times New Roman" w:cs="Times New Roman"/>
                <w:bCs/>
              </w:rPr>
              <w:t>εξειδίκευση πίστωσης</w:t>
            </w:r>
            <w:r w:rsidRPr="000E0626">
              <w:rPr>
                <w:rFonts w:ascii="Times New Roman" w:hAnsi="Times New Roman" w:cs="Times New Roman"/>
              </w:rPr>
              <w:t xml:space="preserve"> των Περιφερειακών Ενοτήτων Μαγνησίας &amp; Σποράδων </w:t>
            </w:r>
            <w:r w:rsidRPr="000E0626">
              <w:rPr>
                <w:rFonts w:ascii="Times New Roman" w:hAnsi="Times New Roman" w:cs="Times New Roman"/>
                <w:b/>
                <w:bCs/>
              </w:rPr>
              <w:t>ΕΙΣΗΓΗΤΗΣ ΔΩΡΟΘΕΑ ΚΟΛΥΝΔΡΙΝΗ</w:t>
            </w:r>
          </w:p>
        </w:tc>
      </w:tr>
      <w:tr w:rsidR="000E0626" w:rsidTr="000E0626">
        <w:tc>
          <w:tcPr>
            <w:tcW w:w="850" w:type="dxa"/>
            <w:tcBorders>
              <w:top w:val="single" w:sz="4" w:space="0" w:color="000000"/>
              <w:left w:val="single" w:sz="4" w:space="0" w:color="000000"/>
              <w:bottom w:val="single" w:sz="4" w:space="0" w:color="000000"/>
              <w:right w:val="nil"/>
            </w:tcBorders>
            <w:hideMark/>
          </w:tcPr>
          <w:p w:rsidR="000E0626" w:rsidRPr="00492DA9" w:rsidRDefault="000E0626">
            <w:pPr>
              <w:pStyle w:val="22"/>
              <w:jc w:val="both"/>
              <w:rPr>
                <w:rFonts w:ascii="Times New Roman" w:hAnsi="Times New Roman" w:cs="Times New Roman"/>
                <w:b/>
                <w:sz w:val="24"/>
                <w:szCs w:val="24"/>
              </w:rPr>
            </w:pPr>
            <w:r w:rsidRPr="00492DA9">
              <w:rPr>
                <w:rFonts w:ascii="Times New Roman" w:hAnsi="Times New Roman" w:cs="Times New Roman"/>
                <w:b/>
                <w:sz w:val="24"/>
                <w:szCs w:val="24"/>
              </w:rPr>
              <w:t>ΜΣ3</w:t>
            </w:r>
          </w:p>
        </w:tc>
        <w:tc>
          <w:tcPr>
            <w:tcW w:w="9782" w:type="dxa"/>
            <w:tcBorders>
              <w:top w:val="single" w:sz="4" w:space="0" w:color="000000"/>
              <w:left w:val="single" w:sz="4" w:space="0" w:color="000000"/>
              <w:bottom w:val="single" w:sz="4" w:space="0" w:color="000000"/>
              <w:right w:val="single" w:sz="4" w:space="0" w:color="000000"/>
            </w:tcBorders>
            <w:hideMark/>
          </w:tcPr>
          <w:p w:rsidR="000E0626" w:rsidRDefault="000E0626" w:rsidP="000E0626">
            <w:pPr>
              <w:pStyle w:val="20"/>
              <w:spacing w:line="240" w:lineRule="auto"/>
              <w:jc w:val="both"/>
              <w:rPr>
                <w:b/>
                <w:bCs/>
                <w:sz w:val="24"/>
                <w:szCs w:val="24"/>
              </w:rPr>
            </w:pPr>
            <w:r w:rsidRPr="000E0626">
              <w:rPr>
                <w:b/>
                <w:sz w:val="24"/>
                <w:szCs w:val="24"/>
              </w:rPr>
              <w:t>Έγκριση παράστασης  στο Διοικητικό Εφετείο Λάρισας</w:t>
            </w:r>
            <w:r>
              <w:rPr>
                <w:sz w:val="24"/>
                <w:szCs w:val="24"/>
              </w:rPr>
              <w:t xml:space="preserve"> στις 7-4-2021, κατά τη συζήτηση της από 2-9-2020 αγωγής της εταιρίας «ΒΑΣΙΛΕΙΟΣ ΦΩΤΟΥ ΜΟΝΟΠΡΟΣΩΠΗ ΙΚΕ» κατά της Περιφέρειας Θεσσαλίας κατά τη διαδικασία της  </w:t>
            </w:r>
            <w:proofErr w:type="spellStart"/>
            <w:r>
              <w:rPr>
                <w:sz w:val="24"/>
                <w:szCs w:val="24"/>
              </w:rPr>
              <w:t>ενδοδικαστικής</w:t>
            </w:r>
            <w:proofErr w:type="spellEnd"/>
            <w:r>
              <w:rPr>
                <w:sz w:val="24"/>
                <w:szCs w:val="24"/>
              </w:rPr>
              <w:t xml:space="preserve"> συμβιβαστικής επίλυσης</w:t>
            </w:r>
            <w:r>
              <w:rPr>
                <w:b/>
                <w:bCs/>
                <w:sz w:val="24"/>
                <w:szCs w:val="24"/>
              </w:rPr>
              <w:t xml:space="preserve"> ΕΙΣΗΓΗΤΗΣ ΧΡΗΣΤΟΣ ΦΩΤΟΥ</w:t>
            </w:r>
          </w:p>
        </w:tc>
      </w:tr>
      <w:tr w:rsidR="000E0626" w:rsidTr="000E0626">
        <w:tc>
          <w:tcPr>
            <w:tcW w:w="850" w:type="dxa"/>
            <w:tcBorders>
              <w:top w:val="single" w:sz="4" w:space="0" w:color="000000"/>
              <w:left w:val="single" w:sz="4" w:space="0" w:color="000000"/>
              <w:bottom w:val="single" w:sz="4" w:space="0" w:color="000000"/>
              <w:right w:val="nil"/>
            </w:tcBorders>
            <w:hideMark/>
          </w:tcPr>
          <w:p w:rsidR="000E0626" w:rsidRPr="00492DA9" w:rsidRDefault="000E0626">
            <w:pPr>
              <w:pStyle w:val="22"/>
              <w:jc w:val="both"/>
              <w:rPr>
                <w:rFonts w:ascii="Times New Roman" w:hAnsi="Times New Roman" w:cs="Times New Roman"/>
                <w:b/>
                <w:sz w:val="24"/>
                <w:szCs w:val="24"/>
              </w:rPr>
            </w:pPr>
            <w:r w:rsidRPr="00492DA9">
              <w:rPr>
                <w:rFonts w:ascii="Times New Roman" w:hAnsi="Times New Roman" w:cs="Times New Roman"/>
                <w:b/>
                <w:sz w:val="24"/>
                <w:szCs w:val="24"/>
              </w:rPr>
              <w:t>ΜΣ4</w:t>
            </w:r>
          </w:p>
        </w:tc>
        <w:tc>
          <w:tcPr>
            <w:tcW w:w="9782" w:type="dxa"/>
            <w:tcBorders>
              <w:top w:val="single" w:sz="4" w:space="0" w:color="000000"/>
              <w:left w:val="single" w:sz="4" w:space="0" w:color="000000"/>
              <w:bottom w:val="single" w:sz="4" w:space="0" w:color="000000"/>
              <w:right w:val="single" w:sz="4" w:space="0" w:color="000000"/>
            </w:tcBorders>
          </w:tcPr>
          <w:p w:rsidR="000E0626" w:rsidRDefault="000E0626" w:rsidP="000E0626">
            <w:pPr>
              <w:jc w:val="both"/>
              <w:rPr>
                <w:sz w:val="24"/>
                <w:szCs w:val="24"/>
                <w:lang w:eastAsia="ar-SA"/>
              </w:rPr>
            </w:pPr>
            <w:r w:rsidRPr="000E0626">
              <w:rPr>
                <w:b/>
                <w:sz w:val="24"/>
                <w:szCs w:val="24"/>
              </w:rPr>
              <w:t>Συγκρότηση Επιτροπής παραλαβής/πιστοποίησης εργασιών</w:t>
            </w:r>
            <w:r>
              <w:rPr>
                <w:sz w:val="24"/>
                <w:szCs w:val="24"/>
              </w:rPr>
              <w:t xml:space="preserve"> για την ανάθεση της παροχής υπηρεσιών διεξαγωγής τεσσάρων δειγματοληψιών </w:t>
            </w:r>
            <w:proofErr w:type="spellStart"/>
            <w:r>
              <w:rPr>
                <w:color w:val="000000"/>
                <w:sz w:val="24"/>
                <w:szCs w:val="24"/>
              </w:rPr>
              <w:t>απαερίων</w:t>
            </w:r>
            <w:proofErr w:type="spellEnd"/>
            <w:r>
              <w:rPr>
                <w:color w:val="000000"/>
                <w:sz w:val="24"/>
                <w:szCs w:val="24"/>
              </w:rPr>
              <w:t xml:space="preserve"> από τις εξόδους προς ατμόσφαιρα (καμινάδες) των εργοστασίων της ΑΓΕΤ ΗΡΑΚΛΗΣ στα Αστέρια </w:t>
            </w:r>
            <w:proofErr w:type="spellStart"/>
            <w:r>
              <w:rPr>
                <w:color w:val="000000"/>
                <w:sz w:val="24"/>
                <w:szCs w:val="24"/>
              </w:rPr>
              <w:t>Αγριάς</w:t>
            </w:r>
            <w:proofErr w:type="spellEnd"/>
            <w:r>
              <w:rPr>
                <w:color w:val="000000"/>
                <w:sz w:val="24"/>
                <w:szCs w:val="24"/>
              </w:rPr>
              <w:t xml:space="preserve"> (1 δειγματοληψία) και της ΧΑΛΥΒΟΥΡΓΙΑΣ ΕΛΛΑΔΟΣ Α.Ε. στη Β΄ ΒΙ.ΠΕ Βόλου (3 δειγματοληψίες) στην Π.Ε. Μαγνησίας &amp; Σποράδων, και την ανάλυση των ληφθέντων δειγμάτων αερίων εκπομπών ως προς τις παραμέτρους  (α) Σ(</w:t>
            </w:r>
            <w:proofErr w:type="spellStart"/>
            <w:r>
              <w:rPr>
                <w:color w:val="000000"/>
                <w:sz w:val="24"/>
                <w:szCs w:val="24"/>
                <w:lang w:val="en-US"/>
              </w:rPr>
              <w:t>Cd</w:t>
            </w:r>
            <w:proofErr w:type="spellEnd"/>
            <w:r>
              <w:rPr>
                <w:color w:val="000000"/>
                <w:sz w:val="24"/>
                <w:szCs w:val="24"/>
              </w:rPr>
              <w:t xml:space="preserve"> + </w:t>
            </w:r>
            <w:r>
              <w:rPr>
                <w:color w:val="000000"/>
                <w:sz w:val="24"/>
                <w:szCs w:val="24"/>
                <w:lang w:val="en-US"/>
              </w:rPr>
              <w:t>TI</w:t>
            </w:r>
            <w:r>
              <w:rPr>
                <w:color w:val="000000"/>
                <w:sz w:val="24"/>
                <w:szCs w:val="24"/>
              </w:rPr>
              <w:t xml:space="preserve">),  (β) </w:t>
            </w:r>
            <w:r>
              <w:rPr>
                <w:color w:val="000000"/>
                <w:sz w:val="24"/>
                <w:szCs w:val="24"/>
                <w:lang w:val="en-US"/>
              </w:rPr>
              <w:t>Hg</w:t>
            </w:r>
            <w:r>
              <w:rPr>
                <w:color w:val="000000"/>
                <w:sz w:val="24"/>
                <w:szCs w:val="24"/>
              </w:rPr>
              <w:t>, (γ) Σ (</w:t>
            </w:r>
            <w:r>
              <w:rPr>
                <w:color w:val="000000"/>
                <w:sz w:val="24"/>
                <w:szCs w:val="24"/>
                <w:lang w:val="en-US"/>
              </w:rPr>
              <w:t>As</w:t>
            </w:r>
            <w:r>
              <w:rPr>
                <w:color w:val="000000"/>
                <w:sz w:val="24"/>
                <w:szCs w:val="24"/>
              </w:rPr>
              <w:t xml:space="preserve">, </w:t>
            </w:r>
            <w:proofErr w:type="spellStart"/>
            <w:r>
              <w:rPr>
                <w:color w:val="000000"/>
                <w:sz w:val="24"/>
                <w:szCs w:val="24"/>
                <w:lang w:val="en-US"/>
              </w:rPr>
              <w:t>Sb</w:t>
            </w:r>
            <w:proofErr w:type="spellEnd"/>
            <w:r>
              <w:rPr>
                <w:color w:val="000000"/>
                <w:sz w:val="24"/>
                <w:szCs w:val="24"/>
              </w:rPr>
              <w:t xml:space="preserve">, </w:t>
            </w:r>
            <w:proofErr w:type="spellStart"/>
            <w:r>
              <w:rPr>
                <w:color w:val="000000"/>
                <w:sz w:val="24"/>
                <w:szCs w:val="24"/>
                <w:lang w:val="en-US"/>
              </w:rPr>
              <w:t>Pb</w:t>
            </w:r>
            <w:proofErr w:type="spellEnd"/>
            <w:r>
              <w:rPr>
                <w:color w:val="000000"/>
                <w:sz w:val="24"/>
                <w:szCs w:val="24"/>
              </w:rPr>
              <w:t xml:space="preserve">, </w:t>
            </w:r>
            <w:r>
              <w:rPr>
                <w:color w:val="000000"/>
                <w:sz w:val="24"/>
                <w:szCs w:val="24"/>
                <w:lang w:val="en-US"/>
              </w:rPr>
              <w:t>Cr</w:t>
            </w:r>
            <w:r>
              <w:rPr>
                <w:color w:val="000000"/>
                <w:sz w:val="24"/>
                <w:szCs w:val="24"/>
              </w:rPr>
              <w:t xml:space="preserve">, </w:t>
            </w:r>
            <w:r>
              <w:rPr>
                <w:color w:val="000000"/>
                <w:sz w:val="24"/>
                <w:szCs w:val="24"/>
                <w:lang w:val="en-US"/>
              </w:rPr>
              <w:t>Co</w:t>
            </w:r>
            <w:r>
              <w:rPr>
                <w:color w:val="000000"/>
                <w:sz w:val="24"/>
                <w:szCs w:val="24"/>
              </w:rPr>
              <w:t xml:space="preserve">, </w:t>
            </w:r>
            <w:r>
              <w:rPr>
                <w:color w:val="000000"/>
                <w:sz w:val="24"/>
                <w:szCs w:val="24"/>
                <w:lang w:val="en-US"/>
              </w:rPr>
              <w:t>Cu</w:t>
            </w:r>
            <w:r>
              <w:rPr>
                <w:color w:val="000000"/>
                <w:sz w:val="24"/>
                <w:szCs w:val="24"/>
              </w:rPr>
              <w:t xml:space="preserve">, </w:t>
            </w:r>
            <w:proofErr w:type="spellStart"/>
            <w:r>
              <w:rPr>
                <w:color w:val="000000"/>
                <w:sz w:val="24"/>
                <w:szCs w:val="24"/>
                <w:lang w:val="en-US"/>
              </w:rPr>
              <w:t>Mn</w:t>
            </w:r>
            <w:proofErr w:type="spellEnd"/>
            <w:r>
              <w:rPr>
                <w:color w:val="000000"/>
                <w:sz w:val="24"/>
                <w:szCs w:val="24"/>
              </w:rPr>
              <w:t xml:space="preserve">, </w:t>
            </w:r>
            <w:r>
              <w:rPr>
                <w:color w:val="000000"/>
                <w:sz w:val="24"/>
                <w:szCs w:val="24"/>
                <w:lang w:val="en-US"/>
              </w:rPr>
              <w:t>Ni</w:t>
            </w:r>
            <w:r>
              <w:rPr>
                <w:color w:val="000000"/>
                <w:sz w:val="24"/>
                <w:szCs w:val="24"/>
              </w:rPr>
              <w:t xml:space="preserve">, </w:t>
            </w:r>
            <w:r>
              <w:rPr>
                <w:color w:val="000000"/>
                <w:sz w:val="24"/>
                <w:szCs w:val="24"/>
                <w:lang w:val="en-US"/>
              </w:rPr>
              <w:t>V</w:t>
            </w:r>
            <w:r>
              <w:rPr>
                <w:color w:val="000000"/>
                <w:sz w:val="24"/>
                <w:szCs w:val="24"/>
              </w:rPr>
              <w:t xml:space="preserve">), (δ) </w:t>
            </w:r>
            <w:r>
              <w:rPr>
                <w:color w:val="000000"/>
                <w:sz w:val="24"/>
                <w:szCs w:val="24"/>
                <w:lang w:val="en-US"/>
              </w:rPr>
              <w:t>PCDDs</w:t>
            </w:r>
            <w:r>
              <w:rPr>
                <w:color w:val="000000"/>
                <w:sz w:val="24"/>
                <w:szCs w:val="24"/>
              </w:rPr>
              <w:t xml:space="preserve"> +</w:t>
            </w:r>
            <w:r>
              <w:rPr>
                <w:color w:val="000000"/>
                <w:sz w:val="24"/>
                <w:szCs w:val="24"/>
                <w:lang w:val="en-US"/>
              </w:rPr>
              <w:t>PCDFs</w:t>
            </w:r>
            <w:r>
              <w:rPr>
                <w:color w:val="000000"/>
                <w:sz w:val="24"/>
                <w:szCs w:val="24"/>
              </w:rPr>
              <w:t xml:space="preserve">, (ε) </w:t>
            </w:r>
            <w:r>
              <w:rPr>
                <w:color w:val="000000"/>
                <w:sz w:val="24"/>
                <w:szCs w:val="24"/>
                <w:lang w:val="en-US"/>
              </w:rPr>
              <w:t>PCBs</w:t>
            </w:r>
            <w:r>
              <w:rPr>
                <w:color w:val="000000"/>
                <w:sz w:val="24"/>
                <w:szCs w:val="24"/>
              </w:rPr>
              <w:t xml:space="preserve"> και (στ) αιωρούμενα σωματίδια, στο </w:t>
            </w:r>
            <w:r>
              <w:rPr>
                <w:b/>
                <w:i/>
                <w:color w:val="000000"/>
                <w:sz w:val="24"/>
                <w:szCs w:val="24"/>
              </w:rPr>
              <w:t xml:space="preserve">Εργαστήριο </w:t>
            </w:r>
            <w:proofErr w:type="spellStart"/>
            <w:r>
              <w:rPr>
                <w:b/>
                <w:i/>
                <w:sz w:val="24"/>
                <w:szCs w:val="24"/>
              </w:rPr>
              <w:t>Φασματομετρίας</w:t>
            </w:r>
            <w:proofErr w:type="spellEnd"/>
            <w:r>
              <w:rPr>
                <w:b/>
                <w:i/>
                <w:sz w:val="24"/>
                <w:szCs w:val="24"/>
              </w:rPr>
              <w:t xml:space="preserve"> Μάζας και Ανάλυσης Διοξινών του</w:t>
            </w:r>
            <w:r>
              <w:rPr>
                <w:sz w:val="24"/>
                <w:szCs w:val="24"/>
              </w:rPr>
              <w:t xml:space="preserve"> </w:t>
            </w:r>
            <w:r>
              <w:rPr>
                <w:b/>
                <w:i/>
                <w:color w:val="000000"/>
                <w:sz w:val="24"/>
                <w:szCs w:val="24"/>
              </w:rPr>
              <w:t>ΕΘΝΙΚΟΥ ΚΕΝΤΡΟΥ ΦΥΣΙΚΩΝ ΕΠΙΣΤΗΜΩΝ «ΔΗΜΟΚΡΗΤΟΣ»</w:t>
            </w:r>
            <w:r>
              <w:rPr>
                <w:b/>
                <w:color w:val="000000"/>
                <w:sz w:val="24"/>
                <w:szCs w:val="24"/>
              </w:rPr>
              <w:t xml:space="preserve"> </w:t>
            </w:r>
            <w:r>
              <w:rPr>
                <w:sz w:val="24"/>
                <w:szCs w:val="24"/>
              </w:rPr>
              <w:t xml:space="preserve"> </w:t>
            </w:r>
          </w:p>
          <w:p w:rsidR="000E0626" w:rsidRPr="000E0626" w:rsidRDefault="000E0626" w:rsidP="000E0626">
            <w:pPr>
              <w:jc w:val="both"/>
              <w:rPr>
                <w:sz w:val="24"/>
                <w:szCs w:val="24"/>
              </w:rPr>
            </w:pPr>
            <w:r>
              <w:rPr>
                <w:sz w:val="24"/>
                <w:szCs w:val="24"/>
              </w:rPr>
              <w:t xml:space="preserve">Προϋπολογισμός ανάθεσης:  “22.320 €” (συμπεριλαμβανομένου Φ.Π.Α. 24%)  </w:t>
            </w:r>
            <w:r>
              <w:rPr>
                <w:b/>
                <w:bCs/>
                <w:sz w:val="24"/>
                <w:szCs w:val="24"/>
              </w:rPr>
              <w:t>ΕΙΣΗΓΗΤΗΣ ΝΙΚΟΛΑΟΣ ΠΟΥΡΝΑΡΑΣ</w:t>
            </w:r>
          </w:p>
        </w:tc>
      </w:tr>
      <w:tr w:rsidR="000E0626" w:rsidTr="000E0626">
        <w:tc>
          <w:tcPr>
            <w:tcW w:w="850" w:type="dxa"/>
            <w:tcBorders>
              <w:top w:val="single" w:sz="4" w:space="0" w:color="000000"/>
              <w:left w:val="single" w:sz="4" w:space="0" w:color="000000"/>
              <w:bottom w:val="single" w:sz="4" w:space="0" w:color="000000"/>
              <w:right w:val="nil"/>
            </w:tcBorders>
            <w:hideMark/>
          </w:tcPr>
          <w:p w:rsidR="000E0626" w:rsidRPr="00492DA9" w:rsidRDefault="000E0626">
            <w:pPr>
              <w:pStyle w:val="22"/>
              <w:jc w:val="both"/>
              <w:rPr>
                <w:rFonts w:ascii="Times New Roman" w:hAnsi="Times New Roman" w:cs="Times New Roman"/>
                <w:b/>
                <w:sz w:val="24"/>
                <w:szCs w:val="24"/>
              </w:rPr>
            </w:pPr>
            <w:r w:rsidRPr="00492DA9">
              <w:rPr>
                <w:rFonts w:ascii="Times New Roman" w:hAnsi="Times New Roman" w:cs="Times New Roman"/>
                <w:b/>
                <w:sz w:val="24"/>
                <w:szCs w:val="24"/>
              </w:rPr>
              <w:t>ΜΣ5</w:t>
            </w:r>
          </w:p>
        </w:tc>
        <w:tc>
          <w:tcPr>
            <w:tcW w:w="9782" w:type="dxa"/>
            <w:tcBorders>
              <w:top w:val="single" w:sz="4" w:space="0" w:color="000000"/>
              <w:left w:val="single" w:sz="4" w:space="0" w:color="000000"/>
              <w:bottom w:val="single" w:sz="4" w:space="0" w:color="000000"/>
              <w:right w:val="single" w:sz="4" w:space="0" w:color="000000"/>
            </w:tcBorders>
          </w:tcPr>
          <w:p w:rsidR="000E0626" w:rsidRPr="000E0626" w:rsidRDefault="000E0626" w:rsidP="000E0626">
            <w:pPr>
              <w:autoSpaceDE w:val="0"/>
              <w:autoSpaceDN w:val="0"/>
              <w:adjustRightInd w:val="0"/>
              <w:jc w:val="both"/>
              <w:rPr>
                <w:sz w:val="24"/>
                <w:szCs w:val="24"/>
                <w:lang w:eastAsia="ar-SA"/>
              </w:rPr>
            </w:pPr>
            <w:r w:rsidRPr="000E0626">
              <w:rPr>
                <w:sz w:val="24"/>
                <w:szCs w:val="24"/>
              </w:rPr>
              <w:t>Εξειδίκευση δαπάνης για την πρόσληψη εποχικού προσωπικού, Εργατών αποθήκης και Γεωπόνων και για εκδόσεις-εκτυπώσεις για τις ανάγκες εφαρμογής του προγράμματος καταπολέμησης του δάκου της ελιάς για το έτος 2021 στις Π.Ε. Μαγνησίας &amp; Σποράδων</w:t>
            </w:r>
            <w:r w:rsidRPr="000E0626">
              <w:rPr>
                <w:sz w:val="24"/>
                <w:szCs w:val="24"/>
                <w:lang w:eastAsia="ar-SA"/>
              </w:rPr>
              <w:t xml:space="preserve"> </w:t>
            </w:r>
            <w:r w:rsidRPr="000E0626">
              <w:rPr>
                <w:b/>
                <w:bCs/>
                <w:sz w:val="24"/>
                <w:szCs w:val="24"/>
              </w:rPr>
              <w:t>ΕΙΣΗΓΗΤΗΣ ΝΙΚΟΛΑΟΣ ΛΙΑΝΟΣ</w:t>
            </w:r>
          </w:p>
        </w:tc>
      </w:tr>
      <w:tr w:rsidR="000E0626" w:rsidTr="000E0626">
        <w:tc>
          <w:tcPr>
            <w:tcW w:w="850" w:type="dxa"/>
            <w:tcBorders>
              <w:top w:val="single" w:sz="4" w:space="0" w:color="000000"/>
              <w:left w:val="single" w:sz="4" w:space="0" w:color="000000"/>
              <w:bottom w:val="single" w:sz="4" w:space="0" w:color="000000"/>
              <w:right w:val="nil"/>
            </w:tcBorders>
            <w:hideMark/>
          </w:tcPr>
          <w:p w:rsidR="000E0626" w:rsidRPr="00492DA9" w:rsidRDefault="000E0626">
            <w:pPr>
              <w:pStyle w:val="22"/>
              <w:jc w:val="both"/>
              <w:rPr>
                <w:rFonts w:ascii="Times New Roman" w:hAnsi="Times New Roman" w:cs="Times New Roman"/>
                <w:b/>
                <w:sz w:val="24"/>
                <w:szCs w:val="24"/>
              </w:rPr>
            </w:pPr>
            <w:r w:rsidRPr="00492DA9">
              <w:rPr>
                <w:rFonts w:ascii="Times New Roman" w:hAnsi="Times New Roman" w:cs="Times New Roman"/>
                <w:b/>
                <w:sz w:val="24"/>
                <w:szCs w:val="24"/>
              </w:rPr>
              <w:t>ΜΣ6</w:t>
            </w:r>
          </w:p>
        </w:tc>
        <w:tc>
          <w:tcPr>
            <w:tcW w:w="9782" w:type="dxa"/>
            <w:tcBorders>
              <w:top w:val="single" w:sz="4" w:space="0" w:color="000000"/>
              <w:left w:val="single" w:sz="4" w:space="0" w:color="000000"/>
              <w:bottom w:val="single" w:sz="4" w:space="0" w:color="000000"/>
              <w:right w:val="single" w:sz="4" w:space="0" w:color="000000"/>
            </w:tcBorders>
          </w:tcPr>
          <w:p w:rsidR="000E0626" w:rsidRDefault="000E0626" w:rsidP="000E0626">
            <w:pPr>
              <w:spacing w:line="276" w:lineRule="auto"/>
              <w:jc w:val="both"/>
              <w:rPr>
                <w:sz w:val="24"/>
                <w:szCs w:val="24"/>
                <w:lang w:eastAsia="ar-SA"/>
              </w:rPr>
            </w:pPr>
            <w:r>
              <w:rPr>
                <w:sz w:val="24"/>
                <w:szCs w:val="24"/>
              </w:rPr>
              <w:t>Εξειδίκευση δαπάνης για την λήψη δειγμάτων για το Ετήσιο Πρόγραμμα Δειγματοληψιών Γεωργικών Προϊόντων έτους 2021 με ορισμό υπολόγου διαχειριστή Χ.Ε.Π. της Διεύθυνσης Αγροτικής Οικονομίας Π.Ε. Μαγνησίας &amp; Σποράδων</w:t>
            </w:r>
            <w:r>
              <w:rPr>
                <w:sz w:val="24"/>
                <w:szCs w:val="24"/>
                <w:lang w:eastAsia="ar-SA"/>
              </w:rPr>
              <w:t xml:space="preserve"> </w:t>
            </w:r>
            <w:r>
              <w:rPr>
                <w:b/>
                <w:bCs/>
                <w:sz w:val="24"/>
                <w:szCs w:val="24"/>
              </w:rPr>
              <w:t>ΕΙΣΗΓΗΤΗΣ ΝΙΚΟΛΑΟΣ ΛΙΑΝΟΣ</w:t>
            </w:r>
          </w:p>
        </w:tc>
      </w:tr>
      <w:tr w:rsidR="000E0626" w:rsidTr="000E0626">
        <w:tc>
          <w:tcPr>
            <w:tcW w:w="850" w:type="dxa"/>
            <w:tcBorders>
              <w:top w:val="single" w:sz="4" w:space="0" w:color="000000"/>
              <w:left w:val="single" w:sz="4" w:space="0" w:color="000000"/>
              <w:bottom w:val="single" w:sz="4" w:space="0" w:color="000000"/>
              <w:right w:val="nil"/>
            </w:tcBorders>
            <w:hideMark/>
          </w:tcPr>
          <w:p w:rsidR="000E0626" w:rsidRPr="00492DA9" w:rsidRDefault="000E0626">
            <w:pPr>
              <w:pStyle w:val="22"/>
              <w:jc w:val="both"/>
              <w:rPr>
                <w:rFonts w:ascii="Times New Roman" w:hAnsi="Times New Roman" w:cs="Times New Roman"/>
                <w:b/>
                <w:sz w:val="24"/>
                <w:szCs w:val="24"/>
              </w:rPr>
            </w:pPr>
            <w:r w:rsidRPr="00492DA9">
              <w:rPr>
                <w:rFonts w:ascii="Times New Roman" w:hAnsi="Times New Roman" w:cs="Times New Roman"/>
                <w:b/>
                <w:sz w:val="24"/>
                <w:szCs w:val="24"/>
              </w:rPr>
              <w:t>ΜΣ7</w:t>
            </w:r>
          </w:p>
        </w:tc>
        <w:tc>
          <w:tcPr>
            <w:tcW w:w="9782" w:type="dxa"/>
            <w:tcBorders>
              <w:top w:val="single" w:sz="4" w:space="0" w:color="000000"/>
              <w:left w:val="single" w:sz="4" w:space="0" w:color="000000"/>
              <w:bottom w:val="single" w:sz="4" w:space="0" w:color="000000"/>
              <w:right w:val="single" w:sz="4" w:space="0" w:color="000000"/>
            </w:tcBorders>
            <w:hideMark/>
          </w:tcPr>
          <w:p w:rsidR="000E0626" w:rsidRPr="000E0626" w:rsidRDefault="00EE2742" w:rsidP="000E0626">
            <w:pPr>
              <w:spacing w:line="300" w:lineRule="atLeast"/>
              <w:jc w:val="both"/>
              <w:rPr>
                <w:sz w:val="24"/>
                <w:szCs w:val="24"/>
                <w:lang w:eastAsia="ar-SA"/>
              </w:rPr>
            </w:pPr>
            <w:r>
              <w:rPr>
                <w:sz w:val="24"/>
                <w:szCs w:val="24"/>
              </w:rPr>
              <w:t xml:space="preserve">Εισήγηση για έγκριση ανάθεσης σύμφωνα με το αρ. 118 Ν. 4412/2016 για την </w:t>
            </w:r>
            <w:bookmarkStart w:id="2" w:name="eidos"/>
            <w:bookmarkEnd w:id="2"/>
            <w:r>
              <w:rPr>
                <w:sz w:val="24"/>
                <w:szCs w:val="24"/>
              </w:rPr>
              <w:t xml:space="preserve">παροχή γενικών υπηρεσιών και  έγκριση σύστασης επιτροπής παρακολούθησης και παραλαβής για </w:t>
            </w:r>
            <w:bookmarkStart w:id="3" w:name="tipos_anathesi"/>
            <w:bookmarkEnd w:id="3"/>
            <w:r>
              <w:rPr>
                <w:sz w:val="24"/>
                <w:szCs w:val="24"/>
              </w:rPr>
              <w:t xml:space="preserve">το </w:t>
            </w:r>
            <w:bookmarkStart w:id="4" w:name="ypoergo2"/>
            <w:bookmarkEnd w:id="4"/>
            <w:r w:rsidRPr="000E0626">
              <w:rPr>
                <w:b/>
                <w:sz w:val="24"/>
                <w:szCs w:val="24"/>
              </w:rPr>
              <w:t>Υποέργο 59ο με τίτλο «ΠΑΡΟΧΗ ΓΕΝΙΚΩΝ ΥΠΗΡΕΣΙΩΝ ΣΥΜΒΟΥΛΟΥ ΓΙΑ ΤΗΝ ΜΕΤΑΤΡΟΠΗ ΤΟΥ ΚΤΗΡΙΟΥ ΚΑΠΝΟΥ ΣΕ ΔΙΑΔΡΑΣΤΙΚΟ ΜΟΥΣΕΙΟ» της ΣΑΕΠ517</w:t>
            </w:r>
            <w:r>
              <w:rPr>
                <w:sz w:val="24"/>
                <w:szCs w:val="24"/>
              </w:rPr>
              <w:t xml:space="preserve">, «ΣΥΝΤΗΡΗΣΗ, ΑΠΟΚΑΤΑΣΤΑΣΗ, ΒΕΛΤΙΩΣΗ, ΗΛΕΚΤΡΟΦΩΤΙΣΜΟΣ ΚΑΙ ΠΡΟΜΗΘΕΙΑ ΓΙΑ ΤΗΝ ΣΗΜΑΝΣΗ, ΣΤΗΘΑΙΑ ΑΣΦΑΛΕΙΑΣ ΤΟΥ ΕΘΝΙΚΟΥ ΚΑΙ ΕΠΑΡΧΙΑΚΟΥ ΟΔΙΚΟΥ ΔΙΚΤΥΟΥ &amp; ΑΠΟΠΛΗΡΩΜΗ - ΟΛΟΚΛΗΡΩΣΗ ΕΡΓΩΝ ΠΕΡΙΦΕΡΕΙΑΚΗΣ ΕΝΟΤΗΤΑΣ ΜΑΓΝΗΣΙΑΣ ΚΑΙ ΣΠΟΡΑΔΩΝ (Π.Κ 2013ΕΠ01700014)», συνολικά προϋπολογιζόμενης </w:t>
            </w:r>
            <w:r w:rsidRPr="000E0626">
              <w:rPr>
                <w:b/>
                <w:sz w:val="24"/>
                <w:szCs w:val="24"/>
              </w:rPr>
              <w:t xml:space="preserve">δαπάνης 24.800,00€ </w:t>
            </w:r>
            <w:proofErr w:type="spellStart"/>
            <w:r w:rsidRPr="000E0626">
              <w:rPr>
                <w:b/>
                <w:sz w:val="24"/>
                <w:szCs w:val="24"/>
              </w:rPr>
              <w:t>συμπ</w:t>
            </w:r>
            <w:proofErr w:type="spellEnd"/>
            <w:r w:rsidRPr="000E0626">
              <w:rPr>
                <w:b/>
                <w:sz w:val="24"/>
                <w:szCs w:val="24"/>
              </w:rPr>
              <w:t>. ΦΠΑ,</w:t>
            </w:r>
            <w:r>
              <w:rPr>
                <w:sz w:val="24"/>
                <w:szCs w:val="24"/>
              </w:rPr>
              <w:t xml:space="preserve"> η οποία και θα βαρύνει τη ΣΑΕΠ 517 και τον </w:t>
            </w:r>
            <w:proofErr w:type="spellStart"/>
            <w:r>
              <w:rPr>
                <w:sz w:val="24"/>
                <w:szCs w:val="24"/>
              </w:rPr>
              <w:t>ενάριθμο</w:t>
            </w:r>
            <w:proofErr w:type="spellEnd"/>
            <w:r>
              <w:rPr>
                <w:sz w:val="24"/>
                <w:szCs w:val="24"/>
              </w:rPr>
              <w:t xml:space="preserve"> 2014ΕΠ51700026.</w:t>
            </w:r>
            <w:r>
              <w:rPr>
                <w:sz w:val="24"/>
                <w:szCs w:val="24"/>
                <w:lang w:eastAsia="ar-SA"/>
              </w:rPr>
              <w:t xml:space="preserve"> </w:t>
            </w:r>
            <w:r>
              <w:rPr>
                <w:b/>
                <w:color w:val="000000"/>
                <w:sz w:val="24"/>
                <w:szCs w:val="24"/>
                <w:shd w:val="clear" w:color="auto" w:fill="FDFCFA"/>
              </w:rPr>
              <w:t>ΕΙΣΗΓΗΤΗΣ ΚΩΝ/ΝΟΣ ΦΛΑΜΠΟΥΡΗΣ</w:t>
            </w:r>
          </w:p>
        </w:tc>
      </w:tr>
      <w:tr w:rsidR="000E0626" w:rsidTr="000E0626">
        <w:tc>
          <w:tcPr>
            <w:tcW w:w="850" w:type="dxa"/>
            <w:tcBorders>
              <w:top w:val="single" w:sz="4" w:space="0" w:color="000000"/>
              <w:left w:val="single" w:sz="4" w:space="0" w:color="000000"/>
              <w:bottom w:val="single" w:sz="4" w:space="0" w:color="000000"/>
              <w:right w:val="nil"/>
            </w:tcBorders>
            <w:hideMark/>
          </w:tcPr>
          <w:p w:rsidR="000E0626" w:rsidRPr="00492DA9" w:rsidRDefault="000E0626">
            <w:pPr>
              <w:pStyle w:val="22"/>
              <w:jc w:val="both"/>
              <w:rPr>
                <w:rFonts w:ascii="Times New Roman" w:hAnsi="Times New Roman" w:cs="Times New Roman"/>
                <w:b/>
                <w:sz w:val="24"/>
                <w:szCs w:val="24"/>
              </w:rPr>
            </w:pPr>
            <w:r w:rsidRPr="00492DA9">
              <w:rPr>
                <w:rFonts w:ascii="Times New Roman" w:hAnsi="Times New Roman" w:cs="Times New Roman"/>
                <w:b/>
                <w:sz w:val="24"/>
                <w:szCs w:val="24"/>
              </w:rPr>
              <w:t>ΜΣ8</w:t>
            </w:r>
          </w:p>
        </w:tc>
        <w:tc>
          <w:tcPr>
            <w:tcW w:w="9782" w:type="dxa"/>
            <w:tcBorders>
              <w:top w:val="single" w:sz="4" w:space="0" w:color="000000"/>
              <w:left w:val="single" w:sz="4" w:space="0" w:color="000000"/>
              <w:bottom w:val="single" w:sz="4" w:space="0" w:color="000000"/>
              <w:right w:val="single" w:sz="4" w:space="0" w:color="000000"/>
            </w:tcBorders>
          </w:tcPr>
          <w:p w:rsidR="000E0626" w:rsidRDefault="000E0626">
            <w:pPr>
              <w:pStyle w:val="a6"/>
              <w:spacing w:line="276" w:lineRule="auto"/>
              <w:jc w:val="both"/>
              <w:rPr>
                <w:rFonts w:ascii="Times New Roman" w:hAnsi="Times New Roman" w:cs="Times New Roman"/>
                <w:sz w:val="24"/>
                <w:szCs w:val="24"/>
              </w:rPr>
            </w:pPr>
            <w:r>
              <w:rPr>
                <w:rFonts w:ascii="Times New Roman" w:hAnsi="Times New Roman" w:cs="Times New Roman"/>
                <w:bCs/>
                <w:sz w:val="24"/>
                <w:szCs w:val="24"/>
              </w:rPr>
              <w:t xml:space="preserve">Σύσταση Επιτροπής παραλαβής και πιστοποίησης εργασιών για τις ανάγκες του Τμήματος </w:t>
            </w:r>
            <w:r>
              <w:rPr>
                <w:rFonts w:ascii="Times New Roman" w:hAnsi="Times New Roman" w:cs="Times New Roman"/>
                <w:bCs/>
                <w:sz w:val="24"/>
                <w:szCs w:val="24"/>
              </w:rPr>
              <w:lastRenderedPageBreak/>
              <w:t>Περιβάλλοντος Π.Ε. Μαγνησίας &amp; Σποράδων</w:t>
            </w:r>
          </w:p>
          <w:p w:rsidR="000E0626" w:rsidRPr="000E0626" w:rsidRDefault="000E0626" w:rsidP="000E0626">
            <w:pPr>
              <w:pStyle w:val="a6"/>
              <w:spacing w:line="276" w:lineRule="auto"/>
              <w:jc w:val="both"/>
              <w:rPr>
                <w:rFonts w:ascii="Times New Roman" w:hAnsi="Times New Roman" w:cs="Times New Roman"/>
                <w:sz w:val="24"/>
                <w:szCs w:val="24"/>
              </w:rPr>
            </w:pPr>
            <w:r>
              <w:rPr>
                <w:rFonts w:ascii="Times New Roman" w:hAnsi="Times New Roman" w:cs="Times New Roman"/>
                <w:b/>
                <w:sz w:val="24"/>
                <w:szCs w:val="24"/>
              </w:rPr>
              <w:t>ΕΙΣΗΓΗΤΗΣ ΔΕΣΠΟΙΝΑ ΠΑΠΑΚΩΝΣΤΑΝΤΙΝΟΥ</w:t>
            </w:r>
          </w:p>
        </w:tc>
      </w:tr>
      <w:tr w:rsidR="000E0626" w:rsidTr="000E0626">
        <w:tc>
          <w:tcPr>
            <w:tcW w:w="850" w:type="dxa"/>
            <w:tcBorders>
              <w:top w:val="single" w:sz="4" w:space="0" w:color="000000"/>
              <w:left w:val="single" w:sz="4" w:space="0" w:color="000000"/>
              <w:bottom w:val="single" w:sz="4" w:space="0" w:color="000000"/>
              <w:right w:val="nil"/>
            </w:tcBorders>
            <w:hideMark/>
          </w:tcPr>
          <w:p w:rsidR="000E0626" w:rsidRPr="00492DA9" w:rsidRDefault="000E0626">
            <w:pPr>
              <w:pStyle w:val="22"/>
              <w:jc w:val="both"/>
              <w:rPr>
                <w:rFonts w:ascii="Times New Roman" w:hAnsi="Times New Roman" w:cs="Times New Roman"/>
                <w:b/>
                <w:sz w:val="24"/>
                <w:szCs w:val="24"/>
              </w:rPr>
            </w:pPr>
            <w:r w:rsidRPr="00492DA9">
              <w:rPr>
                <w:rFonts w:ascii="Times New Roman" w:hAnsi="Times New Roman" w:cs="Times New Roman"/>
                <w:b/>
                <w:sz w:val="24"/>
                <w:szCs w:val="24"/>
              </w:rPr>
              <w:lastRenderedPageBreak/>
              <w:t>ΜΣ9</w:t>
            </w:r>
          </w:p>
        </w:tc>
        <w:tc>
          <w:tcPr>
            <w:tcW w:w="9782" w:type="dxa"/>
            <w:tcBorders>
              <w:top w:val="single" w:sz="4" w:space="0" w:color="000000"/>
              <w:left w:val="single" w:sz="4" w:space="0" w:color="000000"/>
              <w:bottom w:val="single" w:sz="4" w:space="0" w:color="000000"/>
              <w:right w:val="single" w:sz="4" w:space="0" w:color="000000"/>
            </w:tcBorders>
          </w:tcPr>
          <w:p w:rsidR="000E0626" w:rsidRPr="000E0626" w:rsidRDefault="000E0626" w:rsidP="000E0626">
            <w:pPr>
              <w:pStyle w:val="a6"/>
              <w:spacing w:after="100"/>
              <w:jc w:val="both"/>
              <w:rPr>
                <w:rFonts w:ascii="Times New Roman" w:hAnsi="Times New Roman" w:cs="Times New Roman"/>
                <w:sz w:val="24"/>
                <w:szCs w:val="24"/>
              </w:rPr>
            </w:pPr>
            <w:r w:rsidRPr="000E0626">
              <w:rPr>
                <w:rFonts w:ascii="Times New Roman" w:hAnsi="Times New Roman" w:cs="Times New Roman"/>
                <w:sz w:val="24"/>
                <w:szCs w:val="24"/>
              </w:rPr>
              <w:t>Έγκριση πρακτικού ηλεκτρονικής δημοπρασίας και έγκριση αποτελέσματος της από 10/02/2021 δημοπρασίας για την ανάδειξη αναδόχου κατασκευής του έργου:</w:t>
            </w:r>
            <w:r>
              <w:rPr>
                <w:rFonts w:ascii="Times New Roman" w:hAnsi="Times New Roman" w:cs="Times New Roman"/>
                <w:sz w:val="24"/>
                <w:szCs w:val="24"/>
              </w:rPr>
              <w:t xml:space="preserve"> </w:t>
            </w:r>
            <w:r w:rsidRPr="000E0626">
              <w:rPr>
                <w:rFonts w:ascii="Times New Roman" w:hAnsi="Times New Roman" w:cs="Times New Roman"/>
                <w:b/>
                <w:sz w:val="24"/>
                <w:szCs w:val="24"/>
                <w:lang w:eastAsia="el-GR"/>
              </w:rPr>
              <w:t>«</w:t>
            </w:r>
            <w:bookmarkStart w:id="5" w:name="titlos1"/>
            <w:bookmarkEnd w:id="5"/>
            <w:r w:rsidRPr="000E0626">
              <w:rPr>
                <w:rFonts w:ascii="Times New Roman" w:hAnsi="Times New Roman" w:cs="Times New Roman"/>
                <w:b/>
                <w:sz w:val="24"/>
                <w:szCs w:val="24"/>
                <w:lang w:eastAsia="el-GR"/>
              </w:rPr>
              <w:t xml:space="preserve">ΑΠΟΚΑΤΑΣΤΑΣΗ ΒΛΑΒΩΝ ΟΔΙΚΟΥ ΔΙΚΤΥΟΥ ΑΡΜΟΔΙΟΤΗΤΑΣ Π.Ε. ΜΑΓΝΗΣΙΑΣ ΑΠΟ ΤΗ ΘΕΟΜΗΝΙΑ 4 &amp; 5/4/2020 (ΤΕΧΝΙΚΑ ΠΕΡΙΟΧΗΣ Δ. ΝΟΤΙΟΥ ΠΗΛΙΟΥ)»  </w:t>
            </w:r>
            <w:r w:rsidRPr="000E0626">
              <w:rPr>
                <w:rFonts w:ascii="Times New Roman" w:hAnsi="Times New Roman" w:cs="Times New Roman"/>
                <w:sz w:val="24"/>
                <w:szCs w:val="24"/>
              </w:rPr>
              <w:t>Προϋπολογισθείσα δαπάνη:” 1.612.903,23€ +387.096,77 € (ΦΠΑ 24%) = 2.000.000,00€”.</w:t>
            </w:r>
            <w:r>
              <w:rPr>
                <w:rFonts w:ascii="Times New Roman" w:hAnsi="Times New Roman" w:cs="Times New Roman"/>
                <w:sz w:val="24"/>
                <w:szCs w:val="24"/>
              </w:rPr>
              <w:t xml:space="preserve"> </w:t>
            </w:r>
            <w:r w:rsidRPr="000E0626">
              <w:rPr>
                <w:rFonts w:ascii="Times New Roman" w:hAnsi="Times New Roman" w:cs="Times New Roman"/>
                <w:b/>
                <w:sz w:val="24"/>
                <w:szCs w:val="24"/>
              </w:rPr>
              <w:t>ΕΙΣΗΓΗΤΗΣ ΚΩΝ/ΝΟΣ ΦΛΑΜΠΟΥΡΗΣ</w:t>
            </w:r>
          </w:p>
        </w:tc>
      </w:tr>
      <w:tr w:rsidR="000E0626" w:rsidTr="000E0626">
        <w:tc>
          <w:tcPr>
            <w:tcW w:w="850" w:type="dxa"/>
            <w:tcBorders>
              <w:top w:val="single" w:sz="4" w:space="0" w:color="000000"/>
              <w:left w:val="single" w:sz="4" w:space="0" w:color="000000"/>
              <w:bottom w:val="single" w:sz="4" w:space="0" w:color="000000"/>
              <w:right w:val="nil"/>
            </w:tcBorders>
            <w:hideMark/>
          </w:tcPr>
          <w:p w:rsidR="000E0626" w:rsidRPr="00492DA9" w:rsidRDefault="000E0626">
            <w:pPr>
              <w:pStyle w:val="22"/>
              <w:jc w:val="both"/>
              <w:rPr>
                <w:rFonts w:ascii="Times New Roman" w:hAnsi="Times New Roman" w:cs="Times New Roman"/>
                <w:b/>
                <w:sz w:val="24"/>
                <w:szCs w:val="24"/>
              </w:rPr>
            </w:pPr>
            <w:r w:rsidRPr="00492DA9">
              <w:rPr>
                <w:rFonts w:ascii="Times New Roman" w:hAnsi="Times New Roman" w:cs="Times New Roman"/>
                <w:b/>
                <w:sz w:val="24"/>
                <w:szCs w:val="24"/>
              </w:rPr>
              <w:t>ΜΣ10</w:t>
            </w:r>
          </w:p>
        </w:tc>
        <w:tc>
          <w:tcPr>
            <w:tcW w:w="9782" w:type="dxa"/>
            <w:tcBorders>
              <w:top w:val="single" w:sz="4" w:space="0" w:color="000000"/>
              <w:left w:val="single" w:sz="4" w:space="0" w:color="000000"/>
              <w:bottom w:val="single" w:sz="4" w:space="0" w:color="000000"/>
              <w:right w:val="single" w:sz="4" w:space="0" w:color="000000"/>
            </w:tcBorders>
          </w:tcPr>
          <w:p w:rsidR="000E0626" w:rsidRPr="000E0626" w:rsidRDefault="000E0626" w:rsidP="000E0626">
            <w:pPr>
              <w:spacing w:before="60"/>
              <w:jc w:val="both"/>
              <w:rPr>
                <w:b/>
                <w:color w:val="3366FF"/>
                <w:sz w:val="24"/>
                <w:szCs w:val="24"/>
                <w:lang w:eastAsia="ar-SA"/>
              </w:rPr>
            </w:pPr>
            <w:r w:rsidRPr="000E0626">
              <w:rPr>
                <w:b/>
                <w:sz w:val="24"/>
                <w:szCs w:val="24"/>
              </w:rPr>
              <w:t>Απόρριψη προσφοράς οικονομικού</w:t>
            </w:r>
            <w:r w:rsidRPr="000E0626">
              <w:rPr>
                <w:sz w:val="24"/>
                <w:szCs w:val="24"/>
              </w:rPr>
              <w:t xml:space="preserve"> φορέα, και </w:t>
            </w:r>
            <w:r w:rsidRPr="000E0626">
              <w:rPr>
                <w:b/>
                <w:sz w:val="24"/>
                <w:szCs w:val="24"/>
              </w:rPr>
              <w:t>ανάδειξη νέου προσωρινού αναδόχου</w:t>
            </w:r>
            <w:r w:rsidRPr="000E0626">
              <w:rPr>
                <w:sz w:val="24"/>
                <w:szCs w:val="24"/>
              </w:rPr>
              <w:t xml:space="preserve"> της από 01/10/2020 ηλεκτρονικής δημοπρασίας για την ανάδειξη αναδόχου κατασκευής του έργου ηλεκτρονικού διαγωνισμού του έργου:</w:t>
            </w:r>
            <w:r w:rsidRPr="000E0626">
              <w:rPr>
                <w:b/>
                <w:color w:val="3366FF"/>
                <w:sz w:val="24"/>
                <w:szCs w:val="24"/>
              </w:rPr>
              <w:t xml:space="preserve">  </w:t>
            </w:r>
            <w:r w:rsidRPr="000E0626">
              <w:rPr>
                <w:b/>
                <w:sz w:val="24"/>
                <w:szCs w:val="24"/>
              </w:rPr>
              <w:t>«ΕΡΓΑ ΑΠΟΚΑΤΑΣΤΑΣΗΣ ΟΔΙΚΟΥ ΔΙΚΤΥΟΥ ΑΡΜΟΔΙΟΤΗΤΑΣ ΠΕΜΣ ΑΠΟ ΘΕΟΜΗΝΙΑ ΙΑΝΟΥΑΡΙΟΥ ΚΑΙ ΦΕΒΡΟΥΑΡΙΟΥ 2018 (ΚΑΘΕΤΟΙ ΑΞΟΝΕΣ ΔΗΜΟΥ ΖΑΓΟΡΑΣ-ΜΟΥΡΕΣΙΟΥ)»</w:t>
            </w:r>
            <w:r w:rsidRPr="000E0626">
              <w:rPr>
                <w:b/>
                <w:sz w:val="24"/>
                <w:szCs w:val="24"/>
                <w:lang w:eastAsia="ar-SA"/>
              </w:rPr>
              <w:t xml:space="preserve"> </w:t>
            </w:r>
            <w:r w:rsidRPr="000E0626">
              <w:rPr>
                <w:sz w:val="24"/>
                <w:szCs w:val="24"/>
              </w:rPr>
              <w:t>Προϋπολογισθείσα δαπάνη:”</w:t>
            </w:r>
            <w:r w:rsidRPr="000E0626">
              <w:rPr>
                <w:b/>
                <w:bCs/>
                <w:sz w:val="24"/>
                <w:szCs w:val="24"/>
              </w:rPr>
              <w:t xml:space="preserve"> </w:t>
            </w:r>
            <w:r w:rsidRPr="000E0626">
              <w:rPr>
                <w:sz w:val="24"/>
                <w:szCs w:val="24"/>
              </w:rPr>
              <w:t>2.419.354,84€ +580.645,16 (ΦΠΑ 24%) = 3.000.000,00€”.</w:t>
            </w:r>
            <w:r w:rsidRPr="000E0626">
              <w:rPr>
                <w:color w:val="3366FF"/>
                <w:sz w:val="24"/>
                <w:szCs w:val="24"/>
              </w:rPr>
              <w:t xml:space="preserve"> </w:t>
            </w:r>
            <w:r w:rsidRPr="000E0626">
              <w:rPr>
                <w:b/>
                <w:sz w:val="24"/>
                <w:szCs w:val="24"/>
              </w:rPr>
              <w:t>ΕΙΣΗΓΗΤΗΣ ΚΩΝ/ΝΟΣ ΦΛΑΜΠΟΥΡΗΣ</w:t>
            </w:r>
          </w:p>
        </w:tc>
      </w:tr>
      <w:tr w:rsidR="000E0626" w:rsidTr="000E0626">
        <w:tc>
          <w:tcPr>
            <w:tcW w:w="850" w:type="dxa"/>
            <w:tcBorders>
              <w:top w:val="single" w:sz="4" w:space="0" w:color="000000"/>
              <w:left w:val="single" w:sz="4" w:space="0" w:color="000000"/>
              <w:bottom w:val="single" w:sz="4" w:space="0" w:color="000000"/>
              <w:right w:val="nil"/>
            </w:tcBorders>
            <w:hideMark/>
          </w:tcPr>
          <w:p w:rsidR="000E0626" w:rsidRPr="00492DA9" w:rsidRDefault="000E0626">
            <w:pPr>
              <w:pStyle w:val="22"/>
              <w:jc w:val="both"/>
              <w:rPr>
                <w:rFonts w:ascii="Times New Roman" w:hAnsi="Times New Roman" w:cs="Times New Roman"/>
                <w:b/>
                <w:sz w:val="24"/>
                <w:szCs w:val="24"/>
              </w:rPr>
            </w:pPr>
            <w:r w:rsidRPr="00492DA9">
              <w:rPr>
                <w:rFonts w:ascii="Times New Roman" w:hAnsi="Times New Roman" w:cs="Times New Roman"/>
                <w:b/>
                <w:sz w:val="24"/>
                <w:szCs w:val="24"/>
              </w:rPr>
              <w:t>ΜΣ11</w:t>
            </w:r>
          </w:p>
        </w:tc>
        <w:tc>
          <w:tcPr>
            <w:tcW w:w="9782" w:type="dxa"/>
            <w:tcBorders>
              <w:top w:val="single" w:sz="4" w:space="0" w:color="000000"/>
              <w:left w:val="single" w:sz="4" w:space="0" w:color="000000"/>
              <w:bottom w:val="single" w:sz="4" w:space="0" w:color="000000"/>
              <w:right w:val="single" w:sz="4" w:space="0" w:color="000000"/>
            </w:tcBorders>
          </w:tcPr>
          <w:p w:rsidR="000E0626" w:rsidRPr="000E0626" w:rsidRDefault="000E0626" w:rsidP="000E0626">
            <w:pPr>
              <w:jc w:val="both"/>
              <w:rPr>
                <w:sz w:val="24"/>
                <w:szCs w:val="24"/>
                <w:lang w:eastAsia="ar-SA"/>
              </w:rPr>
            </w:pPr>
            <w:r w:rsidRPr="000E0626">
              <w:rPr>
                <w:sz w:val="24"/>
                <w:szCs w:val="24"/>
              </w:rPr>
              <w:t>Έγκριση δαπανών γενομένων συμβάσεων – αναθέσεων</w:t>
            </w:r>
            <w:r w:rsidRPr="000E0626">
              <w:rPr>
                <w:color w:val="333300"/>
                <w:sz w:val="24"/>
                <w:szCs w:val="24"/>
              </w:rPr>
              <w:t xml:space="preserve"> για εργασίες αποκατάστασης</w:t>
            </w:r>
            <w:r w:rsidRPr="000E0626">
              <w:rPr>
                <w:b/>
                <w:sz w:val="24"/>
                <w:szCs w:val="24"/>
              </w:rPr>
              <w:t xml:space="preserve"> </w:t>
            </w:r>
            <w:r w:rsidRPr="000E0626">
              <w:rPr>
                <w:sz w:val="24"/>
                <w:szCs w:val="24"/>
              </w:rPr>
              <w:t xml:space="preserve">του  οδικού δικτύου, για  επισκευές μηχανημάτων </w:t>
            </w:r>
            <w:r w:rsidRPr="000E0626">
              <w:rPr>
                <w:bCs/>
                <w:sz w:val="24"/>
                <w:szCs w:val="24"/>
              </w:rPr>
              <w:t xml:space="preserve">στο πλαίσιο του έργου με τίτλο </w:t>
            </w:r>
            <w:r w:rsidRPr="000E0626">
              <w:rPr>
                <w:b/>
                <w:sz w:val="24"/>
                <w:szCs w:val="24"/>
              </w:rPr>
              <w:t xml:space="preserve">  «</w:t>
            </w:r>
            <w:r w:rsidRPr="000E0626">
              <w:rPr>
                <w:bCs/>
                <w:sz w:val="24"/>
                <w:szCs w:val="24"/>
              </w:rPr>
              <w:t>«</w:t>
            </w:r>
            <w:r w:rsidRPr="000E0626">
              <w:rPr>
                <w:b/>
                <w:bCs/>
                <w:sz w:val="24"/>
                <w:szCs w:val="24"/>
              </w:rPr>
              <w:t>Αποκαταστάσεις  βατότητας οδών από θεομηνίες ΠΕ Μαγνησίας και Σποράδων</w:t>
            </w:r>
            <w:r w:rsidRPr="000E0626">
              <w:rPr>
                <w:b/>
                <w:sz w:val="24"/>
                <w:szCs w:val="24"/>
              </w:rPr>
              <w:t>» ε</w:t>
            </w:r>
            <w:r w:rsidRPr="000E0626">
              <w:rPr>
                <w:bCs/>
                <w:sz w:val="24"/>
                <w:szCs w:val="24"/>
              </w:rPr>
              <w:t>κτελουμένων με αυτεπιστασία σύμφωνα με τις διατάξεις του Ν.  4412/2016 - άρθρα 177, 32 και 59.</w:t>
            </w:r>
            <w:r w:rsidRPr="000E0626">
              <w:rPr>
                <w:b/>
                <w:sz w:val="24"/>
                <w:szCs w:val="24"/>
              </w:rPr>
              <w:t xml:space="preserve">                                                                    </w:t>
            </w:r>
            <w:r w:rsidRPr="000E0626">
              <w:rPr>
                <w:b/>
                <w:color w:val="000000"/>
                <w:sz w:val="24"/>
                <w:szCs w:val="24"/>
                <w:shd w:val="clear" w:color="auto" w:fill="FDFCFA"/>
              </w:rPr>
              <w:t xml:space="preserve">ΕΙΣΗΓΗΤΗΣ </w:t>
            </w:r>
            <w:r w:rsidRPr="000E0626">
              <w:rPr>
                <w:b/>
                <w:sz w:val="24"/>
                <w:szCs w:val="24"/>
              </w:rPr>
              <w:t>ΔΩΡΟΘΕΑ ΚΟΛΥΝΔΡΙΝΗ</w:t>
            </w:r>
          </w:p>
        </w:tc>
      </w:tr>
      <w:tr w:rsidR="00E152C7" w:rsidTr="00E152C7">
        <w:tc>
          <w:tcPr>
            <w:tcW w:w="850" w:type="dxa"/>
            <w:tcBorders>
              <w:top w:val="single" w:sz="4" w:space="0" w:color="000000"/>
              <w:left w:val="single" w:sz="4" w:space="0" w:color="000000"/>
              <w:bottom w:val="single" w:sz="4" w:space="0" w:color="000000"/>
              <w:right w:val="nil"/>
            </w:tcBorders>
            <w:hideMark/>
          </w:tcPr>
          <w:p w:rsidR="00E152C7" w:rsidRPr="00492DA9" w:rsidRDefault="00E152C7" w:rsidP="00D306B1">
            <w:pPr>
              <w:pStyle w:val="22"/>
              <w:jc w:val="both"/>
              <w:rPr>
                <w:rFonts w:ascii="Times New Roman" w:hAnsi="Times New Roman" w:cs="Times New Roman"/>
                <w:b/>
                <w:sz w:val="24"/>
                <w:szCs w:val="24"/>
              </w:rPr>
            </w:pPr>
            <w:r w:rsidRPr="00492DA9">
              <w:rPr>
                <w:rFonts w:ascii="Times New Roman" w:hAnsi="Times New Roman" w:cs="Times New Roman"/>
                <w:b/>
                <w:sz w:val="24"/>
                <w:szCs w:val="24"/>
              </w:rPr>
              <w:t>ΜΣ1</w:t>
            </w:r>
            <w:r>
              <w:rPr>
                <w:rFonts w:ascii="Times New Roman" w:hAnsi="Times New Roman" w:cs="Times New Roman"/>
                <w:b/>
                <w:sz w:val="24"/>
                <w:szCs w:val="24"/>
              </w:rPr>
              <w:t>2</w:t>
            </w:r>
          </w:p>
        </w:tc>
        <w:tc>
          <w:tcPr>
            <w:tcW w:w="9782" w:type="dxa"/>
            <w:tcBorders>
              <w:top w:val="single" w:sz="4" w:space="0" w:color="000000"/>
              <w:left w:val="single" w:sz="4" w:space="0" w:color="000000"/>
              <w:bottom w:val="single" w:sz="4" w:space="0" w:color="000000"/>
              <w:right w:val="single" w:sz="4" w:space="0" w:color="000000"/>
            </w:tcBorders>
          </w:tcPr>
          <w:p w:rsidR="00E152C7" w:rsidRPr="00561354" w:rsidRDefault="00561354" w:rsidP="00D306B1">
            <w:pPr>
              <w:jc w:val="both"/>
              <w:rPr>
                <w:b/>
                <w:sz w:val="24"/>
                <w:szCs w:val="24"/>
              </w:rPr>
            </w:pPr>
            <w:r w:rsidRPr="00561354">
              <w:rPr>
                <w:b/>
                <w:sz w:val="24"/>
                <w:szCs w:val="24"/>
              </w:rPr>
              <w:t>Εισήγηση επί του θέματος: «Έγκριση του πρακτικού της Επιτροπής αξιολόγησης ενστάσεων και προσφυγών των Π.Ε. Μαγνησίας &amp; Σποράδων».</w:t>
            </w:r>
            <w:r w:rsidRPr="000E0626">
              <w:rPr>
                <w:b/>
                <w:color w:val="000000"/>
                <w:sz w:val="24"/>
                <w:szCs w:val="24"/>
                <w:shd w:val="clear" w:color="auto" w:fill="FDFCFA"/>
              </w:rPr>
              <w:t xml:space="preserve"> ΕΙΣΗΓΗΤΗΣ </w:t>
            </w:r>
            <w:r w:rsidRPr="000E0626">
              <w:rPr>
                <w:b/>
                <w:sz w:val="24"/>
                <w:szCs w:val="24"/>
              </w:rPr>
              <w:t>ΔΩΡΟΘΕΑ ΚΟΛΥΝΔΡΙΝΗ</w:t>
            </w:r>
          </w:p>
        </w:tc>
      </w:tr>
    </w:tbl>
    <w:p w:rsidR="000E0626" w:rsidRDefault="000E0626" w:rsidP="000E0626">
      <w:pPr>
        <w:jc w:val="both"/>
        <w:rPr>
          <w:b/>
          <w:sz w:val="24"/>
          <w:szCs w:val="24"/>
          <w:lang w:eastAsia="ar-SA"/>
        </w:rPr>
      </w:pPr>
    </w:p>
    <w:p w:rsidR="006C56A7" w:rsidRDefault="006C56A7" w:rsidP="006C56A7">
      <w:pPr>
        <w:tabs>
          <w:tab w:val="left" w:pos="0"/>
        </w:tabs>
        <w:ind w:left="113" w:right="-1054"/>
        <w:jc w:val="both"/>
        <w:rPr>
          <w:b/>
          <w:sz w:val="28"/>
          <w:szCs w:val="28"/>
          <w:u w:val="single"/>
        </w:rPr>
      </w:pPr>
    </w:p>
    <w:p w:rsidR="006C56A7" w:rsidRDefault="006C56A7" w:rsidP="006C56A7">
      <w:pPr>
        <w:ind w:right="-1054"/>
        <w:rPr>
          <w:b/>
          <w:sz w:val="28"/>
          <w:szCs w:val="28"/>
          <w:u w:val="single"/>
        </w:rPr>
      </w:pPr>
    </w:p>
    <w:p w:rsidR="006C56A7" w:rsidRDefault="006C56A7" w:rsidP="006C56A7">
      <w:pPr>
        <w:ind w:right="-1054"/>
        <w:jc w:val="center"/>
        <w:rPr>
          <w:b/>
          <w:sz w:val="28"/>
          <w:szCs w:val="28"/>
          <w:u w:val="single"/>
        </w:rPr>
      </w:pPr>
      <w:r>
        <w:rPr>
          <w:b/>
          <w:sz w:val="28"/>
          <w:szCs w:val="28"/>
          <w:u w:val="single"/>
        </w:rPr>
        <w:t>ΠΕΡΙΦΕΡΕΙΑΚΗ ΕΝΟΤΗΤΑ ΤΡΙΚΑΛΩΝ</w:t>
      </w:r>
    </w:p>
    <w:p w:rsidR="006C56A7" w:rsidRDefault="006C56A7" w:rsidP="006C56A7">
      <w:pPr>
        <w:ind w:right="-1054"/>
        <w:jc w:val="center"/>
        <w:rPr>
          <w:b/>
          <w:sz w:val="28"/>
          <w:szCs w:val="28"/>
          <w:u w:val="single"/>
        </w:rPr>
      </w:pPr>
    </w:p>
    <w:tbl>
      <w:tblPr>
        <w:tblW w:w="10770"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9822"/>
      </w:tblGrid>
      <w:tr w:rsidR="002D1D55" w:rsidTr="0040295C">
        <w:trPr>
          <w:trHeight w:val="244"/>
          <w:jc w:val="center"/>
        </w:trPr>
        <w:tc>
          <w:tcPr>
            <w:tcW w:w="948" w:type="dxa"/>
            <w:tcBorders>
              <w:top w:val="single" w:sz="4" w:space="0" w:color="auto"/>
              <w:left w:val="single" w:sz="4" w:space="0" w:color="auto"/>
              <w:bottom w:val="single" w:sz="4" w:space="0" w:color="auto"/>
              <w:right w:val="single" w:sz="4" w:space="0" w:color="auto"/>
            </w:tcBorders>
            <w:hideMark/>
          </w:tcPr>
          <w:p w:rsidR="002D1D55" w:rsidRPr="00F87944" w:rsidRDefault="001574F7">
            <w:pPr>
              <w:spacing w:line="276" w:lineRule="auto"/>
              <w:rPr>
                <w:rStyle w:val="a8"/>
                <w:b/>
                <w:i w:val="0"/>
                <w:sz w:val="24"/>
                <w:szCs w:val="24"/>
              </w:rPr>
            </w:pPr>
            <w:r w:rsidRPr="00F87944">
              <w:rPr>
                <w:rStyle w:val="a8"/>
                <w:b/>
                <w:i w:val="0"/>
                <w:sz w:val="24"/>
                <w:szCs w:val="24"/>
              </w:rPr>
              <w:t>Τ</w:t>
            </w:r>
            <w:r w:rsidR="002D1D55" w:rsidRPr="00F87944">
              <w:rPr>
                <w:rStyle w:val="a8"/>
                <w:b/>
                <w:i w:val="0"/>
                <w:sz w:val="24"/>
                <w:szCs w:val="24"/>
              </w:rPr>
              <w:t>1</w:t>
            </w:r>
          </w:p>
        </w:tc>
        <w:tc>
          <w:tcPr>
            <w:tcW w:w="9822" w:type="dxa"/>
            <w:tcBorders>
              <w:top w:val="single" w:sz="4" w:space="0" w:color="auto"/>
              <w:left w:val="single" w:sz="4" w:space="0" w:color="auto"/>
              <w:bottom w:val="single" w:sz="4" w:space="0" w:color="auto"/>
              <w:right w:val="single" w:sz="4" w:space="0" w:color="auto"/>
            </w:tcBorders>
            <w:hideMark/>
          </w:tcPr>
          <w:p w:rsidR="002D1D55" w:rsidRPr="001574F7" w:rsidRDefault="002D1D55" w:rsidP="001574F7">
            <w:pPr>
              <w:jc w:val="both"/>
              <w:rPr>
                <w:rStyle w:val="a8"/>
                <w:i w:val="0"/>
                <w:sz w:val="24"/>
                <w:szCs w:val="24"/>
              </w:rPr>
            </w:pPr>
            <w:r w:rsidRPr="001574F7">
              <w:rPr>
                <w:rStyle w:val="a8"/>
                <w:i w:val="0"/>
                <w:sz w:val="24"/>
                <w:szCs w:val="24"/>
              </w:rPr>
              <w:t>Συγκρότηση επιτροπής για τη</w:t>
            </w:r>
            <w:r w:rsidR="001574F7">
              <w:rPr>
                <w:rStyle w:val="a8"/>
                <w:i w:val="0"/>
                <w:sz w:val="24"/>
                <w:szCs w:val="24"/>
              </w:rPr>
              <w:t xml:space="preserve">ν παραλαβή των εργασιών για την: </w:t>
            </w:r>
            <w:r w:rsidR="001574F7" w:rsidRPr="001574F7">
              <w:rPr>
                <w:rStyle w:val="a8"/>
                <w:b/>
                <w:i w:val="0"/>
                <w:sz w:val="24"/>
                <w:szCs w:val="24"/>
              </w:rPr>
              <w:t>"</w:t>
            </w:r>
            <w:r w:rsidRPr="001574F7">
              <w:rPr>
                <w:rStyle w:val="a8"/>
                <w:b/>
                <w:i w:val="0"/>
                <w:sz w:val="24"/>
                <w:szCs w:val="24"/>
              </w:rPr>
              <w:t>Προμήθεια υλικών για την ολοκλήρωση του εξαερισμού και την αποχέτευση του κτιρίου αποδυτηρ</w:t>
            </w:r>
            <w:r w:rsidR="001574F7" w:rsidRPr="001574F7">
              <w:rPr>
                <w:rStyle w:val="a8"/>
                <w:b/>
                <w:i w:val="0"/>
                <w:sz w:val="24"/>
                <w:szCs w:val="24"/>
              </w:rPr>
              <w:t>ίων στο αθλητικό κέντρο Σωτήρας</w:t>
            </w:r>
            <w:r w:rsidRPr="001574F7">
              <w:rPr>
                <w:rStyle w:val="a8"/>
                <w:b/>
                <w:i w:val="0"/>
                <w:sz w:val="24"/>
                <w:szCs w:val="24"/>
              </w:rPr>
              <w:t>", ποσού 24.305,43€, συμπεριλαμβανομένου του ΦΠΑ (24%),</w:t>
            </w:r>
            <w:r w:rsidRPr="001574F7">
              <w:rPr>
                <w:rStyle w:val="a8"/>
                <w:i w:val="0"/>
                <w:sz w:val="24"/>
                <w:szCs w:val="24"/>
              </w:rPr>
              <w:t xml:space="preserve"> με την διαδικασία της απευθείας ανάθεσης με προσφορές.</w:t>
            </w:r>
            <w:r w:rsidR="00F87944">
              <w:rPr>
                <w:rStyle w:val="a8"/>
                <w:i w:val="0"/>
                <w:sz w:val="24"/>
                <w:szCs w:val="24"/>
              </w:rPr>
              <w:t xml:space="preserve"> </w:t>
            </w:r>
            <w:r w:rsidRPr="001574F7">
              <w:rPr>
                <w:rStyle w:val="a8"/>
                <w:i w:val="0"/>
                <w:sz w:val="24"/>
                <w:szCs w:val="24"/>
              </w:rPr>
              <w:t>ΧΡΗΜΑΤΟΔΟΤΗΣΗ: Πρόγραμμα Δημοσίων Επενδύσεων Περιφέρειας Θεσσαλίας, - Κ.Α. 2018ΕΠ51700002 – Υποέργο 151 – ΣΑΕΠ 517.</w:t>
            </w:r>
            <w:r w:rsidR="001574F7" w:rsidRPr="001574F7">
              <w:rPr>
                <w:rStyle w:val="a8"/>
                <w:i w:val="0"/>
                <w:sz w:val="24"/>
                <w:szCs w:val="24"/>
              </w:rPr>
              <w:t xml:space="preserve"> </w:t>
            </w:r>
            <w:r w:rsidRPr="001574F7">
              <w:rPr>
                <w:rStyle w:val="a8"/>
                <w:b/>
                <w:i w:val="0"/>
                <w:sz w:val="24"/>
                <w:szCs w:val="24"/>
              </w:rPr>
              <w:t xml:space="preserve">(Εισήγηση </w:t>
            </w:r>
            <w:proofErr w:type="spellStart"/>
            <w:r w:rsidRPr="001574F7">
              <w:rPr>
                <w:rStyle w:val="a8"/>
                <w:b/>
                <w:i w:val="0"/>
                <w:sz w:val="24"/>
                <w:szCs w:val="24"/>
              </w:rPr>
              <w:t>κ.Ευθυμία</w:t>
            </w:r>
            <w:proofErr w:type="spellEnd"/>
            <w:r w:rsidRPr="001574F7">
              <w:rPr>
                <w:rStyle w:val="a8"/>
                <w:b/>
                <w:i w:val="0"/>
                <w:sz w:val="24"/>
                <w:szCs w:val="24"/>
              </w:rPr>
              <w:t xml:space="preserve"> Καραγιάννη)</w:t>
            </w:r>
          </w:p>
        </w:tc>
      </w:tr>
      <w:tr w:rsidR="002D1D55" w:rsidTr="0040295C">
        <w:trPr>
          <w:trHeight w:val="236"/>
          <w:jc w:val="center"/>
        </w:trPr>
        <w:tc>
          <w:tcPr>
            <w:tcW w:w="948" w:type="dxa"/>
            <w:tcBorders>
              <w:top w:val="single" w:sz="4" w:space="0" w:color="auto"/>
              <w:left w:val="single" w:sz="4" w:space="0" w:color="auto"/>
              <w:bottom w:val="single" w:sz="4" w:space="0" w:color="auto"/>
              <w:right w:val="single" w:sz="4" w:space="0" w:color="auto"/>
            </w:tcBorders>
            <w:hideMark/>
          </w:tcPr>
          <w:p w:rsidR="002D1D55" w:rsidRPr="00F87944" w:rsidRDefault="002D1D55">
            <w:pPr>
              <w:spacing w:line="276" w:lineRule="auto"/>
              <w:rPr>
                <w:rStyle w:val="a8"/>
                <w:b/>
                <w:i w:val="0"/>
                <w:sz w:val="24"/>
                <w:szCs w:val="24"/>
              </w:rPr>
            </w:pPr>
            <w:r w:rsidRPr="00F87944">
              <w:rPr>
                <w:rStyle w:val="a8"/>
                <w:b/>
                <w:i w:val="0"/>
                <w:sz w:val="24"/>
                <w:szCs w:val="24"/>
              </w:rPr>
              <w:t>Τ2</w:t>
            </w:r>
          </w:p>
        </w:tc>
        <w:tc>
          <w:tcPr>
            <w:tcW w:w="9822" w:type="dxa"/>
            <w:tcBorders>
              <w:top w:val="single" w:sz="4" w:space="0" w:color="auto"/>
              <w:left w:val="single" w:sz="4" w:space="0" w:color="auto"/>
              <w:bottom w:val="single" w:sz="4" w:space="0" w:color="auto"/>
              <w:right w:val="single" w:sz="4" w:space="0" w:color="auto"/>
            </w:tcBorders>
            <w:hideMark/>
          </w:tcPr>
          <w:p w:rsidR="002D1D55" w:rsidRPr="001574F7" w:rsidRDefault="002D1D55" w:rsidP="001574F7">
            <w:pPr>
              <w:jc w:val="both"/>
              <w:rPr>
                <w:rStyle w:val="a8"/>
                <w:b/>
                <w:i w:val="0"/>
                <w:sz w:val="24"/>
                <w:szCs w:val="24"/>
              </w:rPr>
            </w:pPr>
            <w:r w:rsidRPr="001574F7">
              <w:rPr>
                <w:rStyle w:val="a8"/>
                <w:i w:val="0"/>
                <w:sz w:val="24"/>
                <w:szCs w:val="24"/>
              </w:rPr>
              <w:t xml:space="preserve">Α) Έγκριση του από 23-02-2021  Πρακτικού Ανάθεσης με την διαδικασία με διαπραγμάτευση σύμφωνα με το άρθρο 32 του Ν.4412/16 (ΦΕΚ-147Α/8-8-16) «Προσφυγή στη διαδικασία με διαπραγμάτευση χωρίς προηγούμενη δημοσίευση στο μέτρο που είναι απολύτως απαραίτητο λόγω κατεπείγουσας ανάγκης οφειλομένης σε γεγονότα απρόβλεπτα για την αναθέτουσα αρχή και δεν είναι δυνατή η τήρηση των προθεσμιών που προβλέπονται για τις ανοιχτές, κλειστές ή ανταγωνιστικές διαδικασίες με διαπραγμάτευση», που δεν οφείλεται σε αμέλεια ή αδράνεια της υπηρεσίας, της μελέτης : </w:t>
            </w:r>
            <w:r w:rsidR="001574F7" w:rsidRPr="001574F7">
              <w:rPr>
                <w:rStyle w:val="a8"/>
                <w:i w:val="0"/>
                <w:sz w:val="24"/>
                <w:szCs w:val="24"/>
              </w:rPr>
              <w:t xml:space="preserve"> </w:t>
            </w:r>
            <w:r w:rsidRPr="001574F7">
              <w:rPr>
                <w:rStyle w:val="a8"/>
                <w:i w:val="0"/>
                <w:sz w:val="24"/>
                <w:szCs w:val="24"/>
              </w:rPr>
              <w:t xml:space="preserve">«2018ΕΠ51700002 ΕΡΓΑΣΙΕΣ-ΠΡΟΜΗΘΕΙΕΣ ΓΙΑ ΤΙΣ ΑΝΑΓΚΕΣ ΤΟΥ ΟΔΙΚΟΥ ΔΙΚΤΥΟΥ ΚΑΙ ΤΟΥ ΑΝΤΙΠΛΗΜΜΥΡΙΚΟΥ ΚΑΙ ΛΟΙΠΩΝ ΕΓΚΑΤΑΣΤΑΣΕΩΝ ΚΑΙ ΛΟΙΠΩΝ ΕΓΚΑΤΑΣΤΑΣΕΩΝ ΤΗΣ Π.Ε. ΤΡΙΚΑΛΩΝ» </w:t>
            </w:r>
            <w:r w:rsidR="001574F7" w:rsidRPr="001574F7">
              <w:rPr>
                <w:rStyle w:val="a8"/>
                <w:i w:val="0"/>
                <w:sz w:val="24"/>
                <w:szCs w:val="24"/>
              </w:rPr>
              <w:t xml:space="preserve"> </w:t>
            </w:r>
            <w:r w:rsidR="001574F7" w:rsidRPr="001574F7">
              <w:rPr>
                <w:rStyle w:val="a8"/>
                <w:b/>
                <w:i w:val="0"/>
                <w:sz w:val="24"/>
                <w:szCs w:val="24"/>
              </w:rPr>
              <w:t xml:space="preserve">ΥΠΟΕΡΓΟ 56 «ΜΕΛΕΤΗ </w:t>
            </w:r>
            <w:r w:rsidRPr="001574F7">
              <w:rPr>
                <w:rStyle w:val="a8"/>
                <w:b/>
                <w:i w:val="0"/>
                <w:sz w:val="24"/>
                <w:szCs w:val="24"/>
              </w:rPr>
              <w:t>ΟΛΟΚΛΗΡΩΣΗΣ ΚΛΕΙΣΤΟΥ ΓΥΜΝΑΣΤΗΡΙΟΥ ΣΤΙΣ ΚΑΡΥΕΣ ΤΡΙΚΑΛΩΝ», προϋπολογισμού 100.000,00 € για εργασίες και Φ.Π.Α.</w:t>
            </w:r>
          </w:p>
          <w:p w:rsidR="002D1D55" w:rsidRPr="001574F7" w:rsidRDefault="002D1D55" w:rsidP="001574F7">
            <w:pPr>
              <w:jc w:val="both"/>
              <w:rPr>
                <w:rStyle w:val="a8"/>
                <w:i w:val="0"/>
                <w:sz w:val="24"/>
                <w:szCs w:val="24"/>
              </w:rPr>
            </w:pPr>
            <w:r w:rsidRPr="001574F7">
              <w:rPr>
                <w:rStyle w:val="a8"/>
                <w:i w:val="0"/>
                <w:sz w:val="24"/>
                <w:szCs w:val="24"/>
              </w:rPr>
              <w:t>Β) Κατακύρωση της μελέτης με βάση τις διατάξεις του Ν. 4412/2016 και τα αποτελέσματα  της διαδικασίας διαπραγμάτευσης στην ομάδα μελέτης : «1.ΑΡΤΕΜΙΣ ΣΥΜΒΟΥΛΟΙ ΜΗΧΑΝΙΚΟΙ ΕΠΕ» (ΠΤΥΧΙΑ ΚΑΤ. 6,8)</w:t>
            </w:r>
          </w:p>
          <w:p w:rsidR="002D1D55" w:rsidRPr="001574F7" w:rsidRDefault="002D1D55" w:rsidP="001574F7">
            <w:pPr>
              <w:jc w:val="both"/>
              <w:rPr>
                <w:rStyle w:val="a8"/>
                <w:i w:val="0"/>
                <w:sz w:val="24"/>
                <w:szCs w:val="24"/>
              </w:rPr>
            </w:pPr>
            <w:r w:rsidRPr="001574F7">
              <w:rPr>
                <w:rStyle w:val="a8"/>
                <w:rFonts w:eastAsia="Arial"/>
                <w:i w:val="0"/>
                <w:sz w:val="24"/>
                <w:szCs w:val="24"/>
              </w:rPr>
              <w:lastRenderedPageBreak/>
              <w:t>2. ΝΙΚΟΛΑΟΣ ΓΕΜΙΤΖΑΚΗΣ (ΠΤΥΧΙΑ ΚΑΤ.9)»</w:t>
            </w:r>
            <w:r w:rsidRPr="001574F7">
              <w:rPr>
                <w:rStyle w:val="a8"/>
                <w:i w:val="0"/>
                <w:sz w:val="24"/>
                <w:szCs w:val="24"/>
              </w:rPr>
              <w:t xml:space="preserve"> με συνολική προσφορά 78.700,00 € (προ Φ.Π.Α. 24%). </w:t>
            </w:r>
            <w:r w:rsidR="001574F7">
              <w:rPr>
                <w:rStyle w:val="a8"/>
                <w:i w:val="0"/>
                <w:sz w:val="24"/>
                <w:szCs w:val="24"/>
              </w:rPr>
              <w:t xml:space="preserve">Β </w:t>
            </w:r>
            <w:r w:rsidRPr="001574F7">
              <w:rPr>
                <w:rStyle w:val="a8"/>
                <w:b/>
                <w:i w:val="0"/>
                <w:sz w:val="24"/>
                <w:szCs w:val="24"/>
              </w:rPr>
              <w:t xml:space="preserve">(Εισήγηση </w:t>
            </w:r>
            <w:proofErr w:type="spellStart"/>
            <w:r w:rsidRPr="001574F7">
              <w:rPr>
                <w:rStyle w:val="a8"/>
                <w:b/>
                <w:i w:val="0"/>
                <w:sz w:val="24"/>
                <w:szCs w:val="24"/>
              </w:rPr>
              <w:t>κ.Ευθυμία</w:t>
            </w:r>
            <w:proofErr w:type="spellEnd"/>
            <w:r w:rsidRPr="001574F7">
              <w:rPr>
                <w:rStyle w:val="a8"/>
                <w:b/>
                <w:i w:val="0"/>
                <w:sz w:val="24"/>
                <w:szCs w:val="24"/>
              </w:rPr>
              <w:t xml:space="preserve"> Καραγιάννη)</w:t>
            </w:r>
          </w:p>
        </w:tc>
      </w:tr>
      <w:tr w:rsidR="002D1D55" w:rsidTr="0040295C">
        <w:trPr>
          <w:trHeight w:val="417"/>
          <w:jc w:val="center"/>
        </w:trPr>
        <w:tc>
          <w:tcPr>
            <w:tcW w:w="948" w:type="dxa"/>
            <w:tcBorders>
              <w:top w:val="single" w:sz="4" w:space="0" w:color="auto"/>
              <w:left w:val="single" w:sz="4" w:space="0" w:color="auto"/>
              <w:bottom w:val="single" w:sz="4" w:space="0" w:color="auto"/>
              <w:right w:val="single" w:sz="4" w:space="0" w:color="auto"/>
            </w:tcBorders>
            <w:hideMark/>
          </w:tcPr>
          <w:p w:rsidR="002D1D55" w:rsidRPr="00F87944" w:rsidRDefault="001574F7">
            <w:pPr>
              <w:spacing w:line="276" w:lineRule="auto"/>
              <w:rPr>
                <w:rStyle w:val="a8"/>
                <w:b/>
                <w:i w:val="0"/>
                <w:sz w:val="24"/>
                <w:szCs w:val="24"/>
              </w:rPr>
            </w:pPr>
            <w:r w:rsidRPr="00F87944">
              <w:rPr>
                <w:rStyle w:val="a8"/>
                <w:b/>
                <w:i w:val="0"/>
                <w:sz w:val="24"/>
                <w:szCs w:val="24"/>
              </w:rPr>
              <w:lastRenderedPageBreak/>
              <w:t>Τ</w:t>
            </w:r>
            <w:r w:rsidR="002D1D55" w:rsidRPr="00F87944">
              <w:rPr>
                <w:rStyle w:val="a8"/>
                <w:b/>
                <w:i w:val="0"/>
                <w:sz w:val="24"/>
                <w:szCs w:val="24"/>
              </w:rPr>
              <w:t>3</w:t>
            </w:r>
          </w:p>
        </w:tc>
        <w:tc>
          <w:tcPr>
            <w:tcW w:w="9822" w:type="dxa"/>
            <w:tcBorders>
              <w:top w:val="single" w:sz="4" w:space="0" w:color="auto"/>
              <w:left w:val="single" w:sz="4" w:space="0" w:color="auto"/>
              <w:bottom w:val="single" w:sz="4" w:space="0" w:color="auto"/>
              <w:right w:val="single" w:sz="4" w:space="0" w:color="auto"/>
            </w:tcBorders>
            <w:hideMark/>
          </w:tcPr>
          <w:p w:rsidR="002D1D55" w:rsidRPr="001574F7" w:rsidRDefault="002D1D55" w:rsidP="001574F7">
            <w:pPr>
              <w:jc w:val="both"/>
              <w:rPr>
                <w:rStyle w:val="a8"/>
                <w:rFonts w:eastAsia="SimSun"/>
                <w:i w:val="0"/>
                <w:sz w:val="24"/>
                <w:szCs w:val="24"/>
              </w:rPr>
            </w:pPr>
            <w:r w:rsidRPr="001574F7">
              <w:rPr>
                <w:rStyle w:val="a8"/>
                <w:i w:val="0"/>
                <w:sz w:val="24"/>
                <w:szCs w:val="24"/>
              </w:rPr>
              <w:t>Σ</w:t>
            </w:r>
            <w:r w:rsidRPr="001574F7">
              <w:rPr>
                <w:rStyle w:val="a8"/>
                <w:rFonts w:eastAsia="SimSun"/>
                <w:i w:val="0"/>
                <w:sz w:val="24"/>
                <w:szCs w:val="24"/>
              </w:rPr>
              <w:t xml:space="preserve">ύσταση επιτροπής παρακολούθησης και παραλαβής της προμήθειας: </w:t>
            </w:r>
            <w:r w:rsidR="001574F7" w:rsidRPr="001574F7">
              <w:rPr>
                <w:rStyle w:val="a8"/>
                <w:rFonts w:eastAsia="SimSun"/>
                <w:i w:val="0"/>
                <w:sz w:val="24"/>
                <w:szCs w:val="24"/>
              </w:rPr>
              <w:t xml:space="preserve"> </w:t>
            </w:r>
            <w:r w:rsidRPr="001574F7">
              <w:rPr>
                <w:rStyle w:val="a8"/>
                <w:i w:val="0"/>
                <w:sz w:val="24"/>
                <w:szCs w:val="24"/>
              </w:rPr>
              <w:t>«ΕΡΓΑΣΙΕΣ-ΠΡΟΜΗΘΕΙΕΣ ΓΙΑ ΤΙΣ ΑΝΑΓΚΕΣ ΤΟΥ ΟΔΙΚΟΥ ΔΙΚΤΥΟΥ ΚΑΙ ΤΟΥ ΑΝΤΙΠΛΗΜΜΥΡΙΚΟΥ ΔΙΚΤΥΟΥ ΚΑΙ ΛΟΙΠΩΝΕΓΚΑΤΑΣΤΑΣΕΩΝ Π.Ε ΤΡΙΚΑΛΩΝ»</w:t>
            </w:r>
            <w:r w:rsidR="001574F7">
              <w:rPr>
                <w:rStyle w:val="a8"/>
                <w:rFonts w:eastAsia="SimSun"/>
                <w:i w:val="0"/>
                <w:sz w:val="24"/>
                <w:szCs w:val="24"/>
              </w:rPr>
              <w:t xml:space="preserve"> </w:t>
            </w:r>
            <w:r w:rsidRPr="001574F7">
              <w:rPr>
                <w:rStyle w:val="a8"/>
                <w:b/>
                <w:i w:val="0"/>
                <w:sz w:val="24"/>
                <w:szCs w:val="24"/>
              </w:rPr>
              <w:t xml:space="preserve">ΥΠΟΕΡΓΟ  164: «ΠΡΟΜΗΘΕΙΑ ΑΣΦΑΛΤΟΜΙΓΜΑΤΟΣ 2021» </w:t>
            </w:r>
            <w:r w:rsidR="001574F7" w:rsidRPr="001574F7">
              <w:rPr>
                <w:rStyle w:val="a8"/>
                <w:b/>
                <w:i w:val="0"/>
                <w:sz w:val="24"/>
                <w:szCs w:val="24"/>
              </w:rPr>
              <w:t xml:space="preserve"> </w:t>
            </w:r>
            <w:r w:rsidRPr="001574F7">
              <w:rPr>
                <w:rStyle w:val="a8"/>
                <w:b/>
                <w:i w:val="0"/>
                <w:sz w:val="24"/>
                <w:szCs w:val="24"/>
              </w:rPr>
              <w:t xml:space="preserve">προϋπολογισμού 24.800,00  €, ήτοι 20.000,00 € για εργασίες και 4.800,00  € για Φ.Π.Α </w:t>
            </w:r>
            <w:r w:rsidR="001574F7" w:rsidRPr="001574F7">
              <w:rPr>
                <w:rStyle w:val="a8"/>
                <w:i w:val="0"/>
                <w:sz w:val="24"/>
                <w:szCs w:val="24"/>
              </w:rPr>
              <w:t xml:space="preserve"> </w:t>
            </w:r>
            <w:r w:rsidRPr="001574F7">
              <w:rPr>
                <w:rStyle w:val="a8"/>
                <w:b/>
                <w:i w:val="0"/>
                <w:sz w:val="24"/>
                <w:szCs w:val="24"/>
              </w:rPr>
              <w:t xml:space="preserve"> (Εισήγηση </w:t>
            </w:r>
            <w:proofErr w:type="spellStart"/>
            <w:r w:rsidRPr="001574F7">
              <w:rPr>
                <w:rStyle w:val="a8"/>
                <w:b/>
                <w:i w:val="0"/>
                <w:sz w:val="24"/>
                <w:szCs w:val="24"/>
              </w:rPr>
              <w:t>κ.Ευθυμία</w:t>
            </w:r>
            <w:proofErr w:type="spellEnd"/>
            <w:r w:rsidRPr="001574F7">
              <w:rPr>
                <w:rStyle w:val="a8"/>
                <w:b/>
                <w:i w:val="0"/>
                <w:sz w:val="24"/>
                <w:szCs w:val="24"/>
              </w:rPr>
              <w:t xml:space="preserve"> Καραγιάννη)</w:t>
            </w:r>
          </w:p>
        </w:tc>
      </w:tr>
      <w:tr w:rsidR="002D1D55" w:rsidTr="0040295C">
        <w:trPr>
          <w:trHeight w:val="229"/>
          <w:jc w:val="center"/>
        </w:trPr>
        <w:tc>
          <w:tcPr>
            <w:tcW w:w="948" w:type="dxa"/>
            <w:tcBorders>
              <w:top w:val="single" w:sz="4" w:space="0" w:color="auto"/>
              <w:left w:val="single" w:sz="4" w:space="0" w:color="auto"/>
              <w:bottom w:val="single" w:sz="4" w:space="0" w:color="auto"/>
              <w:right w:val="single" w:sz="4" w:space="0" w:color="auto"/>
            </w:tcBorders>
            <w:hideMark/>
          </w:tcPr>
          <w:p w:rsidR="002D1D55" w:rsidRPr="00F87944" w:rsidRDefault="00676E33">
            <w:pPr>
              <w:spacing w:line="276" w:lineRule="auto"/>
              <w:rPr>
                <w:rStyle w:val="a8"/>
                <w:b/>
                <w:i w:val="0"/>
                <w:sz w:val="24"/>
                <w:szCs w:val="24"/>
              </w:rPr>
            </w:pPr>
            <w:r>
              <w:rPr>
                <w:rStyle w:val="a8"/>
                <w:b/>
                <w:i w:val="0"/>
                <w:sz w:val="24"/>
                <w:szCs w:val="24"/>
              </w:rPr>
              <w:t>Τ</w:t>
            </w:r>
            <w:r w:rsidR="002D1D55" w:rsidRPr="00F87944">
              <w:rPr>
                <w:rStyle w:val="a8"/>
                <w:b/>
                <w:i w:val="0"/>
                <w:sz w:val="24"/>
                <w:szCs w:val="24"/>
              </w:rPr>
              <w:t>4</w:t>
            </w:r>
          </w:p>
        </w:tc>
        <w:tc>
          <w:tcPr>
            <w:tcW w:w="9822" w:type="dxa"/>
            <w:tcBorders>
              <w:top w:val="single" w:sz="4" w:space="0" w:color="auto"/>
              <w:left w:val="single" w:sz="4" w:space="0" w:color="auto"/>
              <w:bottom w:val="single" w:sz="4" w:space="0" w:color="auto"/>
              <w:right w:val="single" w:sz="4" w:space="0" w:color="auto"/>
            </w:tcBorders>
            <w:hideMark/>
          </w:tcPr>
          <w:p w:rsidR="002D1D55" w:rsidRPr="00CC19C1" w:rsidRDefault="002D1D55" w:rsidP="00CC19C1">
            <w:pPr>
              <w:jc w:val="both"/>
              <w:rPr>
                <w:rStyle w:val="a8"/>
                <w:i w:val="0"/>
                <w:sz w:val="24"/>
                <w:szCs w:val="24"/>
              </w:rPr>
            </w:pPr>
            <w:r>
              <w:t xml:space="preserve"> </w:t>
            </w:r>
            <w:r w:rsidRPr="00CC19C1">
              <w:rPr>
                <w:sz w:val="24"/>
                <w:szCs w:val="24"/>
              </w:rPr>
              <w:t xml:space="preserve">Έγκριση δαπάνης για την εργασία επισκευής και συντήρησης  μηχανημάτων έργων και οχημάτων της ΔΤΕ ΠΕ Τρικάλων που απασχολούνται στις εργασίες αποκατάστασης βατότητας- αποχιονισμού και την άρση καταπτώσεων, του έργου με Κ.Α. 2016ΕΠ51700001 της ΣΑΕΠ517 και τίτλο «Αποκατάσταση Βατότητας - Αποχιονισμούς - Άρση Καταπτώσεων στην Π.Ε. Τρικάλων» για το νέο υποέργο 26 «Αποκατάσταση Βατότητας - Άρση καταπτώσεων Π.Ε. Τρικάλων 2020 - 2021 με αυτεπιστασία» της Περιφέρειας Θεσσαλίας εκτελουμένων με αυτεπιστασία σύμφωνα με τις διατάξεις του Ν.4412/2016 - άρθρα 177, 32 και 59. </w:t>
            </w:r>
            <w:r w:rsidRPr="00CC19C1">
              <w:rPr>
                <w:rStyle w:val="a8"/>
                <w:b/>
                <w:sz w:val="24"/>
                <w:szCs w:val="24"/>
              </w:rPr>
              <w:t xml:space="preserve">(Εισήγηση </w:t>
            </w:r>
            <w:proofErr w:type="spellStart"/>
            <w:r w:rsidRPr="00CC19C1">
              <w:rPr>
                <w:rStyle w:val="a8"/>
                <w:b/>
                <w:sz w:val="24"/>
                <w:szCs w:val="24"/>
              </w:rPr>
              <w:t>κ.Ευθυμία</w:t>
            </w:r>
            <w:proofErr w:type="spellEnd"/>
            <w:r w:rsidRPr="00CC19C1">
              <w:rPr>
                <w:rStyle w:val="a8"/>
                <w:b/>
                <w:sz w:val="24"/>
                <w:szCs w:val="24"/>
              </w:rPr>
              <w:t xml:space="preserve"> Καραγιάννη)</w:t>
            </w:r>
          </w:p>
        </w:tc>
      </w:tr>
      <w:tr w:rsidR="002D1D55" w:rsidTr="0040295C">
        <w:trPr>
          <w:trHeight w:val="251"/>
          <w:jc w:val="center"/>
        </w:trPr>
        <w:tc>
          <w:tcPr>
            <w:tcW w:w="948" w:type="dxa"/>
            <w:tcBorders>
              <w:top w:val="single" w:sz="4" w:space="0" w:color="auto"/>
              <w:left w:val="single" w:sz="4" w:space="0" w:color="auto"/>
              <w:bottom w:val="single" w:sz="4" w:space="0" w:color="auto"/>
              <w:right w:val="single" w:sz="4" w:space="0" w:color="auto"/>
            </w:tcBorders>
            <w:hideMark/>
          </w:tcPr>
          <w:p w:rsidR="002D1D55" w:rsidRPr="00F87944" w:rsidRDefault="00676E33">
            <w:pPr>
              <w:spacing w:line="276" w:lineRule="auto"/>
              <w:rPr>
                <w:rStyle w:val="a8"/>
                <w:b/>
                <w:i w:val="0"/>
                <w:sz w:val="24"/>
                <w:szCs w:val="24"/>
              </w:rPr>
            </w:pPr>
            <w:r>
              <w:rPr>
                <w:rStyle w:val="a8"/>
                <w:b/>
                <w:i w:val="0"/>
                <w:sz w:val="24"/>
                <w:szCs w:val="24"/>
              </w:rPr>
              <w:t>Τ</w:t>
            </w:r>
            <w:r w:rsidR="002D1D55" w:rsidRPr="00F87944">
              <w:rPr>
                <w:rStyle w:val="a8"/>
                <w:b/>
                <w:i w:val="0"/>
                <w:sz w:val="24"/>
                <w:szCs w:val="24"/>
              </w:rPr>
              <w:t>5</w:t>
            </w:r>
          </w:p>
        </w:tc>
        <w:tc>
          <w:tcPr>
            <w:tcW w:w="9822" w:type="dxa"/>
            <w:tcBorders>
              <w:top w:val="single" w:sz="4" w:space="0" w:color="auto"/>
              <w:left w:val="single" w:sz="4" w:space="0" w:color="auto"/>
              <w:bottom w:val="single" w:sz="4" w:space="0" w:color="auto"/>
              <w:right w:val="single" w:sz="4" w:space="0" w:color="auto"/>
            </w:tcBorders>
            <w:hideMark/>
          </w:tcPr>
          <w:p w:rsidR="002D1D55" w:rsidRPr="00CC19C1" w:rsidRDefault="002D1D55" w:rsidP="00CC19C1">
            <w:pPr>
              <w:jc w:val="both"/>
              <w:rPr>
                <w:rStyle w:val="a8"/>
                <w:b/>
                <w:i w:val="0"/>
                <w:sz w:val="24"/>
                <w:szCs w:val="24"/>
              </w:rPr>
            </w:pPr>
            <w:r w:rsidRPr="00CC19C1">
              <w:rPr>
                <w:rStyle w:val="a8"/>
                <w:i w:val="0"/>
                <w:sz w:val="24"/>
                <w:szCs w:val="24"/>
              </w:rPr>
              <w:t>Α) Έγκριση του από 04-03-2021  Πρακτικού ελέγχου δικαιολογητικών κατακύρωσης του Συνοπτικού Διαγωνισμού της 12-01-2021 για την σύναψη σύμβασης σύμφωνα με τις διατάξεις του Ν. 4412/2016,  για την προμήθεια:  «ΕΡΓΑΣΙΕΣ - ΠΡΟΜΗΘΕΙΕΣ ΓΙΑ ΤΙΣ ΑΝΑΓΚΕΣ ΤΟΥ ΟΔΙΚΟΥ ΚΑΙ ΑΝΤ</w:t>
            </w:r>
            <w:r w:rsidR="00CC19C1" w:rsidRPr="00CC19C1">
              <w:rPr>
                <w:rStyle w:val="a8"/>
                <w:i w:val="0"/>
                <w:sz w:val="24"/>
                <w:szCs w:val="24"/>
              </w:rPr>
              <w:t xml:space="preserve">ΙΠΛΗΜΜΥΡΙΚΟΥ ΔΙΚΤΥΟΥ ΚΑΙ ΛΟΙΠΩΝ </w:t>
            </w:r>
            <w:r w:rsidRPr="00CC19C1">
              <w:rPr>
                <w:rStyle w:val="a8"/>
                <w:i w:val="0"/>
                <w:sz w:val="24"/>
                <w:szCs w:val="24"/>
              </w:rPr>
              <w:t>ΕΓΚΑΤΑΣΤΑΣΕΩΝ Π.Ε. ΤΡΙΚΑΛΩΝ»</w:t>
            </w:r>
            <w:r w:rsidR="00CC19C1" w:rsidRPr="00CC19C1">
              <w:rPr>
                <w:rStyle w:val="a8"/>
                <w:i w:val="0"/>
                <w:sz w:val="24"/>
                <w:szCs w:val="24"/>
              </w:rPr>
              <w:t xml:space="preserve"> </w:t>
            </w:r>
            <w:r w:rsidRPr="00CC19C1">
              <w:rPr>
                <w:rStyle w:val="a8"/>
                <w:i w:val="0"/>
                <w:sz w:val="24"/>
                <w:szCs w:val="24"/>
              </w:rPr>
              <w:t xml:space="preserve">ΥΠΟΕΡΓΟ </w:t>
            </w:r>
            <w:r w:rsidRPr="00CC19C1">
              <w:rPr>
                <w:rStyle w:val="a8"/>
                <w:b/>
                <w:i w:val="0"/>
                <w:sz w:val="24"/>
                <w:szCs w:val="24"/>
              </w:rPr>
              <w:t>170: «ΠΡΟΜΗΘΕΙΑ ΣΚΙΑΛΥΤΙΚΩΝ ΛΥΧΝΙΩΝ ΟΡΟΦΗΣ ΧΕΙΡΟΥΡΓΕΙΩΝ ΝΟΣΟΚΟΜΕΙΟΥ ΤΡΙΚΑΛΩΝ» συνολικού προϋπολογισμού 60.000,00 €.</w:t>
            </w:r>
          </w:p>
          <w:p w:rsidR="002D1D55" w:rsidRPr="00CC19C1" w:rsidRDefault="002D1D55" w:rsidP="00CC19C1">
            <w:pPr>
              <w:jc w:val="both"/>
              <w:rPr>
                <w:rStyle w:val="a8"/>
                <w:i w:val="0"/>
                <w:sz w:val="24"/>
                <w:szCs w:val="24"/>
              </w:rPr>
            </w:pPr>
            <w:r w:rsidRPr="00CC19C1">
              <w:rPr>
                <w:rStyle w:val="a8"/>
                <w:i w:val="0"/>
                <w:sz w:val="24"/>
                <w:szCs w:val="24"/>
              </w:rPr>
              <w:t>Β) Κατακύρωση της προμήθειας με βάση τις διατάξεις του Ν. 4412/2016 και τα αποτελέσματα του διαγωνισμού της 12-01-2021 στον Οικονομικό Φορέα «MEDIC PLAN HEALTH PROJECT Ι.Κ.Ε.».</w:t>
            </w:r>
          </w:p>
          <w:p w:rsidR="002D1D55" w:rsidRDefault="002D1D55" w:rsidP="00CC19C1">
            <w:pPr>
              <w:jc w:val="both"/>
              <w:rPr>
                <w:rStyle w:val="a8"/>
                <w:i w:val="0"/>
              </w:rPr>
            </w:pPr>
            <w:r w:rsidRPr="00CC19C1">
              <w:rPr>
                <w:rStyle w:val="a8"/>
                <w:b/>
                <w:i w:val="0"/>
                <w:sz w:val="24"/>
                <w:szCs w:val="24"/>
              </w:rPr>
              <w:t xml:space="preserve"> (Εισήγηση </w:t>
            </w:r>
            <w:proofErr w:type="spellStart"/>
            <w:r w:rsidRPr="00CC19C1">
              <w:rPr>
                <w:rStyle w:val="a8"/>
                <w:b/>
                <w:i w:val="0"/>
                <w:sz w:val="24"/>
                <w:szCs w:val="24"/>
              </w:rPr>
              <w:t>κ.Ευθυμία</w:t>
            </w:r>
            <w:proofErr w:type="spellEnd"/>
            <w:r w:rsidRPr="00CC19C1">
              <w:rPr>
                <w:rStyle w:val="a8"/>
                <w:b/>
                <w:i w:val="0"/>
                <w:sz w:val="24"/>
                <w:szCs w:val="24"/>
              </w:rPr>
              <w:t xml:space="preserve"> Καραγιάννη)</w:t>
            </w:r>
          </w:p>
        </w:tc>
      </w:tr>
      <w:tr w:rsidR="002D1D55" w:rsidTr="0040295C">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2D1D55" w:rsidRPr="00F87944" w:rsidRDefault="00676E33">
            <w:pPr>
              <w:spacing w:line="276" w:lineRule="auto"/>
              <w:rPr>
                <w:rStyle w:val="a8"/>
                <w:b/>
                <w:i w:val="0"/>
                <w:sz w:val="24"/>
                <w:szCs w:val="24"/>
              </w:rPr>
            </w:pPr>
            <w:r>
              <w:rPr>
                <w:rStyle w:val="a8"/>
                <w:b/>
                <w:i w:val="0"/>
                <w:sz w:val="24"/>
                <w:szCs w:val="24"/>
              </w:rPr>
              <w:t>Τ</w:t>
            </w:r>
            <w:r w:rsidR="002D1D55" w:rsidRPr="00F87944">
              <w:rPr>
                <w:rStyle w:val="a8"/>
                <w:b/>
                <w:i w:val="0"/>
                <w:sz w:val="24"/>
                <w:szCs w:val="24"/>
              </w:rPr>
              <w:t>6</w:t>
            </w:r>
          </w:p>
        </w:tc>
        <w:tc>
          <w:tcPr>
            <w:tcW w:w="9822" w:type="dxa"/>
            <w:tcBorders>
              <w:top w:val="single" w:sz="4" w:space="0" w:color="auto"/>
              <w:left w:val="single" w:sz="4" w:space="0" w:color="auto"/>
              <w:bottom w:val="single" w:sz="4" w:space="0" w:color="auto"/>
              <w:right w:val="single" w:sz="4" w:space="0" w:color="auto"/>
            </w:tcBorders>
            <w:hideMark/>
          </w:tcPr>
          <w:p w:rsidR="002D1D55" w:rsidRPr="00CC19C1" w:rsidRDefault="002D1D55" w:rsidP="00CC19C1">
            <w:pPr>
              <w:rPr>
                <w:rStyle w:val="a8"/>
                <w:i w:val="0"/>
                <w:sz w:val="24"/>
                <w:szCs w:val="24"/>
              </w:rPr>
            </w:pPr>
            <w:r>
              <w:rPr>
                <w:rStyle w:val="a8"/>
                <w:b/>
              </w:rPr>
              <w:t xml:space="preserve"> </w:t>
            </w:r>
            <w:r w:rsidRPr="00CC19C1">
              <w:rPr>
                <w:rStyle w:val="a8"/>
                <w:i w:val="0"/>
                <w:sz w:val="24"/>
                <w:szCs w:val="24"/>
              </w:rPr>
              <w:t xml:space="preserve">Έγκριση εξειδίκευση δαπανών στον ΚΑΕ   0851,5152,1725,1329, 1311,1723,1699    για δαπάνες  των υπηρεσιών της Π.Ε. Τρικάλων οικ. έτους 2021. </w:t>
            </w:r>
            <w:r w:rsidRPr="00CC19C1">
              <w:rPr>
                <w:rStyle w:val="a8"/>
                <w:b/>
                <w:i w:val="0"/>
                <w:sz w:val="24"/>
                <w:szCs w:val="24"/>
              </w:rPr>
              <w:t xml:space="preserve">(Εισήγηση </w:t>
            </w:r>
            <w:proofErr w:type="spellStart"/>
            <w:r w:rsidRPr="00CC19C1">
              <w:rPr>
                <w:rStyle w:val="a8"/>
                <w:b/>
                <w:i w:val="0"/>
                <w:sz w:val="24"/>
                <w:szCs w:val="24"/>
              </w:rPr>
              <w:t>κ.Φώτης</w:t>
            </w:r>
            <w:proofErr w:type="spellEnd"/>
            <w:r w:rsidRPr="00CC19C1">
              <w:rPr>
                <w:rStyle w:val="a8"/>
                <w:b/>
                <w:i w:val="0"/>
                <w:sz w:val="24"/>
                <w:szCs w:val="24"/>
              </w:rPr>
              <w:t xml:space="preserve"> Κούκος)</w:t>
            </w:r>
            <w:r w:rsidRPr="00CC19C1">
              <w:rPr>
                <w:i/>
                <w:sz w:val="24"/>
                <w:szCs w:val="24"/>
              </w:rPr>
              <w:t xml:space="preserve">                                      </w:t>
            </w:r>
            <w:r w:rsidRPr="00CC19C1">
              <w:rPr>
                <w:rStyle w:val="a8"/>
                <w:i w:val="0"/>
                <w:sz w:val="24"/>
                <w:szCs w:val="24"/>
              </w:rPr>
              <w:t xml:space="preserve"> </w:t>
            </w:r>
          </w:p>
        </w:tc>
      </w:tr>
      <w:tr w:rsidR="002D1D55" w:rsidTr="0040295C">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2D1D55" w:rsidRPr="00F87944" w:rsidRDefault="00676E33">
            <w:pPr>
              <w:spacing w:line="276" w:lineRule="auto"/>
              <w:rPr>
                <w:rStyle w:val="a8"/>
                <w:b/>
                <w:i w:val="0"/>
                <w:sz w:val="24"/>
                <w:szCs w:val="24"/>
              </w:rPr>
            </w:pPr>
            <w:r>
              <w:rPr>
                <w:rStyle w:val="a8"/>
                <w:b/>
                <w:i w:val="0"/>
                <w:sz w:val="24"/>
                <w:szCs w:val="24"/>
              </w:rPr>
              <w:t>Τ</w:t>
            </w:r>
            <w:r w:rsidR="002D1D55" w:rsidRPr="00F87944">
              <w:rPr>
                <w:rStyle w:val="a8"/>
                <w:b/>
                <w:i w:val="0"/>
                <w:sz w:val="24"/>
                <w:szCs w:val="24"/>
              </w:rPr>
              <w:t>7</w:t>
            </w:r>
          </w:p>
        </w:tc>
        <w:tc>
          <w:tcPr>
            <w:tcW w:w="9822" w:type="dxa"/>
            <w:tcBorders>
              <w:top w:val="single" w:sz="4" w:space="0" w:color="auto"/>
              <w:left w:val="single" w:sz="4" w:space="0" w:color="auto"/>
              <w:bottom w:val="single" w:sz="4" w:space="0" w:color="auto"/>
              <w:right w:val="single" w:sz="4" w:space="0" w:color="auto"/>
            </w:tcBorders>
            <w:hideMark/>
          </w:tcPr>
          <w:p w:rsidR="002D1D55" w:rsidRPr="007C4079" w:rsidRDefault="002D1D55">
            <w:pPr>
              <w:spacing w:line="276" w:lineRule="auto"/>
              <w:jc w:val="both"/>
              <w:rPr>
                <w:rStyle w:val="a8"/>
                <w:i w:val="0"/>
                <w:sz w:val="24"/>
                <w:szCs w:val="24"/>
              </w:rPr>
            </w:pPr>
            <w:r>
              <w:rPr>
                <w:rStyle w:val="a8"/>
              </w:rPr>
              <w:t xml:space="preserve"> </w:t>
            </w:r>
            <w:r w:rsidRPr="00B6373C">
              <w:rPr>
                <w:rStyle w:val="a8"/>
                <w:i w:val="0"/>
                <w:sz w:val="24"/>
                <w:szCs w:val="24"/>
              </w:rPr>
              <w:t>Έγκριση εξειδίκευση δαπανών στον ΚΑΕ   0899,0843   για δαπάνες  των υπηρεσιών της Π.Ε. Τρικάλων οικ. έτους 2021</w:t>
            </w:r>
            <w:r w:rsidRPr="007C4079">
              <w:rPr>
                <w:rStyle w:val="a8"/>
                <w:sz w:val="24"/>
                <w:szCs w:val="24"/>
              </w:rPr>
              <w:t>.</w:t>
            </w:r>
            <w:r w:rsidR="007C4079">
              <w:rPr>
                <w:rStyle w:val="a8"/>
                <w:i w:val="0"/>
                <w:sz w:val="24"/>
                <w:szCs w:val="24"/>
              </w:rPr>
              <w:t xml:space="preserve"> </w:t>
            </w:r>
            <w:r w:rsidRPr="00B6373C">
              <w:rPr>
                <w:rStyle w:val="a8"/>
                <w:b/>
                <w:i w:val="0"/>
                <w:sz w:val="24"/>
                <w:szCs w:val="24"/>
              </w:rPr>
              <w:t xml:space="preserve">(Εισήγηση </w:t>
            </w:r>
            <w:proofErr w:type="spellStart"/>
            <w:r w:rsidRPr="00B6373C">
              <w:rPr>
                <w:rStyle w:val="a8"/>
                <w:b/>
                <w:i w:val="0"/>
                <w:sz w:val="24"/>
                <w:szCs w:val="24"/>
              </w:rPr>
              <w:t>κ.Φώτης</w:t>
            </w:r>
            <w:proofErr w:type="spellEnd"/>
            <w:r w:rsidRPr="00B6373C">
              <w:rPr>
                <w:rStyle w:val="a8"/>
                <w:b/>
                <w:i w:val="0"/>
                <w:sz w:val="24"/>
                <w:szCs w:val="24"/>
              </w:rPr>
              <w:t xml:space="preserve"> Κούκος)</w:t>
            </w:r>
          </w:p>
        </w:tc>
      </w:tr>
      <w:tr w:rsidR="00D90EED" w:rsidTr="0040295C">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D90EED" w:rsidRPr="00F87944" w:rsidRDefault="00D90EED" w:rsidP="00676E33">
            <w:pPr>
              <w:spacing w:line="276" w:lineRule="auto"/>
              <w:rPr>
                <w:rStyle w:val="a8"/>
                <w:b/>
                <w:i w:val="0"/>
                <w:sz w:val="24"/>
                <w:szCs w:val="24"/>
              </w:rPr>
            </w:pPr>
            <w:r w:rsidRPr="00F87944">
              <w:rPr>
                <w:rStyle w:val="a8"/>
                <w:b/>
                <w:i w:val="0"/>
                <w:sz w:val="24"/>
                <w:szCs w:val="24"/>
              </w:rPr>
              <w:t>Τ8</w:t>
            </w:r>
          </w:p>
        </w:tc>
        <w:tc>
          <w:tcPr>
            <w:tcW w:w="9822" w:type="dxa"/>
            <w:tcBorders>
              <w:top w:val="single" w:sz="4" w:space="0" w:color="auto"/>
              <w:left w:val="single" w:sz="4" w:space="0" w:color="auto"/>
              <w:bottom w:val="single" w:sz="4" w:space="0" w:color="auto"/>
              <w:right w:val="single" w:sz="4" w:space="0" w:color="auto"/>
            </w:tcBorders>
            <w:hideMark/>
          </w:tcPr>
          <w:p w:rsidR="00B6373C" w:rsidRPr="00B6373C" w:rsidRDefault="00D90EED" w:rsidP="00B6373C">
            <w:pPr>
              <w:tabs>
                <w:tab w:val="left" w:pos="1560"/>
              </w:tabs>
              <w:jc w:val="both"/>
              <w:rPr>
                <w:b/>
                <w:sz w:val="24"/>
                <w:szCs w:val="24"/>
              </w:rPr>
            </w:pPr>
            <w:r>
              <w:rPr>
                <w:rStyle w:val="a8"/>
              </w:rPr>
              <w:t xml:space="preserve"> </w:t>
            </w:r>
            <w:r w:rsidR="00B6373C" w:rsidRPr="00B6373C">
              <w:rPr>
                <w:sz w:val="24"/>
                <w:szCs w:val="24"/>
              </w:rPr>
              <w:t>Α) Έγκριση του από 04-03-2021  Πρακτικού κατακύρωσης του  Διαγωνισμού της   17 - 09  -2020 για την σύναψη σύμβασης σύμφωνα με τις διατάξεις του Ν. 4412/2016,  για την προμήθεια</w:t>
            </w:r>
            <w:r w:rsidR="00B6373C" w:rsidRPr="00B6373C">
              <w:rPr>
                <w:b/>
                <w:sz w:val="24"/>
                <w:szCs w:val="24"/>
              </w:rPr>
              <w:t>:  «ΠΡΟΜΗΘΕΙΑ ΣΩΛΗΝΩΝ ΑΠΟΚΑΤΑΣΤΑΣΗΣ ΕΠΙΦΑΝΕΙΑΚΟΥ ΔΙΚΤΥΟΥ ΑΡΔΕΥΣΗΣ Ν. ΤΡΙΚΑΛΩΝ 2020»</w:t>
            </w:r>
          </w:p>
          <w:p w:rsidR="00B6373C" w:rsidRPr="00B6373C" w:rsidRDefault="00B6373C" w:rsidP="00B6373C">
            <w:pPr>
              <w:widowControl w:val="0"/>
              <w:tabs>
                <w:tab w:val="left" w:pos="560"/>
                <w:tab w:val="left" w:pos="3828"/>
                <w:tab w:val="left" w:pos="5360"/>
                <w:tab w:val="left" w:pos="8240"/>
              </w:tabs>
              <w:ind w:right="185"/>
              <w:rPr>
                <w:rFonts w:eastAsia="Andale Sans UI"/>
                <w:b/>
                <w:kern w:val="2"/>
                <w:sz w:val="24"/>
                <w:szCs w:val="24"/>
              </w:rPr>
            </w:pPr>
            <w:r w:rsidRPr="00B6373C">
              <w:rPr>
                <w:rFonts w:eastAsia="Andale Sans UI"/>
                <w:b/>
                <w:kern w:val="2"/>
                <w:sz w:val="24"/>
                <w:szCs w:val="24"/>
              </w:rPr>
              <w:t xml:space="preserve">Συνολικού προϋπολογισμού 150.000,00 € </w:t>
            </w:r>
          </w:p>
          <w:p w:rsidR="00D90EED" w:rsidRPr="00B6373C" w:rsidRDefault="00B6373C" w:rsidP="00B6373C">
            <w:pPr>
              <w:jc w:val="both"/>
              <w:rPr>
                <w:rStyle w:val="a8"/>
                <w:i w:val="0"/>
                <w:iCs w:val="0"/>
                <w:sz w:val="22"/>
                <w:szCs w:val="22"/>
              </w:rPr>
            </w:pPr>
            <w:r w:rsidRPr="00B6373C">
              <w:rPr>
                <w:sz w:val="24"/>
                <w:szCs w:val="24"/>
              </w:rPr>
              <w:t xml:space="preserve">Β)  Κατακύρωση της προμήθειας με βάση τις διατάξεις του Ν. 4412/2016 και τα αποτελέσματα του διαγωνισμού της 17-09-2021  για την </w:t>
            </w:r>
            <w:r w:rsidRPr="00B6373C">
              <w:rPr>
                <w:b/>
                <w:sz w:val="24"/>
                <w:szCs w:val="24"/>
              </w:rPr>
              <w:t>Α’ Ομάδα</w:t>
            </w:r>
            <w:r w:rsidRPr="00B6373C">
              <w:rPr>
                <w:sz w:val="24"/>
                <w:szCs w:val="24"/>
              </w:rPr>
              <w:t xml:space="preserve"> προϊόντων </w:t>
            </w:r>
            <w:r w:rsidRPr="00B6373C">
              <w:rPr>
                <w:b/>
                <w:bCs/>
                <w:sz w:val="24"/>
                <w:szCs w:val="24"/>
              </w:rPr>
              <w:t xml:space="preserve"> </w:t>
            </w:r>
            <w:r w:rsidRPr="00B6373C">
              <w:rPr>
                <w:sz w:val="24"/>
                <w:szCs w:val="24"/>
              </w:rPr>
              <w:t xml:space="preserve">«Σωλήνες τύπου </w:t>
            </w:r>
            <w:r w:rsidRPr="00B6373C">
              <w:rPr>
                <w:sz w:val="24"/>
                <w:szCs w:val="24"/>
                <w:lang w:val="en-US"/>
              </w:rPr>
              <w:t>PERROT</w:t>
            </w:r>
            <w:r w:rsidRPr="00B6373C">
              <w:rPr>
                <w:sz w:val="24"/>
                <w:szCs w:val="24"/>
              </w:rPr>
              <w:t xml:space="preserve"> και εξαρτήματα» </w:t>
            </w:r>
            <w:r w:rsidRPr="00B6373C">
              <w:rPr>
                <w:bCs/>
                <w:sz w:val="24"/>
                <w:szCs w:val="24"/>
              </w:rPr>
              <w:t>στον</w:t>
            </w:r>
            <w:r w:rsidRPr="00B6373C">
              <w:rPr>
                <w:b/>
                <w:bCs/>
                <w:sz w:val="24"/>
                <w:szCs w:val="24"/>
              </w:rPr>
              <w:t xml:space="preserve"> </w:t>
            </w:r>
            <w:r w:rsidRPr="00B6373C">
              <w:rPr>
                <w:sz w:val="24"/>
                <w:szCs w:val="24"/>
              </w:rPr>
              <w:t xml:space="preserve">οικονομικό φορέα </w:t>
            </w:r>
            <w:r w:rsidRPr="00B6373C">
              <w:rPr>
                <w:b/>
                <w:sz w:val="24"/>
                <w:szCs w:val="24"/>
              </w:rPr>
              <w:t>«</w:t>
            </w:r>
            <w:r w:rsidRPr="00B6373C">
              <w:rPr>
                <w:b/>
                <w:bCs/>
                <w:sz w:val="24"/>
                <w:szCs w:val="24"/>
              </w:rPr>
              <w:t>Γ.ΚΑΛΗΜΕΡΗΣ ΚΑΙ ΣΙΑ Ε.Ε.</w:t>
            </w:r>
            <w:r w:rsidRPr="00B6373C">
              <w:rPr>
                <w:b/>
                <w:sz w:val="24"/>
                <w:szCs w:val="24"/>
              </w:rPr>
              <w:t>»</w:t>
            </w:r>
            <w:r w:rsidRPr="00B6373C">
              <w:rPr>
                <w:sz w:val="24"/>
                <w:szCs w:val="24"/>
              </w:rPr>
              <w:t xml:space="preserve"> και για τη </w:t>
            </w:r>
            <w:r w:rsidRPr="00B6373C">
              <w:rPr>
                <w:b/>
                <w:sz w:val="24"/>
                <w:szCs w:val="24"/>
              </w:rPr>
              <w:t>Β’ Ομάδας</w:t>
            </w:r>
            <w:r w:rsidRPr="00B6373C">
              <w:rPr>
                <w:sz w:val="24"/>
                <w:szCs w:val="24"/>
              </w:rPr>
              <w:t xml:space="preserve"> προϊόντων «Σωλήνες τύπου </w:t>
            </w:r>
            <w:r w:rsidRPr="00B6373C">
              <w:rPr>
                <w:sz w:val="24"/>
                <w:szCs w:val="24"/>
                <w:lang w:val="en-US"/>
              </w:rPr>
              <w:t>PVC</w:t>
            </w:r>
            <w:r w:rsidRPr="00B6373C">
              <w:rPr>
                <w:sz w:val="24"/>
                <w:szCs w:val="24"/>
              </w:rPr>
              <w:t>-</w:t>
            </w:r>
            <w:r w:rsidRPr="00B6373C">
              <w:rPr>
                <w:sz w:val="24"/>
                <w:szCs w:val="24"/>
                <w:lang w:val="en-US"/>
              </w:rPr>
              <w:t>U</w:t>
            </w:r>
            <w:r w:rsidRPr="00B6373C">
              <w:rPr>
                <w:sz w:val="24"/>
                <w:szCs w:val="24"/>
              </w:rPr>
              <w:t xml:space="preserve"> και εξαρτήματα» </w:t>
            </w:r>
            <w:r w:rsidRPr="00B6373C">
              <w:rPr>
                <w:bCs/>
                <w:sz w:val="24"/>
                <w:szCs w:val="24"/>
              </w:rPr>
              <w:t xml:space="preserve">στον </w:t>
            </w:r>
            <w:r w:rsidRPr="00B6373C">
              <w:rPr>
                <w:sz w:val="24"/>
                <w:szCs w:val="24"/>
              </w:rPr>
              <w:t xml:space="preserve">οικονομικό φορέα </w:t>
            </w:r>
            <w:r w:rsidRPr="00B6373C">
              <w:rPr>
                <w:b/>
                <w:sz w:val="24"/>
                <w:szCs w:val="24"/>
              </w:rPr>
              <w:t>«ΤΑΚΟΥΔΗΣ Α. Ε.»</w:t>
            </w:r>
            <w:r w:rsidRPr="00B6373C">
              <w:rPr>
                <w:sz w:val="24"/>
                <w:szCs w:val="24"/>
              </w:rPr>
              <w:t>.</w:t>
            </w:r>
            <w:r w:rsidRPr="00CC19C1">
              <w:rPr>
                <w:rStyle w:val="a8"/>
                <w:b/>
                <w:i w:val="0"/>
                <w:sz w:val="24"/>
                <w:szCs w:val="24"/>
              </w:rPr>
              <w:t xml:space="preserve"> (Εισήγηση </w:t>
            </w:r>
            <w:proofErr w:type="spellStart"/>
            <w:r w:rsidRPr="00CC19C1">
              <w:rPr>
                <w:rStyle w:val="a8"/>
                <w:b/>
                <w:i w:val="0"/>
                <w:sz w:val="24"/>
                <w:szCs w:val="24"/>
              </w:rPr>
              <w:t>κ.Ευθυμία</w:t>
            </w:r>
            <w:proofErr w:type="spellEnd"/>
            <w:r w:rsidRPr="00CC19C1">
              <w:rPr>
                <w:rStyle w:val="a8"/>
                <w:b/>
                <w:i w:val="0"/>
                <w:sz w:val="24"/>
                <w:szCs w:val="24"/>
              </w:rPr>
              <w:t xml:space="preserve"> Καραγιάννη)</w:t>
            </w:r>
          </w:p>
        </w:tc>
      </w:tr>
      <w:tr w:rsidR="00676E33" w:rsidTr="00676E33">
        <w:trPr>
          <w:trHeight w:val="529"/>
          <w:jc w:val="center"/>
        </w:trPr>
        <w:tc>
          <w:tcPr>
            <w:tcW w:w="948" w:type="dxa"/>
            <w:tcBorders>
              <w:top w:val="single" w:sz="4" w:space="0" w:color="auto"/>
              <w:left w:val="single" w:sz="4" w:space="0" w:color="auto"/>
              <w:bottom w:val="single" w:sz="4" w:space="0" w:color="auto"/>
              <w:right w:val="single" w:sz="4" w:space="0" w:color="auto"/>
            </w:tcBorders>
            <w:hideMark/>
          </w:tcPr>
          <w:p w:rsidR="00676E33" w:rsidRPr="00F87944" w:rsidRDefault="00676E33" w:rsidP="00BD3072">
            <w:pPr>
              <w:spacing w:line="276" w:lineRule="auto"/>
              <w:rPr>
                <w:rStyle w:val="a8"/>
                <w:b/>
                <w:i w:val="0"/>
                <w:sz w:val="24"/>
                <w:szCs w:val="24"/>
              </w:rPr>
            </w:pPr>
            <w:r w:rsidRPr="00F87944">
              <w:rPr>
                <w:rStyle w:val="a8"/>
                <w:b/>
                <w:i w:val="0"/>
                <w:sz w:val="24"/>
                <w:szCs w:val="24"/>
              </w:rPr>
              <w:t>Τ</w:t>
            </w:r>
            <w:r>
              <w:rPr>
                <w:rStyle w:val="a8"/>
                <w:b/>
                <w:i w:val="0"/>
                <w:sz w:val="24"/>
                <w:szCs w:val="24"/>
              </w:rPr>
              <w:t>9</w:t>
            </w:r>
          </w:p>
        </w:tc>
        <w:tc>
          <w:tcPr>
            <w:tcW w:w="9822" w:type="dxa"/>
            <w:tcBorders>
              <w:top w:val="single" w:sz="4" w:space="0" w:color="auto"/>
              <w:left w:val="single" w:sz="4" w:space="0" w:color="auto"/>
              <w:bottom w:val="single" w:sz="4" w:space="0" w:color="auto"/>
              <w:right w:val="single" w:sz="4" w:space="0" w:color="auto"/>
            </w:tcBorders>
            <w:hideMark/>
          </w:tcPr>
          <w:p w:rsidR="00676E33" w:rsidRPr="0078670D" w:rsidRDefault="00676E33" w:rsidP="0078670D">
            <w:pPr>
              <w:jc w:val="both"/>
              <w:rPr>
                <w:rStyle w:val="a8"/>
                <w:i w:val="0"/>
                <w:iCs w:val="0"/>
                <w:sz w:val="24"/>
                <w:szCs w:val="24"/>
              </w:rPr>
            </w:pPr>
            <w:r>
              <w:rPr>
                <w:rStyle w:val="a8"/>
              </w:rPr>
              <w:t xml:space="preserve"> </w:t>
            </w:r>
            <w:r w:rsidR="0078670D" w:rsidRPr="0078670D">
              <w:rPr>
                <w:sz w:val="24"/>
                <w:szCs w:val="24"/>
              </w:rPr>
              <w:t xml:space="preserve">Αποστολή εισήγησης </w:t>
            </w:r>
            <w:r w:rsidR="0078670D" w:rsidRPr="0078670D">
              <w:rPr>
                <w:b/>
                <w:sz w:val="24"/>
                <w:szCs w:val="24"/>
              </w:rPr>
              <w:t>για έγκριση 5</w:t>
            </w:r>
            <w:r w:rsidR="0078670D" w:rsidRPr="0078670D">
              <w:rPr>
                <w:b/>
                <w:sz w:val="24"/>
                <w:szCs w:val="24"/>
                <w:vertAlign w:val="superscript"/>
              </w:rPr>
              <w:t>ου</w:t>
            </w:r>
            <w:r w:rsidR="0078670D" w:rsidRPr="0078670D">
              <w:rPr>
                <w:b/>
                <w:sz w:val="24"/>
                <w:szCs w:val="24"/>
              </w:rPr>
              <w:t xml:space="preserve"> πρωτοκόλλου παραλαβής της προμήθειας</w:t>
            </w:r>
            <w:r w:rsidR="0078670D" w:rsidRPr="0078670D">
              <w:rPr>
                <w:sz w:val="24"/>
                <w:szCs w:val="24"/>
              </w:rPr>
              <w:t xml:space="preserve">  χρηματοδοτουμένης από το έργο </w:t>
            </w:r>
            <w:r w:rsidR="0078670D" w:rsidRPr="0078670D">
              <w:rPr>
                <w:b/>
                <w:sz w:val="24"/>
                <w:szCs w:val="24"/>
              </w:rPr>
              <w:t>«2016</w:t>
            </w:r>
            <w:r w:rsidR="0078670D" w:rsidRPr="0078670D">
              <w:rPr>
                <w:b/>
                <w:sz w:val="24"/>
                <w:szCs w:val="24"/>
                <w:lang w:val="en-US"/>
              </w:rPr>
              <w:t>E</w:t>
            </w:r>
            <w:r w:rsidR="0078670D" w:rsidRPr="0078670D">
              <w:rPr>
                <w:b/>
                <w:sz w:val="24"/>
                <w:szCs w:val="24"/>
              </w:rPr>
              <w:t>Π51700001</w:t>
            </w:r>
            <w:r w:rsidR="0078670D" w:rsidRPr="0078670D">
              <w:rPr>
                <w:b/>
                <w:bCs/>
                <w:sz w:val="24"/>
                <w:szCs w:val="24"/>
              </w:rPr>
              <w:t xml:space="preserve"> ΑΠΟΚΑΤΑΣΤΑΣΗ ΒΑΤΟΤΗΤΑΣ-ΑΠΟΧΙΟΝΙΣΜΟΙ-ΑΡΣΗ ΚΑΤΑΠΤΩΣΕΩΝ Π.Ε. ΤΡΙΚΑΛΩΝ»</w:t>
            </w:r>
            <w:r w:rsidR="0078670D" w:rsidRPr="0078670D">
              <w:rPr>
                <w:b/>
                <w:sz w:val="24"/>
                <w:szCs w:val="24"/>
              </w:rPr>
              <w:t>, ΝΕΟ ΥΠΟΕΡΓΟ 18: «ΠΡΟΜΗΘΕΙΑ ΜΕΤΑΦΟΡΑ ΑΛΑΤΙΟΥ ΓΙΑ ΤΙΣ ΑΝΑΓΚΕΣ ΤΗΣ ΠΕΡΙΦΕΡΕΙΑΚΗΣ ΕΝΟΤΗΤΑΣ ΤΡΙΚΑΛΩΝ  2019»</w:t>
            </w:r>
            <w:r w:rsidR="0078670D" w:rsidRPr="0078670D">
              <w:rPr>
                <w:sz w:val="24"/>
                <w:szCs w:val="24"/>
              </w:rPr>
              <w:t>συνολικού προϋπολογισμού 240.000,00€.</w:t>
            </w:r>
            <w:r w:rsidR="0078670D" w:rsidRPr="00CC19C1">
              <w:rPr>
                <w:rStyle w:val="a8"/>
                <w:b/>
                <w:i w:val="0"/>
                <w:sz w:val="24"/>
                <w:szCs w:val="24"/>
              </w:rPr>
              <w:t xml:space="preserve">(Εισήγηση </w:t>
            </w:r>
            <w:proofErr w:type="spellStart"/>
            <w:r w:rsidR="0078670D" w:rsidRPr="00CC19C1">
              <w:rPr>
                <w:rStyle w:val="a8"/>
                <w:b/>
                <w:i w:val="0"/>
                <w:sz w:val="24"/>
                <w:szCs w:val="24"/>
              </w:rPr>
              <w:t>κ.Ευθυμία</w:t>
            </w:r>
            <w:proofErr w:type="spellEnd"/>
            <w:r w:rsidR="0078670D" w:rsidRPr="00CC19C1">
              <w:rPr>
                <w:rStyle w:val="a8"/>
                <w:b/>
                <w:i w:val="0"/>
                <w:sz w:val="24"/>
                <w:szCs w:val="24"/>
              </w:rPr>
              <w:t xml:space="preserve"> Καραγιάννη)</w:t>
            </w:r>
          </w:p>
          <w:p w:rsidR="00676E33" w:rsidRPr="00676E33" w:rsidRDefault="00676E33" w:rsidP="00676E33">
            <w:pPr>
              <w:tabs>
                <w:tab w:val="left" w:pos="1560"/>
              </w:tabs>
              <w:jc w:val="both"/>
              <w:rPr>
                <w:rStyle w:val="a8"/>
              </w:rPr>
            </w:pPr>
          </w:p>
        </w:tc>
      </w:tr>
    </w:tbl>
    <w:p w:rsidR="006C56A7" w:rsidRDefault="006C56A7" w:rsidP="006C56A7">
      <w:pPr>
        <w:ind w:right="-1054"/>
        <w:jc w:val="center"/>
        <w:rPr>
          <w:b/>
          <w:sz w:val="28"/>
          <w:szCs w:val="28"/>
          <w:u w:val="single"/>
        </w:rPr>
      </w:pPr>
    </w:p>
    <w:p w:rsidR="006C56A7" w:rsidRDefault="006C56A7" w:rsidP="006C56A7">
      <w:pPr>
        <w:rPr>
          <w:rStyle w:val="a8"/>
          <w:i w:val="0"/>
        </w:rPr>
      </w:pPr>
    </w:p>
    <w:p w:rsidR="006C56A7" w:rsidRDefault="006C56A7" w:rsidP="006C56A7">
      <w:pPr>
        <w:jc w:val="both"/>
        <w:rPr>
          <w:b/>
          <w:sz w:val="24"/>
          <w:szCs w:val="24"/>
        </w:rPr>
      </w:pPr>
      <w:r>
        <w:rPr>
          <w:b/>
          <w:sz w:val="24"/>
          <w:szCs w:val="24"/>
        </w:rPr>
        <w:lastRenderedPageBreak/>
        <w:t xml:space="preserve">    Παρακαλείστε σε περίπτωση απουσίας ή κωλύματος να ενημερώσετε τη Γραμματεία της Οικονομικής Επιτροπής στο </w:t>
      </w:r>
      <w:proofErr w:type="spellStart"/>
      <w:r>
        <w:rPr>
          <w:b/>
          <w:sz w:val="24"/>
          <w:szCs w:val="24"/>
        </w:rPr>
        <w:t>τηλ</w:t>
      </w:r>
      <w:proofErr w:type="spellEnd"/>
      <w:r>
        <w:rPr>
          <w:b/>
          <w:sz w:val="24"/>
          <w:szCs w:val="24"/>
        </w:rPr>
        <w:t xml:space="preserve">. 2413506209, ώστε να κληθεί ο αναπληρωτής σας. </w:t>
      </w:r>
    </w:p>
    <w:p w:rsidR="006C56A7" w:rsidRDefault="006C56A7" w:rsidP="006C56A7">
      <w:pPr>
        <w:ind w:right="-1054"/>
        <w:rPr>
          <w:b/>
          <w:sz w:val="24"/>
          <w:szCs w:val="24"/>
        </w:rPr>
      </w:pPr>
      <w:r>
        <w:rPr>
          <w:b/>
          <w:sz w:val="24"/>
          <w:szCs w:val="24"/>
        </w:rPr>
        <w:t xml:space="preserve">                                     </w:t>
      </w:r>
    </w:p>
    <w:p w:rsidR="006C56A7" w:rsidRDefault="006C56A7" w:rsidP="006C56A7">
      <w:pPr>
        <w:ind w:right="-1054"/>
        <w:jc w:val="center"/>
        <w:rPr>
          <w:b/>
          <w:sz w:val="24"/>
          <w:szCs w:val="24"/>
        </w:rPr>
      </w:pPr>
      <w:r>
        <w:rPr>
          <w:b/>
          <w:sz w:val="24"/>
          <w:szCs w:val="24"/>
        </w:rPr>
        <w:t>Ο</w:t>
      </w:r>
    </w:p>
    <w:p w:rsidR="006C56A7" w:rsidRDefault="006C56A7" w:rsidP="006C56A7">
      <w:pPr>
        <w:ind w:right="-1054"/>
        <w:jc w:val="center"/>
        <w:rPr>
          <w:b/>
          <w:sz w:val="24"/>
          <w:szCs w:val="24"/>
        </w:rPr>
      </w:pPr>
      <w:r>
        <w:rPr>
          <w:b/>
          <w:sz w:val="24"/>
          <w:szCs w:val="24"/>
        </w:rPr>
        <w:t>ΠΡΟΕΔΡΟΣ ΤΗΣ ΕΠΙΤΡΟΠΗΣ</w:t>
      </w:r>
    </w:p>
    <w:p w:rsidR="006C56A7" w:rsidRDefault="006C56A7" w:rsidP="006C56A7">
      <w:pPr>
        <w:ind w:right="-1054"/>
        <w:jc w:val="center"/>
        <w:rPr>
          <w:b/>
          <w:sz w:val="24"/>
          <w:szCs w:val="24"/>
        </w:rPr>
      </w:pPr>
    </w:p>
    <w:p w:rsidR="006C56A7" w:rsidRDefault="006C56A7" w:rsidP="006C56A7">
      <w:pPr>
        <w:rPr>
          <w:b/>
          <w:sz w:val="24"/>
          <w:szCs w:val="24"/>
        </w:rPr>
      </w:pPr>
      <w:r>
        <w:rPr>
          <w:b/>
          <w:sz w:val="24"/>
          <w:szCs w:val="24"/>
        </w:rPr>
        <w:t xml:space="preserve">                    </w:t>
      </w:r>
    </w:p>
    <w:p w:rsidR="006C56A7" w:rsidRDefault="006C56A7" w:rsidP="006C56A7">
      <w:pPr>
        <w:ind w:left="720"/>
        <w:rPr>
          <w:b/>
          <w:sz w:val="24"/>
          <w:szCs w:val="24"/>
        </w:rPr>
      </w:pPr>
      <w:r>
        <w:rPr>
          <w:b/>
          <w:sz w:val="24"/>
          <w:szCs w:val="24"/>
        </w:rPr>
        <w:t xml:space="preserve">                                        ΧΡΗΣΤΟΣ  ΚΑΛΟΜΠΑΤΣΙΟΣ  </w:t>
      </w:r>
    </w:p>
    <w:p w:rsidR="006C56A7" w:rsidRDefault="006C56A7" w:rsidP="006C56A7">
      <w:pPr>
        <w:rPr>
          <w:sz w:val="24"/>
          <w:szCs w:val="24"/>
        </w:rPr>
      </w:pPr>
      <w:r>
        <w:rPr>
          <w:b/>
          <w:sz w:val="24"/>
          <w:szCs w:val="24"/>
        </w:rPr>
        <w:t xml:space="preserve">                                                       ΑΝΤΙΠΕΡΙΦΕΡΕΙΑΡΧΗΣ  </w:t>
      </w:r>
    </w:p>
    <w:p w:rsidR="002230D2" w:rsidRDefault="002230D2"/>
    <w:sectPr w:rsidR="002230D2" w:rsidSect="002230D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ArialMT">
    <w:altName w:val="Times New Roman"/>
    <w:panose1 w:val="00000000000000000000"/>
    <w:charset w:val="A1"/>
    <w:family w:val="auto"/>
    <w:notTrueType/>
    <w:pitch w:val="default"/>
    <w:sig w:usb0="00000001" w:usb1="00000000" w:usb2="00000000" w:usb3="00000000" w:csb0="00000009" w:csb1="00000000"/>
  </w:font>
  <w:font w:name="Arial-BoldMT">
    <w:altName w:val="Times New Roman"/>
    <w:panose1 w:val="00000000000000000000"/>
    <w:charset w:val="A1"/>
    <w:family w:val="auto"/>
    <w:notTrueType/>
    <w:pitch w:val="default"/>
    <w:sig w:usb0="00000001" w:usb1="00000000" w:usb2="00000000" w:usb3="00000000" w:csb0="00000009" w:csb1="00000000"/>
  </w:font>
  <w:font w:name="SegoeUI-Bold">
    <w:altName w:val="Times New Roman"/>
    <w:panose1 w:val="00000000000000000000"/>
    <w:charset w:val="A1"/>
    <w:family w:val="auto"/>
    <w:notTrueType/>
    <w:pitch w:val="default"/>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4FF5"/>
    <w:multiLevelType w:val="multilevel"/>
    <w:tmpl w:val="0888BAE0"/>
    <w:lvl w:ilvl="0">
      <w:start w:val="1"/>
      <w:numFmt w:val="decimal"/>
      <w:lvlText w:val="%1."/>
      <w:lvlJc w:val="left"/>
      <w:pPr>
        <w:tabs>
          <w:tab w:val="num" w:pos="3960"/>
        </w:tabs>
        <w:ind w:left="39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261DB0"/>
    <w:multiLevelType w:val="hybridMultilevel"/>
    <w:tmpl w:val="72B8627A"/>
    <w:lvl w:ilvl="0" w:tplc="04080009">
      <w:start w:val="1"/>
      <w:numFmt w:val="bullet"/>
      <w:lvlText w:val=""/>
      <w:lvlJc w:val="left"/>
      <w:pPr>
        <w:tabs>
          <w:tab w:val="num" w:pos="360"/>
        </w:tabs>
        <w:ind w:left="360" w:hanging="360"/>
      </w:pPr>
      <w:rPr>
        <w:rFonts w:ascii="Wingdings" w:hAnsi="Wingdings" w:hint="default"/>
        <w:sz w:val="24"/>
        <w:szCs w:val="24"/>
      </w:rPr>
    </w:lvl>
    <w:lvl w:ilvl="1" w:tplc="019ADCB2">
      <w:start w:val="1"/>
      <w:numFmt w:val="bullet"/>
      <w:lvlText w:val=""/>
      <w:lvlJc w:val="left"/>
      <w:pPr>
        <w:tabs>
          <w:tab w:val="num" w:pos="1440"/>
        </w:tabs>
        <w:ind w:left="1440" w:hanging="360"/>
      </w:pPr>
      <w:rPr>
        <w:rFonts w:ascii="Symbol" w:hAnsi="Symbol" w:hint="default"/>
        <w:sz w:val="28"/>
        <w:szCs w:val="28"/>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sz w:val="24"/>
        <w:szCs w:val="24"/>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decimal"/>
      <w:lvlText w:val="%9."/>
      <w:lvlJc w:val="left"/>
      <w:pPr>
        <w:tabs>
          <w:tab w:val="num" w:pos="6480"/>
        </w:tabs>
        <w:ind w:left="6480" w:hanging="360"/>
      </w:pPr>
    </w:lvl>
  </w:abstractNum>
  <w:abstractNum w:abstractNumId="2">
    <w:nsid w:val="215E4D19"/>
    <w:multiLevelType w:val="hybridMultilevel"/>
    <w:tmpl w:val="CD34F4AC"/>
    <w:lvl w:ilvl="0" w:tplc="9B28C4EA">
      <w:start w:val="7"/>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658B60AC"/>
    <w:multiLevelType w:val="hybridMultilevel"/>
    <w:tmpl w:val="B3567D8E"/>
    <w:lvl w:ilvl="0" w:tplc="D6AE69F0">
      <w:start w:val="9"/>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C56A7"/>
    <w:rsid w:val="00040EE3"/>
    <w:rsid w:val="000679FA"/>
    <w:rsid w:val="000B039D"/>
    <w:rsid w:val="000E0626"/>
    <w:rsid w:val="000E3007"/>
    <w:rsid w:val="001000F5"/>
    <w:rsid w:val="00123DE7"/>
    <w:rsid w:val="001574F7"/>
    <w:rsid w:val="0016651A"/>
    <w:rsid w:val="001A0AEE"/>
    <w:rsid w:val="00217E0C"/>
    <w:rsid w:val="002230D2"/>
    <w:rsid w:val="002415E6"/>
    <w:rsid w:val="002430CF"/>
    <w:rsid w:val="00280690"/>
    <w:rsid w:val="00296FFC"/>
    <w:rsid w:val="00297F7F"/>
    <w:rsid w:val="002A294C"/>
    <w:rsid w:val="002D1D55"/>
    <w:rsid w:val="003435B7"/>
    <w:rsid w:val="00374D50"/>
    <w:rsid w:val="00395C20"/>
    <w:rsid w:val="003C40AF"/>
    <w:rsid w:val="0040295C"/>
    <w:rsid w:val="00462490"/>
    <w:rsid w:val="00470A8E"/>
    <w:rsid w:val="00472A6F"/>
    <w:rsid w:val="0049266D"/>
    <w:rsid w:val="00492DA9"/>
    <w:rsid w:val="004A07E4"/>
    <w:rsid w:val="004B5D19"/>
    <w:rsid w:val="004D569E"/>
    <w:rsid w:val="00551353"/>
    <w:rsid w:val="005514EA"/>
    <w:rsid w:val="0055423D"/>
    <w:rsid w:val="00561354"/>
    <w:rsid w:val="005756AC"/>
    <w:rsid w:val="00576256"/>
    <w:rsid w:val="005D11C2"/>
    <w:rsid w:val="005F3087"/>
    <w:rsid w:val="005F5E05"/>
    <w:rsid w:val="00607031"/>
    <w:rsid w:val="00610180"/>
    <w:rsid w:val="00667712"/>
    <w:rsid w:val="0067479F"/>
    <w:rsid w:val="00676E33"/>
    <w:rsid w:val="006A35DE"/>
    <w:rsid w:val="006C56A7"/>
    <w:rsid w:val="00756757"/>
    <w:rsid w:val="007676AF"/>
    <w:rsid w:val="0078670D"/>
    <w:rsid w:val="007C4079"/>
    <w:rsid w:val="007D086D"/>
    <w:rsid w:val="007E43D7"/>
    <w:rsid w:val="007E6AAD"/>
    <w:rsid w:val="007F755B"/>
    <w:rsid w:val="00801808"/>
    <w:rsid w:val="0085258F"/>
    <w:rsid w:val="008531E7"/>
    <w:rsid w:val="00880F8E"/>
    <w:rsid w:val="008A17C4"/>
    <w:rsid w:val="008A7252"/>
    <w:rsid w:val="00902865"/>
    <w:rsid w:val="00912527"/>
    <w:rsid w:val="009229E0"/>
    <w:rsid w:val="00950513"/>
    <w:rsid w:val="00957B40"/>
    <w:rsid w:val="0096177E"/>
    <w:rsid w:val="009846ED"/>
    <w:rsid w:val="0098707A"/>
    <w:rsid w:val="009C4617"/>
    <w:rsid w:val="009E328F"/>
    <w:rsid w:val="009F372B"/>
    <w:rsid w:val="009F446B"/>
    <w:rsid w:val="00A20DC4"/>
    <w:rsid w:val="00A64AF8"/>
    <w:rsid w:val="00A77B4F"/>
    <w:rsid w:val="00A86AA2"/>
    <w:rsid w:val="00AA66F5"/>
    <w:rsid w:val="00B23573"/>
    <w:rsid w:val="00B47FE9"/>
    <w:rsid w:val="00B5360F"/>
    <w:rsid w:val="00B6373C"/>
    <w:rsid w:val="00B86429"/>
    <w:rsid w:val="00B86840"/>
    <w:rsid w:val="00BA3B0F"/>
    <w:rsid w:val="00BD1B2C"/>
    <w:rsid w:val="00C83801"/>
    <w:rsid w:val="00C953AA"/>
    <w:rsid w:val="00CC19C1"/>
    <w:rsid w:val="00CD1DBE"/>
    <w:rsid w:val="00CF5969"/>
    <w:rsid w:val="00D45612"/>
    <w:rsid w:val="00D82BA4"/>
    <w:rsid w:val="00D90B8D"/>
    <w:rsid w:val="00D90EED"/>
    <w:rsid w:val="00DD7B2A"/>
    <w:rsid w:val="00DE1A0C"/>
    <w:rsid w:val="00DE73AD"/>
    <w:rsid w:val="00E152C7"/>
    <w:rsid w:val="00E41FE8"/>
    <w:rsid w:val="00E602F1"/>
    <w:rsid w:val="00E63D7E"/>
    <w:rsid w:val="00EC46A6"/>
    <w:rsid w:val="00EC6968"/>
    <w:rsid w:val="00EE2742"/>
    <w:rsid w:val="00F00A5A"/>
    <w:rsid w:val="00F30450"/>
    <w:rsid w:val="00F523FF"/>
    <w:rsid w:val="00F71F8E"/>
    <w:rsid w:val="00F80E37"/>
    <w:rsid w:val="00F87944"/>
    <w:rsid w:val="00FA23E3"/>
    <w:rsid w:val="00FD54DB"/>
    <w:rsid w:val="00FD5B69"/>
    <w:rsid w:val="00FF6D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6A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C56A7"/>
    <w:pPr>
      <w:keepNext/>
      <w:jc w:val="center"/>
      <w:outlineLvl w:val="0"/>
    </w:pPr>
    <w:rPr>
      <w:sz w:val="24"/>
      <w:u w:val="single"/>
    </w:rPr>
  </w:style>
  <w:style w:type="paragraph" w:styleId="2">
    <w:name w:val="heading 2"/>
    <w:basedOn w:val="a"/>
    <w:next w:val="a"/>
    <w:link w:val="2Char"/>
    <w:unhideWhenUsed/>
    <w:qFormat/>
    <w:rsid w:val="006C56A7"/>
    <w:pPr>
      <w:keepNext/>
      <w:jc w:val="both"/>
      <w:outlineLvl w:val="1"/>
    </w:pPr>
    <w:rPr>
      <w:sz w:val="24"/>
    </w:rPr>
  </w:style>
  <w:style w:type="paragraph" w:styleId="4">
    <w:name w:val="heading 4"/>
    <w:basedOn w:val="a"/>
    <w:next w:val="a"/>
    <w:link w:val="4Char"/>
    <w:uiPriority w:val="9"/>
    <w:unhideWhenUsed/>
    <w:qFormat/>
    <w:rsid w:val="006C56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C56A7"/>
    <w:rPr>
      <w:rFonts w:ascii="Times New Roman" w:eastAsia="Times New Roman" w:hAnsi="Times New Roman" w:cs="Times New Roman"/>
      <w:sz w:val="24"/>
      <w:szCs w:val="20"/>
      <w:u w:val="single"/>
      <w:lang w:eastAsia="el-GR"/>
    </w:rPr>
  </w:style>
  <w:style w:type="character" w:customStyle="1" w:styleId="2Char">
    <w:name w:val="Επικεφαλίδα 2 Char"/>
    <w:basedOn w:val="a0"/>
    <w:link w:val="2"/>
    <w:rsid w:val="006C56A7"/>
    <w:rPr>
      <w:rFonts w:ascii="Times New Roman" w:eastAsia="Times New Roman" w:hAnsi="Times New Roman" w:cs="Times New Roman"/>
      <w:sz w:val="24"/>
      <w:szCs w:val="20"/>
      <w:lang w:eastAsia="el-GR"/>
    </w:rPr>
  </w:style>
  <w:style w:type="character" w:customStyle="1" w:styleId="4Char">
    <w:name w:val="Επικεφαλίδα 4 Char"/>
    <w:basedOn w:val="a0"/>
    <w:link w:val="4"/>
    <w:uiPriority w:val="9"/>
    <w:rsid w:val="006C56A7"/>
    <w:rPr>
      <w:rFonts w:asciiTheme="majorHAnsi" w:eastAsiaTheme="majorEastAsia" w:hAnsiTheme="majorHAnsi" w:cstheme="majorBidi"/>
      <w:b/>
      <w:bCs/>
      <w:i/>
      <w:iCs/>
      <w:color w:val="4F81BD" w:themeColor="accent1"/>
      <w:sz w:val="20"/>
      <w:szCs w:val="20"/>
      <w:lang w:eastAsia="el-GR"/>
    </w:rPr>
  </w:style>
  <w:style w:type="character" w:customStyle="1" w:styleId="Char">
    <w:name w:val="Κεφαλίδα Char"/>
    <w:aliases w:val="hd Char"/>
    <w:basedOn w:val="a0"/>
    <w:link w:val="a3"/>
    <w:locked/>
    <w:rsid w:val="006C56A7"/>
    <w:rPr>
      <w:sz w:val="24"/>
      <w:szCs w:val="24"/>
      <w:lang w:eastAsia="ar-SA"/>
    </w:rPr>
  </w:style>
  <w:style w:type="paragraph" w:styleId="a3">
    <w:name w:val="header"/>
    <w:aliases w:val="hd"/>
    <w:basedOn w:val="a"/>
    <w:link w:val="Char"/>
    <w:unhideWhenUsed/>
    <w:rsid w:val="006C56A7"/>
    <w:pPr>
      <w:tabs>
        <w:tab w:val="center" w:pos="4153"/>
        <w:tab w:val="right" w:pos="8306"/>
      </w:tabs>
      <w:suppressAutoHyphens/>
    </w:pPr>
    <w:rPr>
      <w:rFonts w:asciiTheme="minorHAnsi" w:eastAsiaTheme="minorHAnsi" w:hAnsiTheme="minorHAnsi" w:cstheme="minorBidi"/>
      <w:sz w:val="24"/>
      <w:szCs w:val="24"/>
      <w:lang w:eastAsia="ar-SA"/>
    </w:rPr>
  </w:style>
  <w:style w:type="character" w:customStyle="1" w:styleId="Char1">
    <w:name w:val="Κεφαλίδα Char1"/>
    <w:basedOn w:val="a0"/>
    <w:link w:val="a3"/>
    <w:uiPriority w:val="99"/>
    <w:semiHidden/>
    <w:rsid w:val="006C56A7"/>
    <w:rPr>
      <w:rFonts w:ascii="Times New Roman" w:eastAsia="Times New Roman" w:hAnsi="Times New Roman" w:cs="Times New Roman"/>
      <w:sz w:val="20"/>
      <w:szCs w:val="20"/>
      <w:lang w:eastAsia="el-GR"/>
    </w:rPr>
  </w:style>
  <w:style w:type="paragraph" w:styleId="a4">
    <w:name w:val="Body Text"/>
    <w:basedOn w:val="a"/>
    <w:link w:val="Char0"/>
    <w:uiPriority w:val="99"/>
    <w:unhideWhenUsed/>
    <w:rsid w:val="006C56A7"/>
    <w:pPr>
      <w:spacing w:after="120"/>
    </w:pPr>
  </w:style>
  <w:style w:type="character" w:customStyle="1" w:styleId="Char0">
    <w:name w:val="Σώμα κειμένου Char"/>
    <w:basedOn w:val="a0"/>
    <w:link w:val="a4"/>
    <w:uiPriority w:val="99"/>
    <w:rsid w:val="006C56A7"/>
    <w:rPr>
      <w:rFonts w:ascii="Times New Roman" w:eastAsia="Times New Roman" w:hAnsi="Times New Roman" w:cs="Times New Roman"/>
      <w:sz w:val="20"/>
      <w:szCs w:val="20"/>
      <w:lang w:eastAsia="el-GR"/>
    </w:rPr>
  </w:style>
  <w:style w:type="paragraph" w:styleId="a5">
    <w:name w:val="Body Text Indent"/>
    <w:basedOn w:val="a"/>
    <w:link w:val="Char2"/>
    <w:unhideWhenUsed/>
    <w:rsid w:val="006C56A7"/>
    <w:pPr>
      <w:ind w:left="142" w:firstLine="142"/>
      <w:jc w:val="both"/>
    </w:pPr>
    <w:rPr>
      <w:sz w:val="24"/>
    </w:rPr>
  </w:style>
  <w:style w:type="character" w:customStyle="1" w:styleId="Char2">
    <w:name w:val="Σώμα κείμενου με εσοχή Char"/>
    <w:basedOn w:val="a0"/>
    <w:link w:val="a5"/>
    <w:rsid w:val="006C56A7"/>
    <w:rPr>
      <w:rFonts w:ascii="Times New Roman" w:eastAsia="Times New Roman" w:hAnsi="Times New Roman" w:cs="Times New Roman"/>
      <w:sz w:val="24"/>
      <w:szCs w:val="20"/>
      <w:lang w:eastAsia="el-GR"/>
    </w:rPr>
  </w:style>
  <w:style w:type="paragraph" w:styleId="20">
    <w:name w:val="Body Text 2"/>
    <w:basedOn w:val="a"/>
    <w:link w:val="2Char1"/>
    <w:unhideWhenUsed/>
    <w:rsid w:val="006C56A7"/>
    <w:pPr>
      <w:suppressAutoHyphens/>
      <w:spacing w:after="120" w:line="480" w:lineRule="auto"/>
    </w:pPr>
    <w:rPr>
      <w:lang w:eastAsia="ar-SA"/>
    </w:rPr>
  </w:style>
  <w:style w:type="character" w:customStyle="1" w:styleId="2Char0">
    <w:name w:val="Σώμα κείμενου 2 Char"/>
    <w:basedOn w:val="a0"/>
    <w:link w:val="20"/>
    <w:uiPriority w:val="99"/>
    <w:semiHidden/>
    <w:rsid w:val="006C56A7"/>
    <w:rPr>
      <w:rFonts w:ascii="Times New Roman" w:eastAsia="Times New Roman" w:hAnsi="Times New Roman" w:cs="Times New Roman"/>
      <w:sz w:val="20"/>
      <w:szCs w:val="20"/>
      <w:lang w:eastAsia="el-GR"/>
    </w:rPr>
  </w:style>
  <w:style w:type="paragraph" w:styleId="a6">
    <w:name w:val="No Spacing"/>
    <w:uiPriority w:val="1"/>
    <w:qFormat/>
    <w:rsid w:val="006C56A7"/>
    <w:pPr>
      <w:suppressAutoHyphens/>
      <w:spacing w:after="0" w:line="240" w:lineRule="auto"/>
    </w:pPr>
    <w:rPr>
      <w:rFonts w:ascii="Calibri" w:eastAsia="Calibri" w:hAnsi="Calibri" w:cs="Calibri"/>
      <w:lang w:eastAsia="ar-SA"/>
    </w:rPr>
  </w:style>
  <w:style w:type="paragraph" w:styleId="a7">
    <w:name w:val="List Paragraph"/>
    <w:basedOn w:val="a"/>
    <w:qFormat/>
    <w:rsid w:val="006C56A7"/>
    <w:pPr>
      <w:ind w:left="720"/>
    </w:pPr>
  </w:style>
  <w:style w:type="paragraph" w:customStyle="1" w:styleId="21">
    <w:name w:val="Σώμα κείμενου 21"/>
    <w:basedOn w:val="a"/>
    <w:rsid w:val="006C56A7"/>
    <w:pPr>
      <w:suppressAutoHyphens/>
      <w:overflowPunct w:val="0"/>
      <w:autoSpaceDE w:val="0"/>
      <w:spacing w:line="360" w:lineRule="atLeast"/>
    </w:pPr>
    <w:rPr>
      <w:rFonts w:ascii="Arial" w:hAnsi="Arial" w:cs="Arial"/>
      <w:sz w:val="22"/>
      <w:lang w:eastAsia="ar-SA"/>
    </w:rPr>
  </w:style>
  <w:style w:type="character" w:customStyle="1" w:styleId="10">
    <w:name w:val="Επικεφαλίδα #1_"/>
    <w:basedOn w:val="a0"/>
    <w:link w:val="11"/>
    <w:locked/>
    <w:rsid w:val="006C56A7"/>
    <w:rPr>
      <w:rFonts w:ascii="Tahoma" w:hAnsi="Tahoma" w:cs="Tahoma"/>
      <w:sz w:val="11"/>
      <w:szCs w:val="11"/>
      <w:shd w:val="clear" w:color="auto" w:fill="FFFFFF"/>
    </w:rPr>
  </w:style>
  <w:style w:type="paragraph" w:customStyle="1" w:styleId="11">
    <w:name w:val="Επικεφαλίδα #1"/>
    <w:basedOn w:val="a"/>
    <w:link w:val="10"/>
    <w:rsid w:val="006C56A7"/>
    <w:pPr>
      <w:widowControl w:val="0"/>
      <w:shd w:val="clear" w:color="auto" w:fill="FFFFFF"/>
      <w:spacing w:line="154" w:lineRule="exact"/>
      <w:jc w:val="both"/>
      <w:outlineLvl w:val="0"/>
    </w:pPr>
    <w:rPr>
      <w:rFonts w:ascii="Tahoma" w:eastAsiaTheme="minorHAnsi" w:hAnsi="Tahoma" w:cs="Tahoma"/>
      <w:sz w:val="11"/>
      <w:szCs w:val="11"/>
      <w:lang w:eastAsia="en-US"/>
    </w:rPr>
  </w:style>
  <w:style w:type="paragraph" w:customStyle="1" w:styleId="31">
    <w:name w:val="Σώμα κείμενου με εσοχή 31"/>
    <w:basedOn w:val="a"/>
    <w:rsid w:val="006C56A7"/>
    <w:pPr>
      <w:suppressAutoHyphens/>
      <w:autoSpaceDE w:val="0"/>
      <w:spacing w:line="288" w:lineRule="auto"/>
      <w:ind w:firstLine="567"/>
      <w:jc w:val="both"/>
    </w:pPr>
    <w:rPr>
      <w:rFonts w:ascii="Arial" w:hAnsi="Arial" w:cs="Arial"/>
      <w:color w:val="000000"/>
      <w:sz w:val="22"/>
      <w:szCs w:val="22"/>
      <w:lang w:eastAsia="ar-SA"/>
    </w:rPr>
  </w:style>
  <w:style w:type="character" w:customStyle="1" w:styleId="2Char1">
    <w:name w:val="Σώμα κείμενου 2 Char1"/>
    <w:basedOn w:val="a0"/>
    <w:link w:val="20"/>
    <w:locked/>
    <w:rsid w:val="006C56A7"/>
    <w:rPr>
      <w:rFonts w:ascii="Times New Roman" w:eastAsia="Times New Roman" w:hAnsi="Times New Roman" w:cs="Times New Roman"/>
      <w:sz w:val="20"/>
      <w:szCs w:val="20"/>
      <w:lang w:eastAsia="ar-SA"/>
    </w:rPr>
  </w:style>
  <w:style w:type="character" w:styleId="a8">
    <w:name w:val="Emphasis"/>
    <w:basedOn w:val="a0"/>
    <w:qFormat/>
    <w:rsid w:val="006C56A7"/>
    <w:rPr>
      <w:i/>
      <w:iCs/>
    </w:rPr>
  </w:style>
  <w:style w:type="paragraph" w:customStyle="1" w:styleId="22">
    <w:name w:val="Σώμα κείμενου 22"/>
    <w:basedOn w:val="a"/>
    <w:rsid w:val="000E0626"/>
    <w:pPr>
      <w:suppressAutoHyphens/>
      <w:overflowPunct w:val="0"/>
      <w:autoSpaceDE w:val="0"/>
      <w:spacing w:line="360" w:lineRule="atLeast"/>
    </w:pPr>
    <w:rPr>
      <w:rFonts w:ascii="Arial" w:hAnsi="Arial" w:cs="Arial"/>
      <w:sz w:val="22"/>
      <w:lang w:eastAsia="ar-SA"/>
    </w:rPr>
  </w:style>
</w:styles>
</file>

<file path=word/webSettings.xml><?xml version="1.0" encoding="utf-8"?>
<w:webSettings xmlns:r="http://schemas.openxmlformats.org/officeDocument/2006/relationships" xmlns:w="http://schemas.openxmlformats.org/wordprocessingml/2006/main">
  <w:divs>
    <w:div w:id="26495952">
      <w:bodyDiv w:val="1"/>
      <w:marLeft w:val="0"/>
      <w:marRight w:val="0"/>
      <w:marTop w:val="0"/>
      <w:marBottom w:val="0"/>
      <w:divBdr>
        <w:top w:val="none" w:sz="0" w:space="0" w:color="auto"/>
        <w:left w:val="none" w:sz="0" w:space="0" w:color="auto"/>
        <w:bottom w:val="none" w:sz="0" w:space="0" w:color="auto"/>
        <w:right w:val="none" w:sz="0" w:space="0" w:color="auto"/>
      </w:divBdr>
    </w:div>
    <w:div w:id="67583487">
      <w:bodyDiv w:val="1"/>
      <w:marLeft w:val="0"/>
      <w:marRight w:val="0"/>
      <w:marTop w:val="0"/>
      <w:marBottom w:val="0"/>
      <w:divBdr>
        <w:top w:val="none" w:sz="0" w:space="0" w:color="auto"/>
        <w:left w:val="none" w:sz="0" w:space="0" w:color="auto"/>
        <w:bottom w:val="none" w:sz="0" w:space="0" w:color="auto"/>
        <w:right w:val="none" w:sz="0" w:space="0" w:color="auto"/>
      </w:divBdr>
    </w:div>
    <w:div w:id="347878789">
      <w:bodyDiv w:val="1"/>
      <w:marLeft w:val="0"/>
      <w:marRight w:val="0"/>
      <w:marTop w:val="0"/>
      <w:marBottom w:val="0"/>
      <w:divBdr>
        <w:top w:val="none" w:sz="0" w:space="0" w:color="auto"/>
        <w:left w:val="none" w:sz="0" w:space="0" w:color="auto"/>
        <w:bottom w:val="none" w:sz="0" w:space="0" w:color="auto"/>
        <w:right w:val="none" w:sz="0" w:space="0" w:color="auto"/>
      </w:divBdr>
    </w:div>
    <w:div w:id="410153389">
      <w:bodyDiv w:val="1"/>
      <w:marLeft w:val="0"/>
      <w:marRight w:val="0"/>
      <w:marTop w:val="0"/>
      <w:marBottom w:val="0"/>
      <w:divBdr>
        <w:top w:val="none" w:sz="0" w:space="0" w:color="auto"/>
        <w:left w:val="none" w:sz="0" w:space="0" w:color="auto"/>
        <w:bottom w:val="none" w:sz="0" w:space="0" w:color="auto"/>
        <w:right w:val="none" w:sz="0" w:space="0" w:color="auto"/>
      </w:divBdr>
    </w:div>
    <w:div w:id="439908817">
      <w:bodyDiv w:val="1"/>
      <w:marLeft w:val="0"/>
      <w:marRight w:val="0"/>
      <w:marTop w:val="0"/>
      <w:marBottom w:val="0"/>
      <w:divBdr>
        <w:top w:val="none" w:sz="0" w:space="0" w:color="auto"/>
        <w:left w:val="none" w:sz="0" w:space="0" w:color="auto"/>
        <w:bottom w:val="none" w:sz="0" w:space="0" w:color="auto"/>
        <w:right w:val="none" w:sz="0" w:space="0" w:color="auto"/>
      </w:divBdr>
    </w:div>
    <w:div w:id="441221018">
      <w:bodyDiv w:val="1"/>
      <w:marLeft w:val="0"/>
      <w:marRight w:val="0"/>
      <w:marTop w:val="0"/>
      <w:marBottom w:val="0"/>
      <w:divBdr>
        <w:top w:val="none" w:sz="0" w:space="0" w:color="auto"/>
        <w:left w:val="none" w:sz="0" w:space="0" w:color="auto"/>
        <w:bottom w:val="none" w:sz="0" w:space="0" w:color="auto"/>
        <w:right w:val="none" w:sz="0" w:space="0" w:color="auto"/>
      </w:divBdr>
    </w:div>
    <w:div w:id="461270681">
      <w:bodyDiv w:val="1"/>
      <w:marLeft w:val="0"/>
      <w:marRight w:val="0"/>
      <w:marTop w:val="0"/>
      <w:marBottom w:val="0"/>
      <w:divBdr>
        <w:top w:val="none" w:sz="0" w:space="0" w:color="auto"/>
        <w:left w:val="none" w:sz="0" w:space="0" w:color="auto"/>
        <w:bottom w:val="none" w:sz="0" w:space="0" w:color="auto"/>
        <w:right w:val="none" w:sz="0" w:space="0" w:color="auto"/>
      </w:divBdr>
    </w:div>
    <w:div w:id="530723274">
      <w:bodyDiv w:val="1"/>
      <w:marLeft w:val="0"/>
      <w:marRight w:val="0"/>
      <w:marTop w:val="0"/>
      <w:marBottom w:val="0"/>
      <w:divBdr>
        <w:top w:val="none" w:sz="0" w:space="0" w:color="auto"/>
        <w:left w:val="none" w:sz="0" w:space="0" w:color="auto"/>
        <w:bottom w:val="none" w:sz="0" w:space="0" w:color="auto"/>
        <w:right w:val="none" w:sz="0" w:space="0" w:color="auto"/>
      </w:divBdr>
    </w:div>
    <w:div w:id="665940628">
      <w:bodyDiv w:val="1"/>
      <w:marLeft w:val="0"/>
      <w:marRight w:val="0"/>
      <w:marTop w:val="0"/>
      <w:marBottom w:val="0"/>
      <w:divBdr>
        <w:top w:val="none" w:sz="0" w:space="0" w:color="auto"/>
        <w:left w:val="none" w:sz="0" w:space="0" w:color="auto"/>
        <w:bottom w:val="none" w:sz="0" w:space="0" w:color="auto"/>
        <w:right w:val="none" w:sz="0" w:space="0" w:color="auto"/>
      </w:divBdr>
    </w:div>
    <w:div w:id="764039441">
      <w:bodyDiv w:val="1"/>
      <w:marLeft w:val="0"/>
      <w:marRight w:val="0"/>
      <w:marTop w:val="0"/>
      <w:marBottom w:val="0"/>
      <w:divBdr>
        <w:top w:val="none" w:sz="0" w:space="0" w:color="auto"/>
        <w:left w:val="none" w:sz="0" w:space="0" w:color="auto"/>
        <w:bottom w:val="none" w:sz="0" w:space="0" w:color="auto"/>
        <w:right w:val="none" w:sz="0" w:space="0" w:color="auto"/>
      </w:divBdr>
    </w:div>
    <w:div w:id="793673175">
      <w:bodyDiv w:val="1"/>
      <w:marLeft w:val="0"/>
      <w:marRight w:val="0"/>
      <w:marTop w:val="0"/>
      <w:marBottom w:val="0"/>
      <w:divBdr>
        <w:top w:val="none" w:sz="0" w:space="0" w:color="auto"/>
        <w:left w:val="none" w:sz="0" w:space="0" w:color="auto"/>
        <w:bottom w:val="none" w:sz="0" w:space="0" w:color="auto"/>
        <w:right w:val="none" w:sz="0" w:space="0" w:color="auto"/>
      </w:divBdr>
    </w:div>
    <w:div w:id="865294207">
      <w:bodyDiv w:val="1"/>
      <w:marLeft w:val="0"/>
      <w:marRight w:val="0"/>
      <w:marTop w:val="0"/>
      <w:marBottom w:val="0"/>
      <w:divBdr>
        <w:top w:val="none" w:sz="0" w:space="0" w:color="auto"/>
        <w:left w:val="none" w:sz="0" w:space="0" w:color="auto"/>
        <w:bottom w:val="none" w:sz="0" w:space="0" w:color="auto"/>
        <w:right w:val="none" w:sz="0" w:space="0" w:color="auto"/>
      </w:divBdr>
    </w:div>
    <w:div w:id="948464959">
      <w:bodyDiv w:val="1"/>
      <w:marLeft w:val="0"/>
      <w:marRight w:val="0"/>
      <w:marTop w:val="0"/>
      <w:marBottom w:val="0"/>
      <w:divBdr>
        <w:top w:val="none" w:sz="0" w:space="0" w:color="auto"/>
        <w:left w:val="none" w:sz="0" w:space="0" w:color="auto"/>
        <w:bottom w:val="none" w:sz="0" w:space="0" w:color="auto"/>
        <w:right w:val="none" w:sz="0" w:space="0" w:color="auto"/>
      </w:divBdr>
    </w:div>
    <w:div w:id="999848619">
      <w:bodyDiv w:val="1"/>
      <w:marLeft w:val="0"/>
      <w:marRight w:val="0"/>
      <w:marTop w:val="0"/>
      <w:marBottom w:val="0"/>
      <w:divBdr>
        <w:top w:val="none" w:sz="0" w:space="0" w:color="auto"/>
        <w:left w:val="none" w:sz="0" w:space="0" w:color="auto"/>
        <w:bottom w:val="none" w:sz="0" w:space="0" w:color="auto"/>
        <w:right w:val="none" w:sz="0" w:space="0" w:color="auto"/>
      </w:divBdr>
    </w:div>
    <w:div w:id="1043674991">
      <w:bodyDiv w:val="1"/>
      <w:marLeft w:val="0"/>
      <w:marRight w:val="0"/>
      <w:marTop w:val="0"/>
      <w:marBottom w:val="0"/>
      <w:divBdr>
        <w:top w:val="none" w:sz="0" w:space="0" w:color="auto"/>
        <w:left w:val="none" w:sz="0" w:space="0" w:color="auto"/>
        <w:bottom w:val="none" w:sz="0" w:space="0" w:color="auto"/>
        <w:right w:val="none" w:sz="0" w:space="0" w:color="auto"/>
      </w:divBdr>
    </w:div>
    <w:div w:id="1066301587">
      <w:bodyDiv w:val="1"/>
      <w:marLeft w:val="0"/>
      <w:marRight w:val="0"/>
      <w:marTop w:val="0"/>
      <w:marBottom w:val="0"/>
      <w:divBdr>
        <w:top w:val="none" w:sz="0" w:space="0" w:color="auto"/>
        <w:left w:val="none" w:sz="0" w:space="0" w:color="auto"/>
        <w:bottom w:val="none" w:sz="0" w:space="0" w:color="auto"/>
        <w:right w:val="none" w:sz="0" w:space="0" w:color="auto"/>
      </w:divBdr>
    </w:div>
    <w:div w:id="1106196478">
      <w:bodyDiv w:val="1"/>
      <w:marLeft w:val="0"/>
      <w:marRight w:val="0"/>
      <w:marTop w:val="0"/>
      <w:marBottom w:val="0"/>
      <w:divBdr>
        <w:top w:val="none" w:sz="0" w:space="0" w:color="auto"/>
        <w:left w:val="none" w:sz="0" w:space="0" w:color="auto"/>
        <w:bottom w:val="none" w:sz="0" w:space="0" w:color="auto"/>
        <w:right w:val="none" w:sz="0" w:space="0" w:color="auto"/>
      </w:divBdr>
    </w:div>
    <w:div w:id="1187520032">
      <w:bodyDiv w:val="1"/>
      <w:marLeft w:val="0"/>
      <w:marRight w:val="0"/>
      <w:marTop w:val="0"/>
      <w:marBottom w:val="0"/>
      <w:divBdr>
        <w:top w:val="none" w:sz="0" w:space="0" w:color="auto"/>
        <w:left w:val="none" w:sz="0" w:space="0" w:color="auto"/>
        <w:bottom w:val="none" w:sz="0" w:space="0" w:color="auto"/>
        <w:right w:val="none" w:sz="0" w:space="0" w:color="auto"/>
      </w:divBdr>
    </w:div>
    <w:div w:id="1251432378">
      <w:bodyDiv w:val="1"/>
      <w:marLeft w:val="0"/>
      <w:marRight w:val="0"/>
      <w:marTop w:val="0"/>
      <w:marBottom w:val="0"/>
      <w:divBdr>
        <w:top w:val="none" w:sz="0" w:space="0" w:color="auto"/>
        <w:left w:val="none" w:sz="0" w:space="0" w:color="auto"/>
        <w:bottom w:val="none" w:sz="0" w:space="0" w:color="auto"/>
        <w:right w:val="none" w:sz="0" w:space="0" w:color="auto"/>
      </w:divBdr>
    </w:div>
    <w:div w:id="1264148826">
      <w:bodyDiv w:val="1"/>
      <w:marLeft w:val="0"/>
      <w:marRight w:val="0"/>
      <w:marTop w:val="0"/>
      <w:marBottom w:val="0"/>
      <w:divBdr>
        <w:top w:val="none" w:sz="0" w:space="0" w:color="auto"/>
        <w:left w:val="none" w:sz="0" w:space="0" w:color="auto"/>
        <w:bottom w:val="none" w:sz="0" w:space="0" w:color="auto"/>
        <w:right w:val="none" w:sz="0" w:space="0" w:color="auto"/>
      </w:divBdr>
    </w:div>
    <w:div w:id="1320384605">
      <w:bodyDiv w:val="1"/>
      <w:marLeft w:val="0"/>
      <w:marRight w:val="0"/>
      <w:marTop w:val="0"/>
      <w:marBottom w:val="0"/>
      <w:divBdr>
        <w:top w:val="none" w:sz="0" w:space="0" w:color="auto"/>
        <w:left w:val="none" w:sz="0" w:space="0" w:color="auto"/>
        <w:bottom w:val="none" w:sz="0" w:space="0" w:color="auto"/>
        <w:right w:val="none" w:sz="0" w:space="0" w:color="auto"/>
      </w:divBdr>
    </w:div>
    <w:div w:id="1636988263">
      <w:bodyDiv w:val="1"/>
      <w:marLeft w:val="0"/>
      <w:marRight w:val="0"/>
      <w:marTop w:val="0"/>
      <w:marBottom w:val="0"/>
      <w:divBdr>
        <w:top w:val="none" w:sz="0" w:space="0" w:color="auto"/>
        <w:left w:val="none" w:sz="0" w:space="0" w:color="auto"/>
        <w:bottom w:val="none" w:sz="0" w:space="0" w:color="auto"/>
        <w:right w:val="none" w:sz="0" w:space="0" w:color="auto"/>
      </w:divBdr>
    </w:div>
    <w:div w:id="1734690973">
      <w:bodyDiv w:val="1"/>
      <w:marLeft w:val="0"/>
      <w:marRight w:val="0"/>
      <w:marTop w:val="0"/>
      <w:marBottom w:val="0"/>
      <w:divBdr>
        <w:top w:val="none" w:sz="0" w:space="0" w:color="auto"/>
        <w:left w:val="none" w:sz="0" w:space="0" w:color="auto"/>
        <w:bottom w:val="none" w:sz="0" w:space="0" w:color="auto"/>
        <w:right w:val="none" w:sz="0" w:space="0" w:color="auto"/>
      </w:divBdr>
    </w:div>
    <w:div w:id="1771780752">
      <w:bodyDiv w:val="1"/>
      <w:marLeft w:val="0"/>
      <w:marRight w:val="0"/>
      <w:marTop w:val="0"/>
      <w:marBottom w:val="0"/>
      <w:divBdr>
        <w:top w:val="none" w:sz="0" w:space="0" w:color="auto"/>
        <w:left w:val="none" w:sz="0" w:space="0" w:color="auto"/>
        <w:bottom w:val="none" w:sz="0" w:space="0" w:color="auto"/>
        <w:right w:val="none" w:sz="0" w:space="0" w:color="auto"/>
      </w:divBdr>
    </w:div>
    <w:div w:id="1774474197">
      <w:bodyDiv w:val="1"/>
      <w:marLeft w:val="0"/>
      <w:marRight w:val="0"/>
      <w:marTop w:val="0"/>
      <w:marBottom w:val="0"/>
      <w:divBdr>
        <w:top w:val="none" w:sz="0" w:space="0" w:color="auto"/>
        <w:left w:val="none" w:sz="0" w:space="0" w:color="auto"/>
        <w:bottom w:val="none" w:sz="0" w:space="0" w:color="auto"/>
        <w:right w:val="none" w:sz="0" w:space="0" w:color="auto"/>
      </w:divBdr>
    </w:div>
    <w:div w:id="1926110974">
      <w:bodyDiv w:val="1"/>
      <w:marLeft w:val="0"/>
      <w:marRight w:val="0"/>
      <w:marTop w:val="0"/>
      <w:marBottom w:val="0"/>
      <w:divBdr>
        <w:top w:val="none" w:sz="0" w:space="0" w:color="auto"/>
        <w:left w:val="none" w:sz="0" w:space="0" w:color="auto"/>
        <w:bottom w:val="none" w:sz="0" w:space="0" w:color="auto"/>
        <w:right w:val="none" w:sz="0" w:space="0" w:color="auto"/>
      </w:divBdr>
    </w:div>
    <w:div w:id="1926186671">
      <w:bodyDiv w:val="1"/>
      <w:marLeft w:val="0"/>
      <w:marRight w:val="0"/>
      <w:marTop w:val="0"/>
      <w:marBottom w:val="0"/>
      <w:divBdr>
        <w:top w:val="none" w:sz="0" w:space="0" w:color="auto"/>
        <w:left w:val="none" w:sz="0" w:space="0" w:color="auto"/>
        <w:bottom w:val="none" w:sz="0" w:space="0" w:color="auto"/>
        <w:right w:val="none" w:sz="0" w:space="0" w:color="auto"/>
      </w:divBdr>
    </w:div>
    <w:div w:id="1986204988">
      <w:bodyDiv w:val="1"/>
      <w:marLeft w:val="0"/>
      <w:marRight w:val="0"/>
      <w:marTop w:val="0"/>
      <w:marBottom w:val="0"/>
      <w:divBdr>
        <w:top w:val="none" w:sz="0" w:space="0" w:color="auto"/>
        <w:left w:val="none" w:sz="0" w:space="0" w:color="auto"/>
        <w:bottom w:val="none" w:sz="0" w:space="0" w:color="auto"/>
        <w:right w:val="none" w:sz="0" w:space="0" w:color="auto"/>
      </w:divBdr>
    </w:div>
    <w:div w:id="2034189307">
      <w:bodyDiv w:val="1"/>
      <w:marLeft w:val="0"/>
      <w:marRight w:val="0"/>
      <w:marTop w:val="0"/>
      <w:marBottom w:val="0"/>
      <w:divBdr>
        <w:top w:val="none" w:sz="0" w:space="0" w:color="auto"/>
        <w:left w:val="none" w:sz="0" w:space="0" w:color="auto"/>
        <w:bottom w:val="none" w:sz="0" w:space="0" w:color="auto"/>
        <w:right w:val="none" w:sz="0" w:space="0" w:color="auto"/>
      </w:divBdr>
    </w:div>
    <w:div w:id="204898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8</Pages>
  <Words>3427</Words>
  <Characters>18511</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pappaa</dc:creator>
  <cp:lastModifiedBy>pappaa</cp:lastModifiedBy>
  <cp:revision>67</cp:revision>
  <dcterms:created xsi:type="dcterms:W3CDTF">2021-03-06T12:58:00Z</dcterms:created>
  <dcterms:modified xsi:type="dcterms:W3CDTF">2021-03-09T12:35:00Z</dcterms:modified>
</cp:coreProperties>
</file>