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7A" w:rsidRDefault="00F30F7A">
      <w:r>
        <w:t xml:space="preserve">              </w:t>
      </w:r>
      <w:r w:rsidRPr="00F30F7A">
        <w:rPr>
          <w:noProof/>
        </w:rPr>
        <w:drawing>
          <wp:inline distT="0" distB="0" distL="0" distR="0">
            <wp:extent cx="561975" cy="5524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55" w:type="dxa"/>
        <w:tblLayout w:type="fixed"/>
        <w:tblLook w:val="04A0"/>
      </w:tblPr>
      <w:tblGrid>
        <w:gridCol w:w="10455"/>
      </w:tblGrid>
      <w:tr w:rsidR="00F30F7A" w:rsidRPr="00F30F7A" w:rsidTr="00F30F7A">
        <w:tc>
          <w:tcPr>
            <w:tcW w:w="10455" w:type="dxa"/>
            <w:hideMark/>
          </w:tcPr>
          <w:p w:rsidR="00F30F7A" w:rsidRPr="00F30F7A" w:rsidRDefault="00F30F7A" w:rsidP="00D7347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0F7A">
              <w:rPr>
                <w:rFonts w:ascii="Arial" w:hAnsi="Arial" w:cs="Arial"/>
                <w:sz w:val="22"/>
                <w:szCs w:val="22"/>
                <w:lang w:eastAsia="en-US"/>
              </w:rPr>
              <w:t>ΕΛΛΗΝΙΚΗ ΔΗΜΟΚΡΑΤΙΑ</w:t>
            </w:r>
            <w:r w:rsidRPr="00F30F7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             </w:t>
            </w:r>
            <w:r w:rsidRPr="00F30F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</w:t>
            </w:r>
            <w:r w:rsidRPr="00F30F7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30F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Καρδίτσα</w:t>
            </w:r>
            <w:r w:rsidRPr="00F30F7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  <w:r w:rsidRPr="00F30F7A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F30F7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  <w:r w:rsidRPr="00F30F7A">
              <w:rPr>
                <w:rFonts w:ascii="Arial" w:hAnsi="Arial" w:cs="Arial"/>
                <w:sz w:val="22"/>
                <w:szCs w:val="22"/>
                <w:lang w:eastAsia="en-US"/>
              </w:rPr>
              <w:t>Μαΐου   2022</w:t>
            </w:r>
          </w:p>
        </w:tc>
      </w:tr>
      <w:tr w:rsidR="00F30F7A" w:rsidRPr="00F30F7A" w:rsidTr="00F30F7A">
        <w:trPr>
          <w:cantSplit/>
          <w:trHeight w:hRule="exact" w:val="1434"/>
        </w:trPr>
        <w:tc>
          <w:tcPr>
            <w:tcW w:w="10455" w:type="dxa"/>
          </w:tcPr>
          <w:p w:rsidR="00F30F7A" w:rsidRPr="00F30F7A" w:rsidRDefault="00F30F7A" w:rsidP="00D7347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0F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ΠΕΡΙΦΕΡΕΙΑ ΘΕΣΣΑΛΙΑΣ                               </w:t>
            </w:r>
          </w:p>
          <w:p w:rsidR="00F30F7A" w:rsidRPr="00F30F7A" w:rsidRDefault="00F30F7A" w:rsidP="00D7347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0F7A">
              <w:rPr>
                <w:rFonts w:ascii="Arial" w:hAnsi="Arial" w:cs="Arial"/>
                <w:sz w:val="22"/>
                <w:szCs w:val="22"/>
                <w:lang w:eastAsia="en-US"/>
              </w:rPr>
              <w:t>ΠΕ  ΚΑΡΔΙΤΣΑΣ</w:t>
            </w:r>
          </w:p>
          <w:p w:rsidR="00F30F7A" w:rsidRPr="00F30F7A" w:rsidRDefault="00F30F7A" w:rsidP="00D7347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0F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ΔΙΕΥΘΥΝΣΗ ΑΝΑΠΤΥΞΗΣ </w:t>
            </w:r>
          </w:p>
          <w:p w:rsidR="00F30F7A" w:rsidRPr="00F30F7A" w:rsidRDefault="00F30F7A" w:rsidP="00D7347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0F7A">
              <w:rPr>
                <w:rFonts w:ascii="Arial" w:hAnsi="Arial" w:cs="Arial"/>
                <w:sz w:val="22"/>
                <w:szCs w:val="22"/>
                <w:lang w:eastAsia="en-US"/>
              </w:rPr>
              <w:t>ΤΜΗΜΑ ΕΜΠΟΡΙΟΥ</w:t>
            </w:r>
          </w:p>
        </w:tc>
      </w:tr>
    </w:tbl>
    <w:p w:rsidR="00F30F7A" w:rsidRPr="00F30F7A" w:rsidRDefault="00F30F7A" w:rsidP="00F30F7A">
      <w:pPr>
        <w:rPr>
          <w:rFonts w:ascii="Arial" w:hAnsi="Arial" w:cs="Arial"/>
        </w:rPr>
      </w:pPr>
      <w:r w:rsidRPr="00F30F7A">
        <w:rPr>
          <w:rFonts w:ascii="Arial" w:hAnsi="Arial" w:cs="Arial"/>
        </w:rPr>
        <w:t xml:space="preserve">                         </w:t>
      </w:r>
    </w:p>
    <w:p w:rsidR="00F30F7A" w:rsidRPr="00F30F7A" w:rsidRDefault="00F30F7A" w:rsidP="00F30F7A">
      <w:pPr>
        <w:rPr>
          <w:rFonts w:ascii="Arial" w:hAnsi="Arial" w:cs="Arial"/>
        </w:rPr>
      </w:pPr>
    </w:p>
    <w:p w:rsidR="00F30F7A" w:rsidRPr="00F30F7A" w:rsidRDefault="00F30F7A" w:rsidP="00F30F7A">
      <w:pPr>
        <w:rPr>
          <w:rFonts w:ascii="Arial" w:hAnsi="Arial" w:cs="Arial"/>
        </w:rPr>
      </w:pPr>
    </w:p>
    <w:p w:rsidR="00F30F7A" w:rsidRPr="00F30F7A" w:rsidRDefault="00F30F7A" w:rsidP="00F30F7A">
      <w:pPr>
        <w:rPr>
          <w:rFonts w:ascii="Arial" w:hAnsi="Arial" w:cs="Arial"/>
        </w:rPr>
      </w:pPr>
    </w:p>
    <w:p w:rsidR="00F30F7A" w:rsidRPr="00F30F7A" w:rsidRDefault="00F30F7A" w:rsidP="00F30F7A">
      <w:pPr>
        <w:rPr>
          <w:rFonts w:ascii="Arial" w:hAnsi="Arial" w:cs="Arial"/>
        </w:rPr>
      </w:pPr>
    </w:p>
    <w:p w:rsidR="00F30F7A" w:rsidRPr="00F30F7A" w:rsidRDefault="00F30F7A" w:rsidP="00F30F7A">
      <w:pPr>
        <w:rPr>
          <w:rFonts w:ascii="Arial" w:hAnsi="Arial" w:cs="Arial"/>
          <w:b/>
        </w:rPr>
      </w:pPr>
      <w:r w:rsidRPr="00F30F7A">
        <w:rPr>
          <w:rFonts w:ascii="Arial" w:hAnsi="Arial" w:cs="Arial"/>
        </w:rPr>
        <w:t xml:space="preserve">                                      </w:t>
      </w:r>
      <w:r w:rsidRPr="00F30F7A">
        <w:rPr>
          <w:rFonts w:ascii="Arial" w:hAnsi="Arial" w:cs="Arial"/>
          <w:b/>
        </w:rPr>
        <w:t>ΠΕΡΙΛΗΨΗ ΠΡΑΞΗΣ ΕΠΙΒΟΛΗΣ ΠΡΟΣΤΙΜΟΥ</w:t>
      </w:r>
    </w:p>
    <w:p w:rsidR="00F30F7A" w:rsidRPr="00F30F7A" w:rsidRDefault="00141E63" w:rsidP="00F30F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(Αρ.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 845</w:t>
      </w:r>
      <w:r w:rsidR="00F30F7A" w:rsidRPr="00F30F7A">
        <w:rPr>
          <w:rFonts w:ascii="Arial" w:hAnsi="Arial" w:cs="Arial"/>
          <w:b/>
        </w:rPr>
        <w:t>/16-5-2022)</w:t>
      </w:r>
    </w:p>
    <w:p w:rsidR="00F30F7A" w:rsidRPr="00F30F7A" w:rsidRDefault="00F30F7A" w:rsidP="00F30F7A">
      <w:pPr>
        <w:jc w:val="center"/>
        <w:rPr>
          <w:rFonts w:ascii="Arial" w:hAnsi="Arial" w:cs="Arial"/>
          <w:b/>
        </w:rPr>
      </w:pPr>
    </w:p>
    <w:p w:rsidR="00F30F7A" w:rsidRPr="00F30F7A" w:rsidRDefault="00F30F7A" w:rsidP="00F30F7A">
      <w:pPr>
        <w:widowControl/>
        <w:jc w:val="both"/>
        <w:rPr>
          <w:rFonts w:ascii="Arial" w:hAnsi="Arial" w:cs="Arial"/>
          <w:sz w:val="22"/>
          <w:szCs w:val="22"/>
        </w:rPr>
      </w:pPr>
      <w:r w:rsidRPr="00F30F7A">
        <w:rPr>
          <w:rFonts w:ascii="Arial" w:hAnsi="Arial" w:cs="Arial"/>
        </w:rPr>
        <w:t xml:space="preserve">     </w:t>
      </w:r>
      <w:r w:rsidRPr="00F30F7A">
        <w:rPr>
          <w:rFonts w:ascii="Arial" w:hAnsi="Arial" w:cs="Arial"/>
          <w:sz w:val="22"/>
          <w:szCs w:val="22"/>
        </w:rPr>
        <w:t xml:space="preserve">Η Διεύθυνση Ανάπτυξης Καρδίτσας, Τμήμα Εμπορίου ΠΕ Καρδίτσας , επιβάλλει διοικητικό πρόστιμο χιλίων (1000) ευρώ στην επιχείρηση «ΘΕΣΣΑΛΙΑ </w:t>
      </w:r>
      <w:r w:rsidRPr="00F30F7A">
        <w:rPr>
          <w:rFonts w:ascii="Arial" w:hAnsi="Arial" w:cs="Arial"/>
          <w:sz w:val="22"/>
          <w:szCs w:val="22"/>
          <w:lang w:val="en-US"/>
        </w:rPr>
        <w:t>GAS</w:t>
      </w:r>
      <w:r w:rsidRPr="00F30F7A">
        <w:rPr>
          <w:rFonts w:ascii="Arial" w:hAnsi="Arial" w:cs="Arial"/>
          <w:sz w:val="22"/>
          <w:szCs w:val="22"/>
        </w:rPr>
        <w:t xml:space="preserve"> ΜΟΝΟΠΡΟΣΩΠΗ Ε.Π.Ε», σύμφωνα με τα άρθρα 97 παρ.2 και 107 παρ.9 της </w:t>
      </w:r>
      <w:proofErr w:type="spellStart"/>
      <w:r w:rsidRPr="00F30F7A">
        <w:rPr>
          <w:rFonts w:ascii="Arial" w:hAnsi="Arial" w:cs="Arial"/>
          <w:sz w:val="22"/>
          <w:szCs w:val="22"/>
        </w:rPr>
        <w:t>υπ΄αρ</w:t>
      </w:r>
      <w:proofErr w:type="spellEnd"/>
      <w:r w:rsidRPr="00F30F7A">
        <w:rPr>
          <w:rFonts w:ascii="Arial" w:hAnsi="Arial" w:cs="Arial"/>
          <w:sz w:val="22"/>
          <w:szCs w:val="22"/>
        </w:rPr>
        <w:t xml:space="preserve">. 91354/30-08-2017  ΥΑ   «Κωδικοποίηση Κανόνων  Διακίνησης  και  Εμπορίας  Προϊόντων  και  Παροχής  Υπηρεσιών (Κανόνες ΔΙ.Ε.Π.Π.Υ.) ΦΕΚ 2983/Β/2017»  που εδρεύει ,  στη </w:t>
      </w:r>
      <w:r w:rsidRPr="00F30F7A">
        <w:rPr>
          <w:rFonts w:ascii="Arial" w:hAnsi="Arial" w:cs="Arial"/>
          <w:sz w:val="22"/>
          <w:szCs w:val="22"/>
          <w:lang w:eastAsia="en-US"/>
        </w:rPr>
        <w:t>ΒΙΠΕ  ΓΟΡΓΟΒΙΤΕΣ ΚΑΡΔΙΤΣΑΣ στην οδό 9 ΟΤ10 0–ΠΑΛΑΜΑΣ ΚΑΡΔΙΤΣΑΣ, διότι  στον  από 31/03/2022 έλεγχο</w:t>
      </w:r>
      <w:r w:rsidR="00845D55" w:rsidRPr="00845D5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45D55">
        <w:rPr>
          <w:rFonts w:ascii="Arial" w:hAnsi="Arial" w:cs="Arial"/>
          <w:sz w:val="22"/>
          <w:szCs w:val="22"/>
          <w:lang w:eastAsia="en-US"/>
        </w:rPr>
        <w:t xml:space="preserve">στο σημείο </w:t>
      </w:r>
      <w:proofErr w:type="spellStart"/>
      <w:r w:rsidR="00845D55">
        <w:rPr>
          <w:rFonts w:ascii="Arial" w:hAnsi="Arial" w:cs="Arial"/>
          <w:sz w:val="22"/>
          <w:szCs w:val="22"/>
          <w:lang w:eastAsia="en-US"/>
        </w:rPr>
        <w:t>Καλλίθηρο</w:t>
      </w:r>
      <w:proofErr w:type="spellEnd"/>
      <w:r w:rsidR="00845D55">
        <w:rPr>
          <w:rFonts w:ascii="Arial" w:hAnsi="Arial" w:cs="Arial"/>
          <w:sz w:val="22"/>
          <w:szCs w:val="22"/>
          <w:lang w:eastAsia="en-US"/>
        </w:rPr>
        <w:t xml:space="preserve"> Καρδίτσας</w:t>
      </w:r>
      <w:r w:rsidRPr="00F30F7A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F30F7A">
        <w:rPr>
          <w:rFonts w:ascii="Arial" w:hAnsi="Arial" w:cs="Arial"/>
          <w:sz w:val="22"/>
          <w:szCs w:val="22"/>
        </w:rPr>
        <w:t xml:space="preserve">   διαπιστώθηκε  η μη αναγραφή στο δελτίο διαδρομής, της ώρας αναχώρησης του βυτιοφόρου της επιχείρησής σας ,  μετά από κάθε παράδοση ποσότητας.</w:t>
      </w:r>
    </w:p>
    <w:p w:rsidR="00F30F7A" w:rsidRPr="00F30F7A" w:rsidRDefault="00F30F7A" w:rsidP="00F30F7A">
      <w:pPr>
        <w:widowControl/>
        <w:jc w:val="both"/>
        <w:rPr>
          <w:rFonts w:ascii="Arial" w:hAnsi="Arial" w:cs="Arial"/>
          <w:sz w:val="22"/>
          <w:szCs w:val="22"/>
        </w:rPr>
      </w:pPr>
      <w:r w:rsidRPr="00F30F7A">
        <w:rPr>
          <w:rFonts w:ascii="Arial" w:hAnsi="Arial" w:cs="Arial"/>
          <w:sz w:val="22"/>
          <w:szCs w:val="22"/>
        </w:rPr>
        <w:t xml:space="preserve">   Η περίληψη αναρτάται στον διαδικτυακό τόπο της Περιφέρειας Θεσσαλίας σύμφωνα με το άρθρο 24 του Ν.4177/8-8-2013 «Κανόνες ρύθμισης της αγοράς προϊόντων  και της παροχής υπηρεσιών και άλλες διατάξεις».</w:t>
      </w:r>
    </w:p>
    <w:p w:rsidR="00F30F7A" w:rsidRPr="00F30F7A" w:rsidRDefault="00F30F7A" w:rsidP="00F30F7A">
      <w:pPr>
        <w:widowControl/>
        <w:jc w:val="both"/>
        <w:rPr>
          <w:rFonts w:ascii="Arial" w:hAnsi="Arial" w:cs="Arial"/>
          <w:sz w:val="22"/>
          <w:szCs w:val="22"/>
        </w:rPr>
      </w:pPr>
    </w:p>
    <w:p w:rsidR="00F30F7A" w:rsidRPr="00F30F7A" w:rsidRDefault="00F30F7A" w:rsidP="00F30F7A">
      <w:pPr>
        <w:widowControl/>
        <w:jc w:val="both"/>
        <w:rPr>
          <w:rFonts w:ascii="Arial" w:hAnsi="Arial" w:cs="Arial"/>
          <w:sz w:val="22"/>
          <w:szCs w:val="22"/>
        </w:rPr>
      </w:pPr>
    </w:p>
    <w:p w:rsidR="00F30F7A" w:rsidRPr="00F30F7A" w:rsidRDefault="00F30F7A" w:rsidP="00F30F7A">
      <w:pPr>
        <w:widowControl/>
        <w:jc w:val="both"/>
        <w:rPr>
          <w:rFonts w:ascii="Arial" w:hAnsi="Arial" w:cs="Arial"/>
          <w:sz w:val="22"/>
          <w:szCs w:val="22"/>
        </w:rPr>
      </w:pPr>
    </w:p>
    <w:p w:rsidR="00F30F7A" w:rsidRPr="00F30F7A" w:rsidRDefault="00F30F7A" w:rsidP="00F30F7A">
      <w:pPr>
        <w:widowControl/>
        <w:jc w:val="both"/>
        <w:rPr>
          <w:rFonts w:ascii="Arial" w:hAnsi="Arial" w:cs="Arial"/>
          <w:sz w:val="22"/>
          <w:szCs w:val="22"/>
        </w:rPr>
      </w:pPr>
    </w:p>
    <w:p w:rsidR="00F30F7A" w:rsidRPr="00F30F7A" w:rsidRDefault="00F30F7A" w:rsidP="00F30F7A">
      <w:pPr>
        <w:widowControl/>
        <w:jc w:val="both"/>
        <w:rPr>
          <w:rFonts w:ascii="Arial" w:hAnsi="Arial" w:cs="Arial"/>
          <w:b/>
          <w:sz w:val="22"/>
          <w:szCs w:val="22"/>
        </w:rPr>
      </w:pPr>
      <w:r w:rsidRPr="00F30F7A">
        <w:rPr>
          <w:rFonts w:ascii="Arial" w:hAnsi="Arial" w:cs="Arial"/>
          <w:sz w:val="22"/>
          <w:szCs w:val="22"/>
        </w:rPr>
        <w:t xml:space="preserve">                                                            Η ΠΡΟΙΣΤΑΜΕΝΗ Δ/ΝΣΗΣ </w:t>
      </w:r>
      <w:proofErr w:type="spellStart"/>
      <w:r w:rsidRPr="00F30F7A">
        <w:rPr>
          <w:rFonts w:ascii="Arial" w:hAnsi="Arial" w:cs="Arial"/>
          <w:sz w:val="22"/>
          <w:szCs w:val="22"/>
        </w:rPr>
        <w:t>α.α</w:t>
      </w:r>
      <w:proofErr w:type="spellEnd"/>
      <w:r w:rsidRPr="00F30F7A">
        <w:rPr>
          <w:rFonts w:ascii="Arial" w:hAnsi="Arial" w:cs="Arial"/>
          <w:b/>
          <w:sz w:val="22"/>
          <w:szCs w:val="22"/>
        </w:rPr>
        <w:t>.</w:t>
      </w:r>
    </w:p>
    <w:p w:rsidR="00F30F7A" w:rsidRPr="00F30F7A" w:rsidRDefault="00F30F7A" w:rsidP="00F30F7A">
      <w:pPr>
        <w:widowControl/>
        <w:jc w:val="both"/>
        <w:rPr>
          <w:rFonts w:ascii="Arial" w:hAnsi="Arial" w:cs="Arial"/>
          <w:b/>
          <w:sz w:val="22"/>
          <w:szCs w:val="22"/>
        </w:rPr>
      </w:pPr>
    </w:p>
    <w:p w:rsidR="00F30F7A" w:rsidRPr="00F30F7A" w:rsidRDefault="00F30F7A" w:rsidP="00F30F7A">
      <w:pPr>
        <w:widowControl/>
        <w:jc w:val="both"/>
        <w:rPr>
          <w:rFonts w:ascii="Arial" w:hAnsi="Arial" w:cs="Arial"/>
          <w:b/>
          <w:sz w:val="22"/>
          <w:szCs w:val="22"/>
        </w:rPr>
      </w:pPr>
    </w:p>
    <w:p w:rsidR="00F30F7A" w:rsidRPr="00F30F7A" w:rsidRDefault="00F30F7A" w:rsidP="00F30F7A">
      <w:pPr>
        <w:widowControl/>
        <w:jc w:val="both"/>
        <w:rPr>
          <w:rFonts w:ascii="Arial" w:hAnsi="Arial" w:cs="Arial"/>
          <w:b/>
          <w:sz w:val="22"/>
          <w:szCs w:val="22"/>
        </w:rPr>
      </w:pPr>
    </w:p>
    <w:p w:rsidR="00F30F7A" w:rsidRPr="00F30F7A" w:rsidRDefault="00F30F7A" w:rsidP="00F30F7A">
      <w:pPr>
        <w:widowControl/>
        <w:jc w:val="both"/>
        <w:rPr>
          <w:rFonts w:ascii="Arial" w:hAnsi="Arial" w:cs="Arial"/>
          <w:b/>
          <w:sz w:val="22"/>
          <w:szCs w:val="22"/>
        </w:rPr>
      </w:pPr>
    </w:p>
    <w:p w:rsidR="00F30F7A" w:rsidRPr="00F30F7A" w:rsidRDefault="00F30F7A" w:rsidP="00F30F7A">
      <w:pPr>
        <w:widowControl/>
        <w:jc w:val="both"/>
        <w:rPr>
          <w:rFonts w:ascii="Arial" w:hAnsi="Arial" w:cs="Arial"/>
          <w:sz w:val="22"/>
          <w:szCs w:val="22"/>
        </w:rPr>
      </w:pPr>
      <w:r w:rsidRPr="00F30F7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  <w:r w:rsidRPr="00F30F7A">
        <w:rPr>
          <w:rFonts w:ascii="Arial" w:hAnsi="Arial" w:cs="Arial"/>
          <w:sz w:val="22"/>
          <w:szCs w:val="22"/>
        </w:rPr>
        <w:t>ΑΛΚΗΣΤΗ ΚΟΛΟΚΥΘΑ</w:t>
      </w:r>
    </w:p>
    <w:p w:rsidR="00F30F7A" w:rsidRPr="00F30F7A" w:rsidRDefault="00F30F7A" w:rsidP="00F30F7A">
      <w:pPr>
        <w:widowControl/>
        <w:jc w:val="both"/>
        <w:rPr>
          <w:rFonts w:ascii="Arial" w:hAnsi="Arial" w:cs="Arial"/>
          <w:sz w:val="22"/>
          <w:szCs w:val="22"/>
        </w:rPr>
      </w:pPr>
    </w:p>
    <w:p w:rsidR="00F30F7A" w:rsidRPr="00F30F7A" w:rsidRDefault="00F30F7A" w:rsidP="00F30F7A">
      <w:pPr>
        <w:widowControl/>
        <w:jc w:val="both"/>
        <w:rPr>
          <w:rFonts w:ascii="Arial" w:hAnsi="Arial" w:cs="Arial"/>
          <w:b/>
          <w:sz w:val="22"/>
          <w:szCs w:val="22"/>
        </w:rPr>
      </w:pPr>
    </w:p>
    <w:p w:rsidR="00FF2F62" w:rsidRPr="00F30F7A" w:rsidRDefault="00FF2F62">
      <w:pPr>
        <w:rPr>
          <w:rFonts w:ascii="Arial" w:hAnsi="Arial" w:cs="Arial"/>
        </w:rPr>
      </w:pPr>
    </w:p>
    <w:sectPr w:rsidR="00FF2F62" w:rsidRPr="00F30F7A" w:rsidSect="00FF2F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F7A"/>
    <w:rsid w:val="00141E63"/>
    <w:rsid w:val="00507ABA"/>
    <w:rsid w:val="00845D55"/>
    <w:rsid w:val="00C903B9"/>
    <w:rsid w:val="00F30F7A"/>
    <w:rsid w:val="00FF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7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0F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0F7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h.katsara</dc:creator>
  <cp:keywords/>
  <dc:description/>
  <cp:lastModifiedBy>h.katsara</cp:lastModifiedBy>
  <cp:revision>7</cp:revision>
  <cp:lastPrinted>2022-05-16T08:17:00Z</cp:lastPrinted>
  <dcterms:created xsi:type="dcterms:W3CDTF">2022-05-16T08:04:00Z</dcterms:created>
  <dcterms:modified xsi:type="dcterms:W3CDTF">2022-05-16T08:23:00Z</dcterms:modified>
</cp:coreProperties>
</file>