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0A" w:rsidRDefault="0013270A" w:rsidP="0013270A">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46pt" o:ole="" fillcolor="window">
            <v:imagedata r:id="rId5" o:title=""/>
          </v:shape>
          <o:OLEObject Type="Embed" ProgID="Word.Picture.8" ShapeID="_x0000_i1025" DrawAspect="Content" ObjectID="_1732098308" r:id="rId6"/>
        </w:object>
      </w:r>
    </w:p>
    <w:p w:rsidR="0013270A" w:rsidRDefault="0013270A" w:rsidP="0013270A">
      <w:pPr>
        <w:ind w:right="-625"/>
        <w:rPr>
          <w:sz w:val="24"/>
          <w:szCs w:val="24"/>
        </w:rPr>
      </w:pPr>
      <w:r>
        <w:rPr>
          <w:sz w:val="24"/>
          <w:szCs w:val="24"/>
        </w:rPr>
        <w:t xml:space="preserve">                                                                              </w:t>
      </w:r>
    </w:p>
    <w:p w:rsidR="0013270A" w:rsidRDefault="0013270A" w:rsidP="0013270A">
      <w:pPr>
        <w:rPr>
          <w:b/>
          <w:sz w:val="24"/>
          <w:szCs w:val="24"/>
        </w:rPr>
      </w:pPr>
      <w:r>
        <w:rPr>
          <w:b/>
          <w:sz w:val="24"/>
          <w:szCs w:val="24"/>
        </w:rPr>
        <w:t xml:space="preserve">ΕΛΛΗΝΙΚΗ ΔΗΜΟΚΡΑΤΙΑ                  </w:t>
      </w:r>
      <w:r w:rsidR="00B01001">
        <w:rPr>
          <w:b/>
          <w:sz w:val="24"/>
          <w:szCs w:val="24"/>
        </w:rPr>
        <w:t xml:space="preserve">                       Λάρισα </w:t>
      </w:r>
      <w:r w:rsidR="00315896">
        <w:rPr>
          <w:b/>
          <w:sz w:val="24"/>
          <w:szCs w:val="24"/>
        </w:rPr>
        <w:t>9</w:t>
      </w:r>
      <w:r>
        <w:rPr>
          <w:b/>
          <w:sz w:val="24"/>
          <w:szCs w:val="24"/>
        </w:rPr>
        <w:t>/12/2022</w:t>
      </w:r>
    </w:p>
    <w:p w:rsidR="0013270A" w:rsidRDefault="0013270A" w:rsidP="0013270A">
      <w:pPr>
        <w:rPr>
          <w:b/>
          <w:sz w:val="24"/>
          <w:szCs w:val="24"/>
        </w:rPr>
      </w:pPr>
      <w:r>
        <w:rPr>
          <w:b/>
          <w:sz w:val="24"/>
          <w:szCs w:val="24"/>
        </w:rPr>
        <w:t xml:space="preserve">ΠΕΡΙΦΕΡΕΙΑ ΘΕΣΣΑΛΙΑΣ                                         </w:t>
      </w:r>
      <w:proofErr w:type="spellStart"/>
      <w:r w:rsidR="00B01001">
        <w:rPr>
          <w:b/>
          <w:sz w:val="24"/>
          <w:szCs w:val="24"/>
        </w:rPr>
        <w:t>Αριθμ</w:t>
      </w:r>
      <w:proofErr w:type="spellEnd"/>
      <w:r w:rsidR="00B01001">
        <w:rPr>
          <w:b/>
          <w:sz w:val="24"/>
          <w:szCs w:val="24"/>
        </w:rPr>
        <w:t>. Πρωτ:οικ.</w:t>
      </w:r>
      <w:r w:rsidR="00315896">
        <w:rPr>
          <w:b/>
          <w:sz w:val="24"/>
          <w:szCs w:val="24"/>
        </w:rPr>
        <w:t>481794</w:t>
      </w:r>
    </w:p>
    <w:p w:rsidR="0013270A" w:rsidRDefault="0013270A" w:rsidP="0013270A">
      <w:pPr>
        <w:rPr>
          <w:b/>
          <w:sz w:val="24"/>
          <w:szCs w:val="24"/>
        </w:rPr>
      </w:pPr>
      <w:r>
        <w:rPr>
          <w:b/>
          <w:sz w:val="24"/>
          <w:szCs w:val="24"/>
        </w:rPr>
        <w:t>ΟΙΚΟΝΟΜΙΚΗ ΕΠΙΤΡΟΠΗ</w:t>
      </w:r>
    </w:p>
    <w:p w:rsidR="0013270A" w:rsidRDefault="0013270A" w:rsidP="0013270A">
      <w:pPr>
        <w:rPr>
          <w:sz w:val="24"/>
          <w:szCs w:val="24"/>
        </w:rPr>
      </w:pPr>
    </w:p>
    <w:p w:rsidR="0013270A" w:rsidRDefault="0013270A" w:rsidP="0013270A">
      <w:pPr>
        <w:rPr>
          <w:b/>
          <w:sz w:val="36"/>
          <w:szCs w:val="36"/>
          <w:u w:val="single"/>
        </w:rPr>
      </w:pPr>
    </w:p>
    <w:p w:rsidR="0013270A" w:rsidRDefault="0013270A" w:rsidP="0013270A">
      <w:pPr>
        <w:pStyle w:val="1"/>
        <w:rPr>
          <w:szCs w:val="24"/>
        </w:rPr>
      </w:pPr>
      <w:r>
        <w:rPr>
          <w:szCs w:val="24"/>
        </w:rPr>
        <w:t>ΠΡΟΣΚΛΗΣΗ</w:t>
      </w:r>
    </w:p>
    <w:p w:rsidR="0013270A" w:rsidRDefault="0013270A" w:rsidP="0013270A"/>
    <w:p w:rsidR="0013270A" w:rsidRDefault="0013270A" w:rsidP="0013270A">
      <w:pPr>
        <w:pStyle w:val="a8"/>
        <w:numPr>
          <w:ilvl w:val="0"/>
          <w:numId w:val="2"/>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13270A" w:rsidRDefault="0013270A" w:rsidP="0013270A">
      <w:pPr>
        <w:pStyle w:val="a8"/>
        <w:numPr>
          <w:ilvl w:val="0"/>
          <w:numId w:val="2"/>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13270A" w:rsidRDefault="0013270A" w:rsidP="0013270A">
      <w:pPr>
        <w:pStyle w:val="a8"/>
        <w:numPr>
          <w:ilvl w:val="0"/>
          <w:numId w:val="4"/>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13270A" w:rsidRDefault="0013270A" w:rsidP="0013270A">
      <w:pPr>
        <w:pStyle w:val="a8"/>
        <w:numPr>
          <w:ilvl w:val="0"/>
          <w:numId w:val="4"/>
        </w:numPr>
        <w:rPr>
          <w:sz w:val="24"/>
          <w:szCs w:val="24"/>
        </w:rPr>
      </w:pPr>
      <w:r>
        <w:rPr>
          <w:sz w:val="24"/>
          <w:szCs w:val="24"/>
        </w:rPr>
        <w:t>κ. Μόρα Αθανάσιο</w:t>
      </w:r>
    </w:p>
    <w:p w:rsidR="0013270A" w:rsidRDefault="0013270A" w:rsidP="0013270A">
      <w:pPr>
        <w:numPr>
          <w:ilvl w:val="0"/>
          <w:numId w:val="4"/>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13270A" w:rsidRDefault="0013270A" w:rsidP="0013270A">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13270A" w:rsidRDefault="0013270A" w:rsidP="0013270A">
      <w:pPr>
        <w:pStyle w:val="a8"/>
        <w:numPr>
          <w:ilvl w:val="0"/>
          <w:numId w:val="6"/>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13270A" w:rsidRDefault="0013270A" w:rsidP="0013270A">
      <w:pPr>
        <w:pStyle w:val="a8"/>
        <w:numPr>
          <w:ilvl w:val="0"/>
          <w:numId w:val="6"/>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13270A" w:rsidRDefault="0013270A" w:rsidP="0013270A">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13270A" w:rsidRDefault="0013270A" w:rsidP="0013270A">
      <w:pPr>
        <w:pStyle w:val="a8"/>
        <w:numPr>
          <w:ilvl w:val="0"/>
          <w:numId w:val="8"/>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13270A" w:rsidRDefault="0013270A" w:rsidP="0013270A">
      <w:pPr>
        <w:rPr>
          <w:sz w:val="24"/>
          <w:szCs w:val="24"/>
        </w:rPr>
      </w:pPr>
    </w:p>
    <w:p w:rsidR="0013270A" w:rsidRDefault="0013270A" w:rsidP="0013270A">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315896" w:rsidRPr="00315896">
        <w:rPr>
          <w:b/>
          <w:szCs w:val="24"/>
        </w:rPr>
        <w:t>14</w:t>
      </w:r>
      <w:r w:rsidRPr="00315896">
        <w:rPr>
          <w:b/>
          <w:szCs w:val="24"/>
        </w:rPr>
        <w:t xml:space="preserve"> </w:t>
      </w:r>
      <w:r>
        <w:rPr>
          <w:b/>
          <w:szCs w:val="24"/>
        </w:rPr>
        <w:t xml:space="preserve"> Δεκεμβρίου  2022   </w:t>
      </w:r>
      <w:r>
        <w:rPr>
          <w:szCs w:val="24"/>
        </w:rPr>
        <w:t xml:space="preserve">ημέρα </w:t>
      </w:r>
      <w:r w:rsidR="00315896" w:rsidRPr="00315896">
        <w:rPr>
          <w:b/>
          <w:szCs w:val="24"/>
        </w:rPr>
        <w:t>Τετάρτη</w:t>
      </w:r>
      <w:r w:rsidRPr="00315896">
        <w:rPr>
          <w:b/>
          <w:szCs w:val="24"/>
        </w:rPr>
        <w:t xml:space="preserve">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13270A" w:rsidRDefault="0013270A" w:rsidP="0013270A">
      <w:pPr>
        <w:pStyle w:val="a5"/>
        <w:ind w:hanging="502"/>
        <w:jc w:val="left"/>
        <w:rPr>
          <w:szCs w:val="24"/>
        </w:rPr>
      </w:pPr>
    </w:p>
    <w:p w:rsidR="0013270A" w:rsidRDefault="0013270A" w:rsidP="0013270A">
      <w:pPr>
        <w:numPr>
          <w:ilvl w:val="0"/>
          <w:numId w:val="10"/>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44/</w:t>
      </w:r>
      <w:r>
        <w:rPr>
          <w:b/>
          <w:sz w:val="24"/>
          <w:szCs w:val="24"/>
          <w:lang w:val="en-US"/>
        </w:rPr>
        <w:t>2</w:t>
      </w:r>
      <w:r>
        <w:rPr>
          <w:b/>
          <w:sz w:val="24"/>
          <w:szCs w:val="24"/>
        </w:rPr>
        <w:t>-12-2022</w:t>
      </w:r>
    </w:p>
    <w:p w:rsidR="0013270A" w:rsidRDefault="0013270A" w:rsidP="0013270A">
      <w:pPr>
        <w:ind w:right="-1054"/>
        <w:jc w:val="both"/>
        <w:rPr>
          <w:b/>
          <w:sz w:val="24"/>
          <w:szCs w:val="24"/>
        </w:rPr>
      </w:pPr>
    </w:p>
    <w:p w:rsidR="0013270A" w:rsidRDefault="0013270A" w:rsidP="0013270A">
      <w:pPr>
        <w:ind w:right="-1054"/>
        <w:jc w:val="both"/>
        <w:rPr>
          <w:b/>
          <w:sz w:val="24"/>
          <w:szCs w:val="24"/>
        </w:rPr>
      </w:pPr>
    </w:p>
    <w:p w:rsidR="0013270A" w:rsidRDefault="0013270A" w:rsidP="0013270A">
      <w:pPr>
        <w:ind w:right="-1054"/>
        <w:jc w:val="both"/>
        <w:rPr>
          <w:b/>
          <w:sz w:val="24"/>
          <w:szCs w:val="24"/>
          <w:u w:val="single"/>
        </w:rPr>
      </w:pPr>
    </w:p>
    <w:p w:rsidR="0013270A" w:rsidRDefault="0013270A" w:rsidP="0013270A">
      <w:pPr>
        <w:ind w:right="-1054"/>
        <w:jc w:val="center"/>
        <w:rPr>
          <w:b/>
          <w:sz w:val="28"/>
          <w:szCs w:val="28"/>
          <w:u w:val="single"/>
        </w:rPr>
      </w:pPr>
      <w:r>
        <w:rPr>
          <w:b/>
          <w:sz w:val="28"/>
          <w:szCs w:val="28"/>
          <w:u w:val="single"/>
        </w:rPr>
        <w:t>ΠΕΡΙΦΕΡΕΙΑΚΗ ΕΝΟΤΗΤΑ ΚΑΡΔΙΤΣΑΣ</w:t>
      </w:r>
    </w:p>
    <w:p w:rsidR="0013270A" w:rsidRDefault="0013270A" w:rsidP="0013270A">
      <w:pPr>
        <w:ind w:right="28"/>
        <w:jc w:val="center"/>
        <w:rPr>
          <w:rFonts w:ascii="Calibri" w:hAnsi="Calibri"/>
          <w:sz w:val="24"/>
          <w:szCs w:val="24"/>
          <w:u w:val="single"/>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06"/>
      </w:tblGrid>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rsidP="001364AF">
            <w:pPr>
              <w:ind w:right="-1054"/>
              <w:jc w:val="both"/>
              <w:rPr>
                <w:b/>
                <w:sz w:val="24"/>
                <w:szCs w:val="24"/>
              </w:rPr>
            </w:pPr>
            <w:r w:rsidRPr="0032236A">
              <w:rPr>
                <w:b/>
                <w:sz w:val="24"/>
                <w:szCs w:val="24"/>
              </w:rPr>
              <w:t>Κ1</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
                <w:sz w:val="24"/>
                <w:szCs w:val="24"/>
              </w:rPr>
              <w:t>Συγκρότηση τριμελών Επιτροπών για την παραλαβή υλικών και πιστοποίησης παροχής υπηρεσιών / εργασιών της Διεύθυνσης Τεχνικών Έργων Π.Ε. Καρδίτσας για το  έτος 2023</w:t>
            </w:r>
          </w:p>
          <w:p w:rsidR="001364AF" w:rsidRPr="001364AF" w:rsidRDefault="001364AF" w:rsidP="001364AF">
            <w:pPr>
              <w:tabs>
                <w:tab w:val="left" w:pos="2076"/>
              </w:tabs>
              <w:jc w:val="both"/>
              <w:rPr>
                <w:b/>
                <w:sz w:val="24"/>
                <w:szCs w:val="24"/>
              </w:rPr>
            </w:pP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rPr>
          <w:trHeight w:val="2137"/>
        </w:trPr>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pPr>
              <w:ind w:right="-1054"/>
              <w:jc w:val="both"/>
              <w:rPr>
                <w:b/>
                <w:sz w:val="24"/>
                <w:szCs w:val="24"/>
              </w:rPr>
            </w:pPr>
            <w:r w:rsidRPr="0032236A">
              <w:rPr>
                <w:b/>
                <w:sz w:val="24"/>
                <w:szCs w:val="24"/>
              </w:rPr>
              <w:t>Κ2</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Cs/>
                <w:sz w:val="24"/>
                <w:szCs w:val="24"/>
              </w:rPr>
              <w:t xml:space="preserve">Έγκριση οριστικής μελέτης έργων για τη </w:t>
            </w:r>
            <w:r w:rsidRPr="001364AF">
              <w:rPr>
                <w:b/>
                <w:bCs/>
                <w:sz w:val="24"/>
                <w:szCs w:val="24"/>
              </w:rPr>
              <w:t>«</w:t>
            </w:r>
            <w:r w:rsidRPr="001364AF">
              <w:rPr>
                <w:b/>
                <w:sz w:val="24"/>
                <w:szCs w:val="24"/>
              </w:rPr>
              <w:t>Μελέτη 2</w:t>
            </w:r>
            <w:r w:rsidRPr="001364AF">
              <w:rPr>
                <w:b/>
                <w:sz w:val="24"/>
                <w:szCs w:val="24"/>
                <w:vertAlign w:val="superscript"/>
              </w:rPr>
              <w:t>ου</w:t>
            </w:r>
            <w:r w:rsidRPr="001364AF">
              <w:rPr>
                <w:b/>
                <w:sz w:val="24"/>
                <w:szCs w:val="24"/>
              </w:rPr>
              <w:t xml:space="preserve"> αγωγού εναλλακτικής υδροληψίας του Συνδέσμου Ύδρευσης Καρδίτσας – Σοφάδων και πέριξ κοινοτήτων από τη Λίμνη Πλαστήρα για τη διασφάλιση υδροδότησης της Καρδίτσας»</w:t>
            </w:r>
            <w:r>
              <w:rPr>
                <w:b/>
                <w:sz w:val="24"/>
                <w:szCs w:val="24"/>
              </w:rPr>
              <w:t xml:space="preserve"> </w:t>
            </w:r>
            <w:r w:rsidRPr="001364AF">
              <w:rPr>
                <w:b/>
                <w:bCs/>
                <w:sz w:val="24"/>
                <w:szCs w:val="24"/>
              </w:rPr>
              <w:t>ΠΡΟΫΠΟΛΟΓΙΣΜΟΣ:</w:t>
            </w:r>
            <w:r w:rsidRPr="001364AF">
              <w:rPr>
                <w:sz w:val="24"/>
                <w:szCs w:val="24"/>
              </w:rPr>
              <w:t xml:space="preserve"> 299.939,55 € με ΦΠΑ</w:t>
            </w:r>
            <w:r>
              <w:rPr>
                <w:b/>
                <w:sz w:val="24"/>
                <w:szCs w:val="24"/>
              </w:rPr>
              <w:t xml:space="preserve"> </w:t>
            </w:r>
            <w:r w:rsidRPr="001364AF">
              <w:rPr>
                <w:b/>
                <w:bCs/>
                <w:sz w:val="24"/>
                <w:szCs w:val="24"/>
              </w:rPr>
              <w:t>ΧΡΗΜΑΤΟΔΟΤΗΣΗ:</w:t>
            </w:r>
            <w:r w:rsidRPr="001364AF">
              <w:rPr>
                <w:sz w:val="24"/>
                <w:szCs w:val="24"/>
              </w:rPr>
              <w:t xml:space="preserve"> 2022ΝΠ201700010</w:t>
            </w:r>
            <w:r>
              <w:rPr>
                <w:sz w:val="24"/>
                <w:szCs w:val="24"/>
              </w:rPr>
              <w:t xml:space="preserve"> </w:t>
            </w:r>
            <w:r w:rsidRPr="001364AF">
              <w:rPr>
                <w:b/>
                <w:bCs/>
                <w:sz w:val="24"/>
                <w:szCs w:val="24"/>
              </w:rPr>
              <w:t>ΑΝΑΔΟΧΟΣ:</w:t>
            </w:r>
            <w:r w:rsidRPr="001364AF">
              <w:rPr>
                <w:sz w:val="24"/>
                <w:szCs w:val="24"/>
              </w:rPr>
              <w:t xml:space="preserve"> Σύμπραξη γραφείων: «Λ.Σ.ΛΑΖΑΡΙΔΗΣ ΚΑΙ ΣΙΑ Α</w:t>
            </w:r>
            <w:r>
              <w:rPr>
                <w:sz w:val="24"/>
                <w:szCs w:val="24"/>
              </w:rPr>
              <w:t xml:space="preserve">.Ε. – </w:t>
            </w:r>
            <w:proofErr w:type="spellStart"/>
            <w:r>
              <w:rPr>
                <w:sz w:val="24"/>
                <w:szCs w:val="24"/>
              </w:rPr>
              <w:t>δ.τ</w:t>
            </w:r>
            <w:proofErr w:type="spellEnd"/>
            <w:r>
              <w:rPr>
                <w:sz w:val="24"/>
                <w:szCs w:val="24"/>
              </w:rPr>
              <w:t>. ΥΔΡΟΕΞΥΓΙΑΝΤΙΚΗ Α.Ε.</w:t>
            </w:r>
            <w:r w:rsidRPr="001364AF">
              <w:rPr>
                <w:sz w:val="24"/>
                <w:szCs w:val="24"/>
              </w:rPr>
              <w:t xml:space="preserve">   «ΤΕΑΜ Μ-Η ΣΥΜΒΟΥΛΟΙ ΜΗΧΑΝΙΚΟΙ ΑΕ»</w:t>
            </w:r>
            <w:r>
              <w:rPr>
                <w:sz w:val="24"/>
                <w:szCs w:val="24"/>
              </w:rPr>
              <w:t xml:space="preserve"> </w:t>
            </w:r>
            <w:r w:rsidRPr="001364AF">
              <w:rPr>
                <w:sz w:val="24"/>
                <w:szCs w:val="24"/>
              </w:rPr>
              <w:t>«ΠΕΡΛΕΡΟΣ ΒΑΣΙΛΕΙΟΣ»</w:t>
            </w:r>
            <w:r w:rsidRPr="001364AF">
              <w:rPr>
                <w:b/>
                <w:sz w:val="24"/>
                <w:szCs w:val="24"/>
              </w:rPr>
              <w:t xml:space="preserve">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pPr>
              <w:ind w:right="-1054"/>
              <w:jc w:val="both"/>
              <w:rPr>
                <w:b/>
                <w:sz w:val="24"/>
                <w:szCs w:val="24"/>
              </w:rPr>
            </w:pPr>
            <w:r w:rsidRPr="0032236A">
              <w:rPr>
                <w:b/>
                <w:sz w:val="24"/>
                <w:szCs w:val="24"/>
              </w:rPr>
              <w:t>Κ3</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bCs/>
                <w:sz w:val="24"/>
                <w:szCs w:val="24"/>
              </w:rPr>
            </w:pPr>
            <w:r w:rsidRPr="001364AF">
              <w:rPr>
                <w:b/>
                <w:bCs/>
                <w:sz w:val="24"/>
                <w:szCs w:val="24"/>
              </w:rPr>
              <w:t xml:space="preserve">Συγκρότηση τριμελούς Επιτροπής για το έτος 2023 για την παρακολούθηση και παραλαβή του αντικειμένου των συμβάσεων υπηρεσιών με: </w:t>
            </w:r>
            <w:r>
              <w:rPr>
                <w:b/>
                <w:bCs/>
                <w:sz w:val="24"/>
                <w:szCs w:val="24"/>
              </w:rPr>
              <w:t xml:space="preserve"> </w:t>
            </w:r>
            <w:r w:rsidRPr="001364AF">
              <w:rPr>
                <w:b/>
                <w:sz w:val="24"/>
                <w:szCs w:val="24"/>
              </w:rPr>
              <w:t xml:space="preserve">Κ.Α. 2016ΕΠ51700000 της ΣΑΕΠ 517 και τίτλο «ΑΠΟΚΑΤΑΣΤΑΣΗ ΒΑΤΟΤΗΤΑΣ – ΑΠΟΧΙΟΝΙΣΜΟΙ – ΑΡΣΗ ΚΑΤΑΠΤΩΣΕΩΝ» υποέργο 17 «ΑΠΟΚΑΤΑΣΤΑΣΗ ΒΑΤΟΤΗΤΑΣ – ΑΡΣΗ ΚΑΤΑΠΤΩΣΕΩΝ Π.Ε. ΚΑΡΔΙΤΣΑΣ 2019-2020» </w:t>
            </w:r>
            <w:r>
              <w:rPr>
                <w:b/>
                <w:bCs/>
                <w:sz w:val="24"/>
                <w:szCs w:val="24"/>
              </w:rPr>
              <w:t xml:space="preserve"> </w:t>
            </w:r>
            <w:r w:rsidRPr="001364AF">
              <w:rPr>
                <w:b/>
                <w:sz w:val="24"/>
                <w:szCs w:val="24"/>
              </w:rPr>
              <w:t xml:space="preserve">Κ.Α. 2014ΕΠ51700027 και τίτλο «ΣΥΝΤΗΡΗΣΗ, ΑΠΟΚΑΤΑΣΤΑΣΗ, ΒΕΛΤΙΩΣΗ, </w:t>
            </w:r>
            <w:r w:rsidRPr="001364AF">
              <w:rPr>
                <w:b/>
                <w:sz w:val="24"/>
                <w:szCs w:val="24"/>
              </w:rPr>
              <w:lastRenderedPageBreak/>
              <w:t>ΣΗΜΑΝΣΗ, ΣΤΗΘΑΙΑ ΑΣΦΑΛΕΙΑΣ ΤΟΥ ΕΘΝΙΚΟΥ ΚΑΙ ΕΠΑΡΧΙΑΚΟΥ ΟΔΙΚΟΥ ΔΙΚΤΥΟΥ ΚΑΙ ΑΠΟΠΛΗΡΩΜΗ – ΟΛΟΚΛΗΡΩΣΗ ΕΡΓΩΝ ΠΕΡΙΦΕΡΕΙΑΣ ΘΕΣΣΑΛΙΑΣ» υποέργο 74 «ΑΠΟΚΑΤΑΣΤΑΣΗ ΒΑΤΟΤΗΤΑΣ – ΑΡΣΗ ΚΑΤΑΠΤΩΣΕΩΝ Π.Ε. ΚΑΡΔΙΤΣΑΣ 2021-2022»</w:t>
            </w:r>
            <w:r>
              <w:rPr>
                <w:b/>
                <w:bCs/>
                <w:sz w:val="24"/>
                <w:szCs w:val="24"/>
              </w:rPr>
              <w:t xml:space="preserve"> </w:t>
            </w:r>
            <w:r w:rsidRPr="001364AF">
              <w:rPr>
                <w:b/>
                <w:sz w:val="24"/>
                <w:szCs w:val="24"/>
              </w:rPr>
              <w:t>Κ.Α 2022ΕΠ41700045 της ΣΑΕΠ 417 και τίτλο «ΑΠΟΧΙΟΝΙΣΜΟΙ, ΑΠΟΚΑΤΑΣΤΑΣΕΙΣ ΒΑΤΟΤΗΤΑΣ, ΑΡΣΗ ΚΑΤΑΠΤΩΣΕΩΝ Π.Ε. ΚΑΡΔΙΤΣΑΣ 2022-2024»</w:t>
            </w:r>
            <w:r>
              <w:rPr>
                <w:b/>
                <w:sz w:val="24"/>
                <w:szCs w:val="24"/>
              </w:rPr>
              <w:t xml:space="preserve">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rsidP="001364AF">
            <w:pPr>
              <w:ind w:right="-1054"/>
              <w:jc w:val="both"/>
              <w:rPr>
                <w:b/>
                <w:sz w:val="24"/>
                <w:szCs w:val="24"/>
              </w:rPr>
            </w:pPr>
            <w:r w:rsidRPr="0032236A">
              <w:rPr>
                <w:b/>
                <w:sz w:val="24"/>
                <w:szCs w:val="24"/>
              </w:rPr>
              <w:lastRenderedPageBreak/>
              <w:t>Κ4</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bCs/>
                <w:sz w:val="24"/>
                <w:szCs w:val="24"/>
              </w:rPr>
            </w:pPr>
            <w:r w:rsidRPr="001364AF">
              <w:rPr>
                <w:b/>
                <w:bCs/>
                <w:sz w:val="24"/>
                <w:szCs w:val="24"/>
              </w:rPr>
              <w:t>Έγκριση χορήγησης 3</w:t>
            </w:r>
            <w:r w:rsidRPr="001364AF">
              <w:rPr>
                <w:b/>
                <w:bCs/>
                <w:sz w:val="24"/>
                <w:szCs w:val="24"/>
                <w:vertAlign w:val="superscript"/>
              </w:rPr>
              <w:t>ης</w:t>
            </w:r>
            <w:r w:rsidRPr="001364AF">
              <w:rPr>
                <w:b/>
                <w:bCs/>
                <w:sz w:val="24"/>
                <w:szCs w:val="24"/>
              </w:rPr>
              <w:t xml:space="preserve"> παράτασης προθεσμίας εκτέλεσης του υποέργου 96: «ΑΠΟΚΑΤΑΣΤΑΣΗ ΚΑΤΟΛΙΣΘΗΤΙΚΩΝ </w:t>
            </w:r>
            <w:proofErr w:type="spellStart"/>
            <w:r w:rsidRPr="001364AF">
              <w:rPr>
                <w:b/>
                <w:bCs/>
                <w:sz w:val="24"/>
                <w:szCs w:val="24"/>
              </w:rPr>
              <w:t>Επ.Ο</w:t>
            </w:r>
            <w:proofErr w:type="spellEnd"/>
            <w:r w:rsidRPr="001364AF">
              <w:rPr>
                <w:b/>
                <w:bCs/>
                <w:sz w:val="24"/>
                <w:szCs w:val="24"/>
              </w:rPr>
              <w:t>. 6 – ΤΜΗΜΑ ΣΑΡΑΝΤΑΠΟΡΟ – ΝΕΡΑΙΔΑ», του έργου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-ΟΛΟΚΛΗΡΩΣΗ ΕΡΓΩΝ ΠΕ ΚΑΡΔΙΤΣΑΣ(ΠΚ 2013ΕΠ01700013)»</w:t>
            </w:r>
            <w:r>
              <w:rPr>
                <w:b/>
                <w:bCs/>
                <w:sz w:val="24"/>
                <w:szCs w:val="24"/>
              </w:rPr>
              <w:t xml:space="preserve"> </w:t>
            </w:r>
            <w:r w:rsidRPr="001364AF">
              <w:rPr>
                <w:b/>
                <w:bCs/>
                <w:sz w:val="24"/>
                <w:szCs w:val="24"/>
              </w:rPr>
              <w:t>ΠΡΟΫΠΟΛΟΓΙΣΜΟΣ:</w:t>
            </w:r>
            <w:r w:rsidRPr="001364AF">
              <w:rPr>
                <w:rFonts w:eastAsia="Verdana"/>
                <w:sz w:val="24"/>
                <w:szCs w:val="24"/>
              </w:rPr>
              <w:t xml:space="preserve"> 981.500,00</w:t>
            </w:r>
            <w:r w:rsidRPr="001364AF">
              <w:rPr>
                <w:rFonts w:eastAsia="Verdana"/>
                <w:b/>
                <w:sz w:val="24"/>
                <w:szCs w:val="24"/>
              </w:rPr>
              <w:t xml:space="preserve"> </w:t>
            </w:r>
            <w:r w:rsidRPr="001364AF">
              <w:rPr>
                <w:sz w:val="24"/>
                <w:szCs w:val="24"/>
              </w:rPr>
              <w:t>€ με ΦΠΑ</w:t>
            </w:r>
          </w:p>
          <w:p w:rsidR="001364AF" w:rsidRPr="001364AF" w:rsidRDefault="001364AF" w:rsidP="001364AF">
            <w:pPr>
              <w:jc w:val="both"/>
              <w:rPr>
                <w:rFonts w:eastAsia="Verdana"/>
                <w:sz w:val="24"/>
                <w:szCs w:val="24"/>
              </w:rPr>
            </w:pPr>
            <w:r w:rsidRPr="001364AF">
              <w:rPr>
                <w:b/>
                <w:bCs/>
                <w:sz w:val="24"/>
                <w:szCs w:val="24"/>
              </w:rPr>
              <w:t>ΧΡΗΜΑΤΟΔΟΤΗΣΗ:</w:t>
            </w:r>
            <w:r w:rsidRPr="001364AF">
              <w:rPr>
                <w:rFonts w:eastAsia="Verdana"/>
                <w:sz w:val="24"/>
                <w:szCs w:val="24"/>
              </w:rPr>
              <w:t xml:space="preserve"> ΣΑΕΠ 517/ΚΑΕ: 2018ΕΠ51700018</w:t>
            </w:r>
            <w:r>
              <w:rPr>
                <w:rFonts w:eastAsia="Verdana"/>
                <w:sz w:val="24"/>
                <w:szCs w:val="24"/>
              </w:rPr>
              <w:t xml:space="preserve"> </w:t>
            </w:r>
            <w:r w:rsidRPr="001364AF">
              <w:rPr>
                <w:b/>
                <w:bCs/>
                <w:sz w:val="24"/>
                <w:szCs w:val="24"/>
              </w:rPr>
              <w:t>ΑΝΑΔΟΧΟΣ:</w:t>
            </w:r>
            <w:r w:rsidRPr="001364AF">
              <w:rPr>
                <w:sz w:val="24"/>
                <w:szCs w:val="24"/>
              </w:rPr>
              <w:t>«ΚΑΤΣΙΑΒΑΣ ΧΡ. ΚΑΙ ΣΙΑ Ο.Ε.»</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rPr>
          <w:trHeight w:val="2914"/>
        </w:trPr>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pPr>
              <w:ind w:right="-1054"/>
              <w:jc w:val="both"/>
              <w:rPr>
                <w:b/>
                <w:sz w:val="24"/>
                <w:szCs w:val="24"/>
              </w:rPr>
            </w:pPr>
            <w:r w:rsidRPr="0032236A">
              <w:rPr>
                <w:b/>
                <w:sz w:val="24"/>
                <w:szCs w:val="24"/>
              </w:rPr>
              <w:t>Κ5</w:t>
            </w:r>
          </w:p>
        </w:tc>
        <w:tc>
          <w:tcPr>
            <w:tcW w:w="10206" w:type="dxa"/>
            <w:tcBorders>
              <w:top w:val="single" w:sz="4" w:space="0" w:color="auto"/>
              <w:left w:val="single" w:sz="4" w:space="0" w:color="auto"/>
              <w:bottom w:val="single" w:sz="4" w:space="0" w:color="auto"/>
              <w:right w:val="single" w:sz="4" w:space="0" w:color="auto"/>
            </w:tcBorders>
          </w:tcPr>
          <w:p w:rsidR="001364AF" w:rsidRPr="001364AF" w:rsidRDefault="001364AF" w:rsidP="001364AF">
            <w:pPr>
              <w:numPr>
                <w:ilvl w:val="0"/>
                <w:numId w:val="22"/>
              </w:numPr>
              <w:tabs>
                <w:tab w:val="clear" w:pos="720"/>
                <w:tab w:val="left" w:pos="2076"/>
              </w:tabs>
              <w:ind w:left="33" w:firstLine="0"/>
              <w:jc w:val="both"/>
              <w:rPr>
                <w:b/>
                <w:sz w:val="24"/>
                <w:szCs w:val="24"/>
              </w:rPr>
            </w:pPr>
            <w:r w:rsidRPr="001364AF">
              <w:rPr>
                <w:b/>
                <w:sz w:val="24"/>
                <w:szCs w:val="24"/>
              </w:rPr>
              <w:t>Έγκριση διενέργειας ανοιχτού ηλεκτρονικού διαγωνισμού για το υποέργο 3: «</w:t>
            </w:r>
            <w:r w:rsidRPr="001364AF">
              <w:rPr>
                <w:b/>
                <w:bCs/>
                <w:sz w:val="24"/>
                <w:szCs w:val="24"/>
              </w:rPr>
              <w:t>ΑΠΟΚΑΤΑΣΤΑΣΗ ΑΝΑΧΩΜΑΤΩΝ</w:t>
            </w:r>
            <w:r w:rsidRPr="001364AF">
              <w:rPr>
                <w:b/>
                <w:sz w:val="24"/>
                <w:szCs w:val="24"/>
              </w:rPr>
              <w:t>» του έργου: «</w:t>
            </w:r>
            <w:r w:rsidRPr="001364AF">
              <w:rPr>
                <w:b/>
                <w:bCs/>
                <w:sz w:val="24"/>
                <w:szCs w:val="24"/>
              </w:rPr>
              <w:t>ΑΠΟΚΑΤΑΣΤΑΣΗ ΖΗΜΙΩΝ ΑΠΟ ΤΙΣ ΠΛΗΜΜΥΡΕΣ ΑΡΜΟΔΙΟΤΗΤΑΣ ΠΕΡΙΦΕΡΕΙΑΚΗΣ ΕΝΟΤΗΤΑΣ ΚΑΡΔΙΤΣΑΣ ΛΟΓΩ ΕΝΤΟΝΩΝ ΚΑΙΡΙΚΩΝ ΦΑΙΝΟΜΕΝΩΝ ΤΟΥ ΦΕΒΡΟΥΑΡΙΟΥ 2018</w:t>
            </w:r>
            <w:r w:rsidRPr="001364AF">
              <w:rPr>
                <w:b/>
                <w:sz w:val="24"/>
                <w:szCs w:val="24"/>
              </w:rPr>
              <w:t>»</w:t>
            </w:r>
          </w:p>
          <w:p w:rsidR="001364AF" w:rsidRPr="001364AF" w:rsidRDefault="001364AF" w:rsidP="001364AF">
            <w:pPr>
              <w:numPr>
                <w:ilvl w:val="0"/>
                <w:numId w:val="22"/>
              </w:numPr>
              <w:tabs>
                <w:tab w:val="clear" w:pos="720"/>
                <w:tab w:val="left" w:pos="2076"/>
              </w:tabs>
              <w:ind w:left="33" w:firstLine="0"/>
              <w:jc w:val="both"/>
              <w:rPr>
                <w:b/>
                <w:sz w:val="24"/>
                <w:szCs w:val="24"/>
              </w:rPr>
            </w:pPr>
            <w:r w:rsidRPr="001364AF">
              <w:rPr>
                <w:b/>
                <w:sz w:val="24"/>
                <w:szCs w:val="24"/>
              </w:rPr>
              <w:t xml:space="preserve">Έγκριση όρων της διακήρυξης για τη διενέργεια ανοιχτού ηλεκτρονικού διαγωνισμού για το υποέργο 3: «ΑΠΟΚΑΤΑΣΤΑΣΗ </w:t>
            </w:r>
            <w:r w:rsidRPr="001364AF">
              <w:rPr>
                <w:b/>
                <w:bCs/>
                <w:sz w:val="24"/>
                <w:szCs w:val="24"/>
              </w:rPr>
              <w:t>ΑΝΑΧΩΜΑΤΩΝ</w:t>
            </w:r>
            <w:r w:rsidRPr="001364AF">
              <w:rPr>
                <w:b/>
                <w:sz w:val="24"/>
                <w:szCs w:val="24"/>
              </w:rPr>
              <w:t>» συνολικού προϋπολογισμού δημοπράτησης 1.000.000,00 € με ΦΠΑ 24%</w:t>
            </w:r>
          </w:p>
          <w:p w:rsidR="001364AF" w:rsidRPr="001364AF" w:rsidRDefault="001364AF" w:rsidP="001364AF">
            <w:pPr>
              <w:numPr>
                <w:ilvl w:val="0"/>
                <w:numId w:val="22"/>
              </w:numPr>
              <w:tabs>
                <w:tab w:val="clear" w:pos="720"/>
                <w:tab w:val="left" w:pos="2076"/>
              </w:tabs>
              <w:ind w:left="33" w:firstLine="0"/>
              <w:jc w:val="both"/>
              <w:rPr>
                <w:b/>
                <w:sz w:val="24"/>
                <w:szCs w:val="24"/>
              </w:rPr>
            </w:pPr>
            <w:r w:rsidRPr="001364AF">
              <w:rPr>
                <w:b/>
                <w:sz w:val="24"/>
                <w:szCs w:val="24"/>
              </w:rPr>
              <w:t xml:space="preserve">Συγκρότηση Επιτροπής Διενέργειας  Διαγωνισμού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pPr>
              <w:ind w:right="-1054"/>
              <w:jc w:val="both"/>
              <w:rPr>
                <w:b/>
                <w:sz w:val="24"/>
                <w:szCs w:val="24"/>
              </w:rPr>
            </w:pPr>
            <w:r w:rsidRPr="0032236A">
              <w:rPr>
                <w:b/>
                <w:sz w:val="24"/>
                <w:szCs w:val="24"/>
              </w:rPr>
              <w:t>Κ6</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overflowPunct w:val="0"/>
              <w:autoSpaceDE w:val="0"/>
              <w:autoSpaceDN w:val="0"/>
              <w:adjustRightInd w:val="0"/>
              <w:spacing w:before="40" w:after="40"/>
              <w:jc w:val="both"/>
              <w:textAlignment w:val="baseline"/>
              <w:rPr>
                <w:b/>
                <w:sz w:val="24"/>
                <w:szCs w:val="24"/>
              </w:rPr>
            </w:pPr>
            <w:r w:rsidRPr="001364AF">
              <w:rPr>
                <w:sz w:val="24"/>
                <w:szCs w:val="24"/>
              </w:rPr>
              <w:t>1.Έγκριση διενέργειας ανοιχτού ηλεκτρονικού διαγωνισμού για το έργο</w:t>
            </w:r>
            <w:r w:rsidRPr="001364AF">
              <w:rPr>
                <w:b/>
                <w:sz w:val="24"/>
                <w:szCs w:val="24"/>
              </w:rPr>
              <w:t xml:space="preserve"> «ΑΠΟΚΑΤΑΣΤΑΣΗ ΦΥΣΙΚΩΝ ΚΑΤΑΣΤΡΟΦΩΝ ΠΟΥ ΠΡΟΚΛΗΘΗΚΑΝ ΑΠΟ ΤΙΣ ΕΝΤΟΝΕΣ ΒΡΟΧΟΠΤΩΣΕΙΣ ΣΤΙΣ 11/01/2022 ΣΤΗΝ ΠΕ ΚΑΡΔΙΤΣΑΣ» </w:t>
            </w:r>
            <w:r w:rsidRPr="001364AF">
              <w:rPr>
                <w:sz w:val="24"/>
                <w:szCs w:val="24"/>
              </w:rPr>
              <w:t>υποέργο</w:t>
            </w:r>
            <w:r w:rsidRPr="001364AF">
              <w:rPr>
                <w:b/>
                <w:sz w:val="24"/>
                <w:szCs w:val="24"/>
              </w:rPr>
              <w:t xml:space="preserve"> 3: «ΚΑΘΑΡΙΣΜΟΣ ΡΕΜΑΤΩΝ ΟΡΕΙΝΗΣ ΚΑΙ ΠΕΔΙΝΗΣ ΛΕΚΑΝΗΣ ΠΟΤΑΜΟΥ ΚΑΛΕΝΤΖΗ»</w:t>
            </w:r>
          </w:p>
          <w:p w:rsidR="001364AF" w:rsidRPr="001364AF" w:rsidRDefault="001364AF" w:rsidP="001364AF">
            <w:pPr>
              <w:overflowPunct w:val="0"/>
              <w:autoSpaceDE w:val="0"/>
              <w:autoSpaceDN w:val="0"/>
              <w:adjustRightInd w:val="0"/>
              <w:spacing w:before="40" w:after="40"/>
              <w:jc w:val="both"/>
              <w:textAlignment w:val="baseline"/>
              <w:rPr>
                <w:b/>
                <w:sz w:val="24"/>
                <w:szCs w:val="24"/>
              </w:rPr>
            </w:pPr>
            <w:r w:rsidRPr="001364AF">
              <w:rPr>
                <w:sz w:val="24"/>
                <w:szCs w:val="24"/>
              </w:rPr>
              <w:t>2.Έγκριση όρων της διακήρυξης για τη διενέργεια ανοιχτού ηλεκτρονικού διαγωνισμού για το υποέργο</w:t>
            </w:r>
            <w:r w:rsidRPr="001364AF">
              <w:rPr>
                <w:b/>
                <w:sz w:val="24"/>
                <w:szCs w:val="24"/>
              </w:rPr>
              <w:t xml:space="preserve"> 3: «ΚΑΘΑΡΙΣΜΟΣ ΡΕΜΑΤΩΝ ΟΡΕΙΝΗΣ ΚΑΙ ΠΕΔΙΝΗΣ ΛΕΚΑΝΗΣ ΠΟΤΑΜΟΥ ΚΑΛΕΝΤΖΗ» </w:t>
            </w:r>
            <w:r w:rsidRPr="001364AF">
              <w:rPr>
                <w:sz w:val="24"/>
                <w:szCs w:val="24"/>
              </w:rPr>
              <w:t>συνολικού προϋπολογισμού δημοπράτησης</w:t>
            </w:r>
            <w:r w:rsidRPr="001364AF">
              <w:rPr>
                <w:b/>
                <w:sz w:val="24"/>
                <w:szCs w:val="24"/>
              </w:rPr>
              <w:t xml:space="preserve"> 3.500.000,00 € με ΦΠΑ 24%</w:t>
            </w:r>
          </w:p>
          <w:p w:rsidR="001364AF" w:rsidRPr="001364AF" w:rsidRDefault="001364AF" w:rsidP="001364AF">
            <w:pPr>
              <w:overflowPunct w:val="0"/>
              <w:autoSpaceDE w:val="0"/>
              <w:autoSpaceDN w:val="0"/>
              <w:adjustRightInd w:val="0"/>
              <w:spacing w:before="40" w:after="40"/>
              <w:jc w:val="both"/>
              <w:textAlignment w:val="baseline"/>
              <w:rPr>
                <w:b/>
                <w:sz w:val="24"/>
                <w:szCs w:val="24"/>
              </w:rPr>
            </w:pPr>
            <w:r w:rsidRPr="001364AF">
              <w:rPr>
                <w:b/>
                <w:bCs/>
                <w:sz w:val="24"/>
                <w:szCs w:val="24"/>
              </w:rPr>
              <w:t>3.Σ</w:t>
            </w:r>
            <w:r w:rsidRPr="001364AF">
              <w:rPr>
                <w:b/>
                <w:sz w:val="24"/>
                <w:szCs w:val="24"/>
              </w:rPr>
              <w:t xml:space="preserve">υγκρότηση Επιτροπής Διενέργειας  Διαγωνισμού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pPr>
              <w:ind w:right="-1054"/>
              <w:jc w:val="both"/>
              <w:rPr>
                <w:b/>
                <w:sz w:val="24"/>
                <w:szCs w:val="24"/>
              </w:rPr>
            </w:pPr>
            <w:r w:rsidRPr="0032236A">
              <w:rPr>
                <w:b/>
                <w:sz w:val="24"/>
                <w:szCs w:val="24"/>
              </w:rPr>
              <w:t>Κ7</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
                <w:sz w:val="24"/>
                <w:szCs w:val="24"/>
              </w:rPr>
              <w:t>Έγκριση διάθεσης πίστωσης για την παροχή υπηρεσιών περιπολίας του χώρου του νέου κτιρίου Διοικητηρίου της Π.Ε. Καρδίτσας Περιφέρειας Θεσσαλίας, για το έτος 2023</w:t>
            </w:r>
            <w:r>
              <w:rPr>
                <w:b/>
                <w:sz w:val="24"/>
                <w:szCs w:val="24"/>
              </w:rPr>
              <w:t xml:space="preserve">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rsidP="00DD7B9C">
            <w:pPr>
              <w:ind w:right="-1054"/>
              <w:jc w:val="both"/>
              <w:rPr>
                <w:b/>
                <w:sz w:val="24"/>
                <w:szCs w:val="24"/>
              </w:rPr>
            </w:pPr>
            <w:r w:rsidRPr="0032236A">
              <w:rPr>
                <w:b/>
                <w:sz w:val="24"/>
                <w:szCs w:val="24"/>
              </w:rPr>
              <w:t>Κ8</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
                <w:sz w:val="24"/>
                <w:szCs w:val="24"/>
              </w:rPr>
              <w:t>Έγκριση δαπανών για το έτος 2023 της Π.Ε. Καρδίτσας Περιφέρειας Θεσσαλίας</w:t>
            </w:r>
            <w:r>
              <w:rPr>
                <w:b/>
                <w:sz w:val="24"/>
                <w:szCs w:val="24"/>
              </w:rPr>
              <w:t xml:space="preserve"> </w:t>
            </w:r>
            <w:proofErr w:type="spellStart"/>
            <w:r w:rsidRPr="001364AF">
              <w:rPr>
                <w:b/>
                <w:sz w:val="24"/>
                <w:szCs w:val="24"/>
              </w:rPr>
              <w:t>Εισηγ</w:t>
            </w:r>
            <w:proofErr w:type="spellEnd"/>
            <w:r w:rsidRPr="001364AF">
              <w:rPr>
                <w:b/>
                <w:sz w:val="24"/>
                <w:szCs w:val="24"/>
              </w:rPr>
              <w:t xml:space="preserve">. κ. </w:t>
            </w:r>
            <w:proofErr w:type="spellStart"/>
            <w:r w:rsidRPr="001364AF">
              <w:rPr>
                <w:b/>
                <w:sz w:val="24"/>
                <w:szCs w:val="24"/>
              </w:rPr>
              <w:t>Κουκουμτζή</w:t>
            </w:r>
            <w:proofErr w:type="spellEnd"/>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rsidP="00DD7B9C">
            <w:pPr>
              <w:ind w:right="-1054"/>
              <w:jc w:val="both"/>
              <w:rPr>
                <w:b/>
                <w:sz w:val="24"/>
                <w:szCs w:val="24"/>
              </w:rPr>
            </w:pPr>
            <w:r w:rsidRPr="0032236A">
              <w:rPr>
                <w:b/>
                <w:sz w:val="24"/>
                <w:szCs w:val="24"/>
              </w:rPr>
              <w:t>Κ9</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
                <w:sz w:val="24"/>
                <w:szCs w:val="24"/>
              </w:rPr>
              <w:t xml:space="preserve">Διανομή ποσού επί των παραβόλων για το </w:t>
            </w:r>
            <w:proofErr w:type="spellStart"/>
            <w:r w:rsidRPr="001364AF">
              <w:rPr>
                <w:b/>
                <w:sz w:val="24"/>
                <w:szCs w:val="24"/>
              </w:rPr>
              <w:t>Α΄εξάμηνο</w:t>
            </w:r>
            <w:proofErr w:type="spellEnd"/>
            <w:r w:rsidRPr="001364AF">
              <w:rPr>
                <w:b/>
                <w:sz w:val="24"/>
                <w:szCs w:val="24"/>
              </w:rPr>
              <w:t xml:space="preserve"> του 2023 και παρελθόντος έτους 2022 για τους μήνες Σεπτέμβριο, Οκτώβριο, Νοέμβριο και Δεκέμβριο , </w:t>
            </w:r>
            <w:proofErr w:type="spellStart"/>
            <w:r w:rsidRPr="001364AF">
              <w:rPr>
                <w:b/>
                <w:sz w:val="24"/>
                <w:szCs w:val="24"/>
              </w:rPr>
              <w:t>κατ΄</w:t>
            </w:r>
            <w:proofErr w:type="spellEnd"/>
            <w:r w:rsidRPr="001364AF">
              <w:rPr>
                <w:b/>
                <w:sz w:val="24"/>
                <w:szCs w:val="24"/>
              </w:rPr>
              <w:t xml:space="preserve"> εφαρμογή του Ν. 3982/2011</w:t>
            </w:r>
          </w:p>
          <w:p w:rsidR="001364AF" w:rsidRPr="001364AF" w:rsidRDefault="001364AF" w:rsidP="001364AF">
            <w:pPr>
              <w:tabs>
                <w:tab w:val="left" w:pos="2076"/>
              </w:tabs>
              <w:jc w:val="both"/>
              <w:rPr>
                <w:b/>
                <w:sz w:val="24"/>
                <w:szCs w:val="24"/>
              </w:rPr>
            </w:pPr>
            <w:r w:rsidRPr="001364AF">
              <w:rPr>
                <w:b/>
                <w:sz w:val="24"/>
                <w:szCs w:val="24"/>
              </w:rPr>
              <w:t>(</w:t>
            </w:r>
            <w:proofErr w:type="spellStart"/>
            <w:r w:rsidRPr="001364AF">
              <w:rPr>
                <w:b/>
                <w:sz w:val="24"/>
                <w:szCs w:val="24"/>
              </w:rPr>
              <w:t>Εισηγ</w:t>
            </w:r>
            <w:proofErr w:type="spellEnd"/>
            <w:r w:rsidRPr="001364AF">
              <w:rPr>
                <w:b/>
                <w:sz w:val="24"/>
                <w:szCs w:val="24"/>
              </w:rPr>
              <w:t xml:space="preserve">. κ. </w:t>
            </w:r>
            <w:proofErr w:type="spellStart"/>
            <w:r w:rsidRPr="001364AF">
              <w:rPr>
                <w:b/>
                <w:sz w:val="24"/>
                <w:szCs w:val="24"/>
              </w:rPr>
              <w:t>Κόντου</w:t>
            </w:r>
            <w:proofErr w:type="spellEnd"/>
            <w:r w:rsidRPr="001364AF">
              <w:rPr>
                <w:b/>
                <w:sz w:val="24"/>
                <w:szCs w:val="24"/>
              </w:rPr>
              <w:t>)</w:t>
            </w:r>
          </w:p>
        </w:tc>
      </w:tr>
      <w:tr w:rsidR="001364AF" w:rsidTr="001364AF">
        <w:tc>
          <w:tcPr>
            <w:tcW w:w="993" w:type="dxa"/>
            <w:tcBorders>
              <w:top w:val="single" w:sz="4" w:space="0" w:color="auto"/>
              <w:left w:val="single" w:sz="4" w:space="0" w:color="auto"/>
              <w:bottom w:val="single" w:sz="4" w:space="0" w:color="auto"/>
              <w:right w:val="single" w:sz="4" w:space="0" w:color="auto"/>
            </w:tcBorders>
            <w:hideMark/>
          </w:tcPr>
          <w:p w:rsidR="001364AF" w:rsidRPr="0032236A" w:rsidRDefault="001364AF" w:rsidP="00DD7B9C">
            <w:pPr>
              <w:ind w:right="-1054"/>
              <w:jc w:val="both"/>
              <w:rPr>
                <w:b/>
                <w:sz w:val="24"/>
                <w:szCs w:val="24"/>
              </w:rPr>
            </w:pPr>
            <w:r w:rsidRPr="0032236A">
              <w:rPr>
                <w:b/>
                <w:sz w:val="24"/>
                <w:szCs w:val="24"/>
              </w:rPr>
              <w:t>Κ10</w:t>
            </w:r>
          </w:p>
        </w:tc>
        <w:tc>
          <w:tcPr>
            <w:tcW w:w="10206" w:type="dxa"/>
            <w:tcBorders>
              <w:top w:val="single" w:sz="4" w:space="0" w:color="auto"/>
              <w:left w:val="single" w:sz="4" w:space="0" w:color="auto"/>
              <w:bottom w:val="single" w:sz="4" w:space="0" w:color="auto"/>
              <w:right w:val="single" w:sz="4" w:space="0" w:color="auto"/>
            </w:tcBorders>
            <w:hideMark/>
          </w:tcPr>
          <w:p w:rsidR="001364AF" w:rsidRPr="001364AF" w:rsidRDefault="001364AF" w:rsidP="001364AF">
            <w:pPr>
              <w:tabs>
                <w:tab w:val="left" w:pos="2076"/>
              </w:tabs>
              <w:jc w:val="both"/>
              <w:rPr>
                <w:b/>
                <w:sz w:val="24"/>
                <w:szCs w:val="24"/>
              </w:rPr>
            </w:pPr>
            <w:r w:rsidRPr="001364AF">
              <w:rPr>
                <w:b/>
                <w:sz w:val="24"/>
                <w:szCs w:val="24"/>
              </w:rPr>
              <w:t xml:space="preserve">Έγκριση δαπάνης για την πληρωμή του έργου «Δαπάνη συμμετοχής της Π. Ε. Καρδίτσας στην προγραμματική σύμβαση με τον φορέα  ‘Κέντρο Πρόληψης των Εξαρτήσεων &amp; Προαγωγής της Ψυχικής Υγείας Ν. Καρδίτσας Πρόταση Κοινωνικής Παρέμβασης’ έτους 2022 </w:t>
            </w:r>
            <w:r w:rsidRPr="001364AF">
              <w:rPr>
                <w:sz w:val="24"/>
                <w:szCs w:val="24"/>
              </w:rPr>
              <w:t>για τη λειτουργία του κέντρου πρόληψης ενάντια στην εξάρτηση (Ε. Φ. 071 ΚΑΕ 9779.01).</w:t>
            </w:r>
            <w:r>
              <w:rPr>
                <w:b/>
                <w:sz w:val="24"/>
                <w:szCs w:val="24"/>
              </w:rPr>
              <w:t xml:space="preserve"> </w:t>
            </w:r>
            <w:proofErr w:type="spellStart"/>
            <w:r w:rsidRPr="001364AF">
              <w:rPr>
                <w:b/>
                <w:sz w:val="24"/>
                <w:szCs w:val="24"/>
              </w:rPr>
              <w:t>Εισηγ</w:t>
            </w:r>
            <w:proofErr w:type="spellEnd"/>
            <w:r w:rsidRPr="001364AF">
              <w:rPr>
                <w:b/>
                <w:sz w:val="24"/>
                <w:szCs w:val="24"/>
              </w:rPr>
              <w:t xml:space="preserve">. κ. </w:t>
            </w:r>
            <w:proofErr w:type="spellStart"/>
            <w:r w:rsidRPr="001364AF">
              <w:rPr>
                <w:b/>
                <w:sz w:val="24"/>
                <w:szCs w:val="24"/>
              </w:rPr>
              <w:t>Κουμαδίτης</w:t>
            </w:r>
            <w:proofErr w:type="spellEnd"/>
          </w:p>
        </w:tc>
      </w:tr>
      <w:tr w:rsidR="0039340B" w:rsidTr="0039340B">
        <w:tc>
          <w:tcPr>
            <w:tcW w:w="993" w:type="dxa"/>
            <w:tcBorders>
              <w:top w:val="single" w:sz="4" w:space="0" w:color="auto"/>
              <w:left w:val="single" w:sz="4" w:space="0" w:color="auto"/>
              <w:bottom w:val="single" w:sz="4" w:space="0" w:color="auto"/>
              <w:right w:val="single" w:sz="4" w:space="0" w:color="auto"/>
            </w:tcBorders>
            <w:hideMark/>
          </w:tcPr>
          <w:p w:rsidR="0039340B" w:rsidRPr="0032236A" w:rsidRDefault="0039340B" w:rsidP="009F3071">
            <w:pPr>
              <w:ind w:right="-1054"/>
              <w:jc w:val="both"/>
              <w:rPr>
                <w:b/>
                <w:sz w:val="24"/>
                <w:szCs w:val="24"/>
              </w:rPr>
            </w:pPr>
            <w:r w:rsidRPr="0032236A">
              <w:rPr>
                <w:b/>
                <w:sz w:val="24"/>
                <w:szCs w:val="24"/>
              </w:rPr>
              <w:t>Κ1</w:t>
            </w:r>
            <w:r>
              <w:rPr>
                <w:b/>
                <w:sz w:val="24"/>
                <w:szCs w:val="24"/>
              </w:rPr>
              <w:t>1</w:t>
            </w:r>
          </w:p>
        </w:tc>
        <w:tc>
          <w:tcPr>
            <w:tcW w:w="10206" w:type="dxa"/>
            <w:tcBorders>
              <w:top w:val="single" w:sz="4" w:space="0" w:color="auto"/>
              <w:left w:val="single" w:sz="4" w:space="0" w:color="auto"/>
              <w:bottom w:val="single" w:sz="4" w:space="0" w:color="auto"/>
              <w:right w:val="single" w:sz="4" w:space="0" w:color="auto"/>
            </w:tcBorders>
            <w:hideMark/>
          </w:tcPr>
          <w:p w:rsidR="0039340B" w:rsidRPr="0039340B" w:rsidRDefault="0039340B" w:rsidP="0039340B">
            <w:pPr>
              <w:ind w:right="-99"/>
              <w:jc w:val="both"/>
              <w:rPr>
                <w:b/>
                <w:sz w:val="24"/>
                <w:szCs w:val="24"/>
              </w:rPr>
            </w:pPr>
            <w:r w:rsidRPr="0039340B">
              <w:rPr>
                <w:b/>
                <w:sz w:val="24"/>
                <w:szCs w:val="24"/>
              </w:rPr>
              <w:t>Έγκριση διάθεσης πίστωσης για τις «ΥΠΗΡΕΣΙΕΣ ΤΕΧΝΙΚΟΥ ΑΣΦΑΛΕΙΑΣ ΠΕΡΙΦΕΡΕΙΑΚΗΣ ΕΝΟΤΗΤΑΣ ΚΑΡΔΙΤΣΑΣ»</w:t>
            </w:r>
            <w:r w:rsidRPr="001364AF">
              <w:rPr>
                <w:b/>
                <w:sz w:val="24"/>
                <w:szCs w:val="24"/>
              </w:rPr>
              <w:t xml:space="preserve"> </w:t>
            </w:r>
            <w:proofErr w:type="spellStart"/>
            <w:r w:rsidRPr="001364AF">
              <w:rPr>
                <w:b/>
                <w:sz w:val="24"/>
                <w:szCs w:val="24"/>
              </w:rPr>
              <w:t>Εισηγ</w:t>
            </w:r>
            <w:proofErr w:type="spellEnd"/>
            <w:r w:rsidRPr="001364AF">
              <w:rPr>
                <w:b/>
                <w:sz w:val="24"/>
                <w:szCs w:val="24"/>
              </w:rPr>
              <w:t xml:space="preserve">. κ. </w:t>
            </w:r>
            <w:r w:rsidRPr="001364AF">
              <w:rPr>
                <w:b/>
                <w:bCs/>
                <w:sz w:val="24"/>
                <w:szCs w:val="24"/>
              </w:rPr>
              <w:t>Πετσιά</w:t>
            </w:r>
          </w:p>
        </w:tc>
      </w:tr>
      <w:tr w:rsidR="009A24C9" w:rsidTr="009A24C9">
        <w:tc>
          <w:tcPr>
            <w:tcW w:w="993" w:type="dxa"/>
            <w:tcBorders>
              <w:top w:val="single" w:sz="4" w:space="0" w:color="auto"/>
              <w:left w:val="single" w:sz="4" w:space="0" w:color="auto"/>
              <w:bottom w:val="single" w:sz="4" w:space="0" w:color="auto"/>
              <w:right w:val="single" w:sz="4" w:space="0" w:color="auto"/>
            </w:tcBorders>
            <w:hideMark/>
          </w:tcPr>
          <w:p w:rsidR="009A24C9" w:rsidRPr="0032236A" w:rsidRDefault="009A24C9" w:rsidP="00885612">
            <w:pPr>
              <w:ind w:right="-1054"/>
              <w:jc w:val="both"/>
              <w:rPr>
                <w:b/>
                <w:sz w:val="24"/>
                <w:szCs w:val="24"/>
              </w:rPr>
            </w:pPr>
            <w:r w:rsidRPr="0032236A">
              <w:rPr>
                <w:b/>
                <w:sz w:val="24"/>
                <w:szCs w:val="24"/>
              </w:rPr>
              <w:t>Κ1</w:t>
            </w:r>
            <w:r>
              <w:rPr>
                <w:b/>
                <w:sz w:val="24"/>
                <w:szCs w:val="24"/>
              </w:rPr>
              <w:t>2</w:t>
            </w:r>
          </w:p>
        </w:tc>
        <w:tc>
          <w:tcPr>
            <w:tcW w:w="10206" w:type="dxa"/>
            <w:tcBorders>
              <w:top w:val="single" w:sz="4" w:space="0" w:color="auto"/>
              <w:left w:val="single" w:sz="4" w:space="0" w:color="auto"/>
              <w:bottom w:val="single" w:sz="4" w:space="0" w:color="auto"/>
              <w:right w:val="single" w:sz="4" w:space="0" w:color="auto"/>
            </w:tcBorders>
            <w:hideMark/>
          </w:tcPr>
          <w:p w:rsidR="009A24C9" w:rsidRPr="0039340B" w:rsidRDefault="00A773D0" w:rsidP="00A76729">
            <w:pPr>
              <w:jc w:val="both"/>
              <w:rPr>
                <w:b/>
                <w:sz w:val="24"/>
                <w:szCs w:val="24"/>
              </w:rPr>
            </w:pPr>
            <w:r w:rsidRPr="00A76729">
              <w:rPr>
                <w:b/>
                <w:sz w:val="24"/>
                <w:szCs w:val="24"/>
              </w:rPr>
              <w:t>Έγκριση των τευχών δημοπράτησης</w:t>
            </w:r>
            <w:r w:rsidRPr="00A76729">
              <w:rPr>
                <w:sz w:val="24"/>
                <w:szCs w:val="24"/>
              </w:rPr>
              <w:t xml:space="preserve"> και συγκρότηση επιτροπής διαγωνισμού για τη διενέργεια ηλεκτρονικού διαγωνισμού του υποέργου 1: </w:t>
            </w:r>
            <w:r w:rsidRPr="00A76729">
              <w:rPr>
                <w:b/>
                <w:sz w:val="24"/>
                <w:szCs w:val="24"/>
              </w:rPr>
              <w:t>«</w:t>
            </w:r>
            <w:r w:rsidRPr="00A76729">
              <w:rPr>
                <w:b/>
                <w:color w:val="000000"/>
                <w:sz w:val="24"/>
                <w:szCs w:val="24"/>
              </w:rPr>
              <w:t>ΑΠΟΚΑΤΑΣΤΑΣΗ ΖΗΜΙΩΝ ΣΤΗΝ ΟΔΟ 61 (ΤΜΗΜΑ ΜΟΥΖΑΚΙ-ΚΡΥΟΝΕΡΙ</w:t>
            </w:r>
            <w:r w:rsidRPr="00A76729">
              <w:rPr>
                <w:b/>
                <w:sz w:val="24"/>
                <w:szCs w:val="24"/>
              </w:rPr>
              <w:t>»</w:t>
            </w:r>
            <w:r w:rsidRPr="00A76729">
              <w:rPr>
                <w:b/>
                <w:bCs/>
                <w:sz w:val="24"/>
                <w:szCs w:val="24"/>
              </w:rPr>
              <w:t>.</w:t>
            </w:r>
            <w:r w:rsidR="00A76729" w:rsidRPr="00A76729">
              <w:rPr>
                <w:b/>
                <w:sz w:val="24"/>
                <w:szCs w:val="24"/>
              </w:rPr>
              <w:t xml:space="preserve"> Προϋπολογισμός: </w:t>
            </w:r>
            <w:r w:rsidR="00A76729" w:rsidRPr="00A76729">
              <w:rPr>
                <w:sz w:val="24"/>
                <w:szCs w:val="24"/>
              </w:rPr>
              <w:t>2.000.000,00 € (με ΦΠΑ 24%) ΣΑΕ817 - Κ.Α.2022ΕΠ81700005</w:t>
            </w:r>
            <w:r w:rsidR="00A76729">
              <w:rPr>
                <w:b/>
                <w:sz w:val="24"/>
                <w:szCs w:val="24"/>
              </w:rPr>
              <w:t xml:space="preserve"> </w:t>
            </w:r>
            <w:proofErr w:type="spellStart"/>
            <w:r w:rsidR="009A24C9" w:rsidRPr="001364AF">
              <w:rPr>
                <w:b/>
                <w:sz w:val="24"/>
                <w:szCs w:val="24"/>
              </w:rPr>
              <w:t>Εισηγ</w:t>
            </w:r>
            <w:proofErr w:type="spellEnd"/>
            <w:r w:rsidR="009A24C9" w:rsidRPr="001364AF">
              <w:rPr>
                <w:b/>
                <w:sz w:val="24"/>
                <w:szCs w:val="24"/>
              </w:rPr>
              <w:t xml:space="preserve">. κ. </w:t>
            </w:r>
            <w:r w:rsidR="009A24C9" w:rsidRPr="009A24C9">
              <w:rPr>
                <w:b/>
                <w:sz w:val="24"/>
                <w:szCs w:val="24"/>
              </w:rPr>
              <w:t>Πετσιά</w:t>
            </w:r>
          </w:p>
        </w:tc>
      </w:tr>
    </w:tbl>
    <w:p w:rsidR="001364AF" w:rsidRDefault="001364AF" w:rsidP="001364AF">
      <w:pPr>
        <w:keepNext/>
        <w:spacing w:line="288" w:lineRule="auto"/>
        <w:jc w:val="both"/>
        <w:outlineLvl w:val="0"/>
        <w:rPr>
          <w:rFonts w:ascii="Calibri" w:hAnsi="Calibri" w:cs="Arial"/>
          <w:b/>
          <w:sz w:val="22"/>
          <w:szCs w:val="22"/>
        </w:rPr>
      </w:pPr>
    </w:p>
    <w:p w:rsidR="0013270A" w:rsidRDefault="0013270A" w:rsidP="0013270A">
      <w:pPr>
        <w:ind w:right="28"/>
        <w:rPr>
          <w:rFonts w:ascii="Calibri" w:hAnsi="Calibri"/>
          <w:b/>
          <w:sz w:val="24"/>
          <w:szCs w:val="24"/>
          <w:u w:val="single"/>
        </w:rPr>
      </w:pPr>
    </w:p>
    <w:p w:rsidR="0013270A" w:rsidRDefault="0013270A" w:rsidP="0013270A">
      <w:pPr>
        <w:ind w:right="28"/>
        <w:jc w:val="center"/>
        <w:rPr>
          <w:rFonts w:ascii="Calibri" w:hAnsi="Calibri"/>
          <w:sz w:val="24"/>
          <w:szCs w:val="24"/>
          <w:u w:val="single"/>
        </w:rPr>
      </w:pPr>
    </w:p>
    <w:p w:rsidR="0013270A" w:rsidRDefault="0013270A" w:rsidP="0013270A">
      <w:pPr>
        <w:jc w:val="center"/>
        <w:rPr>
          <w:b/>
          <w:sz w:val="28"/>
          <w:szCs w:val="28"/>
          <w:u w:val="single"/>
        </w:rPr>
      </w:pPr>
      <w:r>
        <w:rPr>
          <w:b/>
          <w:sz w:val="28"/>
          <w:szCs w:val="28"/>
          <w:u w:val="single"/>
        </w:rPr>
        <w:t>ΠΕΡΙΦΕΡΕΙΑΚΗ ΕΝΟΤΗΤΑ ΛΑΡΙΣΑΣ</w:t>
      </w:r>
    </w:p>
    <w:p w:rsidR="0013270A" w:rsidRDefault="0013270A" w:rsidP="0013270A">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w:t>
            </w:r>
          </w:p>
        </w:tc>
        <w:tc>
          <w:tcPr>
            <w:tcW w:w="10212" w:type="dxa"/>
            <w:tcBorders>
              <w:top w:val="single" w:sz="4" w:space="0" w:color="auto"/>
              <w:left w:val="single" w:sz="4" w:space="0" w:color="auto"/>
              <w:bottom w:val="single" w:sz="4" w:space="0" w:color="auto"/>
              <w:right w:val="single" w:sz="4" w:space="0" w:color="auto"/>
            </w:tcBorders>
            <w:hideMark/>
          </w:tcPr>
          <w:p w:rsidR="0013270A" w:rsidRPr="00B72C10" w:rsidRDefault="0013270A" w:rsidP="00B72C10">
            <w:pPr>
              <w:tabs>
                <w:tab w:val="left" w:pos="-2127"/>
              </w:tabs>
              <w:jc w:val="both"/>
              <w:rPr>
                <w:b/>
                <w:bCs/>
                <w:sz w:val="24"/>
                <w:szCs w:val="24"/>
                <w:lang w:eastAsia="en-US"/>
              </w:rPr>
            </w:pPr>
            <w:r>
              <w:rPr>
                <w:sz w:val="24"/>
                <w:szCs w:val="24"/>
                <w:lang w:eastAsia="en-US"/>
              </w:rPr>
              <w:t xml:space="preserve"> </w:t>
            </w:r>
            <w:r w:rsidR="00B72C10" w:rsidRPr="00B72C10">
              <w:rPr>
                <w:b/>
                <w:sz w:val="24"/>
                <w:szCs w:val="24"/>
              </w:rPr>
              <w:t xml:space="preserve">Τροποποίηση και ανάθεση δρομολογίων για τη μεταφορά μαθητών Πρωτοβάθμιας &amp; Δευτεροβάθμιας Εκπαίδευσης Ν. Λάρισας για το σχ. έτος 2022-23. </w:t>
            </w:r>
            <w:proofErr w:type="spellStart"/>
            <w:r w:rsidR="00B72C10" w:rsidRPr="00B72C10">
              <w:rPr>
                <w:b/>
                <w:sz w:val="24"/>
                <w:szCs w:val="24"/>
              </w:rPr>
              <w:t>Εισηγ.κ.Μηχαλές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w:t>
            </w:r>
          </w:p>
        </w:tc>
        <w:tc>
          <w:tcPr>
            <w:tcW w:w="10212" w:type="dxa"/>
            <w:tcBorders>
              <w:top w:val="single" w:sz="4" w:space="0" w:color="auto"/>
              <w:left w:val="single" w:sz="4" w:space="0" w:color="auto"/>
              <w:bottom w:val="single" w:sz="4" w:space="0" w:color="auto"/>
              <w:right w:val="single" w:sz="4" w:space="0" w:color="auto"/>
            </w:tcBorders>
            <w:hideMark/>
          </w:tcPr>
          <w:p w:rsidR="0013270A" w:rsidRPr="008A2C2F" w:rsidRDefault="008A2C2F" w:rsidP="008A2C2F">
            <w:pPr>
              <w:tabs>
                <w:tab w:val="left" w:pos="-2127"/>
              </w:tabs>
              <w:jc w:val="both"/>
              <w:rPr>
                <w:b/>
                <w:bCs/>
                <w:sz w:val="24"/>
                <w:szCs w:val="24"/>
                <w:lang w:eastAsia="en-US"/>
              </w:rPr>
            </w:pPr>
            <w:r w:rsidRPr="008A2C2F">
              <w:rPr>
                <w:b/>
                <w:sz w:val="24"/>
                <w:szCs w:val="24"/>
              </w:rPr>
              <w:t>Έγκριση εξειδίκευσης της δαπάνης και των όρων της διαδικασίας απευθείας ανάθεσης σύμβασης παροχής υπηρεσιών φύλαξης κτιριακών δομών αρμοδιότητας της Π.Ε. Λάρισας</w:t>
            </w:r>
            <w:r>
              <w:rPr>
                <w:b/>
                <w:sz w:val="24"/>
                <w:szCs w:val="24"/>
              </w:rPr>
              <w:t xml:space="preserve">. </w:t>
            </w:r>
            <w:r w:rsidRPr="00B72C10">
              <w:rPr>
                <w:b/>
                <w:sz w:val="24"/>
                <w:szCs w:val="24"/>
              </w:rPr>
              <w:t>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Λ3</w:t>
            </w:r>
          </w:p>
        </w:tc>
        <w:tc>
          <w:tcPr>
            <w:tcW w:w="10212" w:type="dxa"/>
            <w:tcBorders>
              <w:top w:val="single" w:sz="4" w:space="0" w:color="auto"/>
              <w:left w:val="single" w:sz="4" w:space="0" w:color="auto"/>
              <w:bottom w:val="single" w:sz="4" w:space="0" w:color="auto"/>
              <w:right w:val="single" w:sz="4" w:space="0" w:color="auto"/>
            </w:tcBorders>
            <w:hideMark/>
          </w:tcPr>
          <w:p w:rsidR="0013270A" w:rsidRDefault="00CB1146" w:rsidP="00CB1146">
            <w:pPr>
              <w:tabs>
                <w:tab w:val="left" w:pos="-2127"/>
              </w:tabs>
              <w:jc w:val="both"/>
              <w:rPr>
                <w:b/>
                <w:bCs/>
                <w:sz w:val="24"/>
                <w:szCs w:val="24"/>
                <w:lang w:eastAsia="en-US"/>
              </w:rPr>
            </w:pPr>
            <w:r>
              <w:rPr>
                <w:rFonts w:ascii="Trebuchet MS" w:hAnsi="Trebuchet MS" w:cs="Microsoft Sans Serif"/>
                <w:b/>
              </w:rPr>
              <w:t xml:space="preserve">Εκ </w:t>
            </w:r>
            <w:r w:rsidRPr="00CB1146">
              <w:rPr>
                <w:b/>
                <w:sz w:val="24"/>
                <w:szCs w:val="24"/>
              </w:rPr>
              <w:t>νέου ανάδειξη προσωρινού αναδόχου (μειοδότη) στο πλαίσιο του διεθνούς ανοικτού ηλεκτρονικού διαγωνισμού για τη φύλαξη δομών της Π.Ε. Λάρισας (03/2022) κατόπιν απόφασης ΕΑΔΗΣΥ επί προδικαστικής προσφυγής</w:t>
            </w:r>
            <w:r w:rsidRPr="00B72C10">
              <w:rPr>
                <w:b/>
                <w:sz w:val="24"/>
                <w:szCs w:val="24"/>
              </w:rPr>
              <w:t xml:space="preserve"> 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Λ4</w:t>
            </w:r>
          </w:p>
        </w:tc>
        <w:tc>
          <w:tcPr>
            <w:tcW w:w="10212" w:type="dxa"/>
            <w:tcBorders>
              <w:top w:val="single" w:sz="4" w:space="0" w:color="auto"/>
              <w:left w:val="single" w:sz="4" w:space="0" w:color="auto"/>
              <w:bottom w:val="single" w:sz="4" w:space="0" w:color="auto"/>
              <w:right w:val="single" w:sz="4" w:space="0" w:color="auto"/>
            </w:tcBorders>
            <w:hideMark/>
          </w:tcPr>
          <w:p w:rsidR="0013270A" w:rsidRPr="00D23AC1" w:rsidRDefault="00D23AC1" w:rsidP="00D23AC1">
            <w:pPr>
              <w:tabs>
                <w:tab w:val="left" w:pos="-2127"/>
              </w:tabs>
              <w:jc w:val="both"/>
              <w:rPr>
                <w:b/>
                <w:bCs/>
                <w:sz w:val="24"/>
                <w:szCs w:val="24"/>
                <w:lang w:eastAsia="en-US"/>
              </w:rPr>
            </w:pPr>
            <w:r w:rsidRPr="00D23AC1">
              <w:rPr>
                <w:sz w:val="24"/>
                <w:szCs w:val="24"/>
              </w:rPr>
              <w:t xml:space="preserve">Εξειδίκευση πίστωσης δαπανών, στους ΚΑΕ 1329,1699, στο αναλυτικότερο επίπεδο του προϋπολογισμού, προμήθειας υλικών για τις ανάγκες Δ/νσης έδρας Περιφέρειας Θεσσαλίας και Υπηρεσίας </w:t>
            </w:r>
            <w:proofErr w:type="spellStart"/>
            <w:r w:rsidRPr="00D23AC1">
              <w:rPr>
                <w:sz w:val="24"/>
                <w:szCs w:val="24"/>
              </w:rPr>
              <w:t>Εκπ</w:t>
            </w:r>
            <w:proofErr w:type="spellEnd"/>
            <w:r w:rsidRPr="00D23AC1">
              <w:rPr>
                <w:sz w:val="24"/>
                <w:szCs w:val="24"/>
              </w:rPr>
              <w:t>/σης Λάρισας κατά το έτος 2022</w:t>
            </w:r>
            <w:r w:rsidRPr="00B72C10">
              <w:rPr>
                <w:b/>
                <w:sz w:val="24"/>
                <w:szCs w:val="24"/>
              </w:rPr>
              <w:t xml:space="preserve"> 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Λ5</w:t>
            </w:r>
          </w:p>
        </w:tc>
        <w:tc>
          <w:tcPr>
            <w:tcW w:w="10212" w:type="dxa"/>
            <w:tcBorders>
              <w:top w:val="single" w:sz="4" w:space="0" w:color="auto"/>
              <w:left w:val="single" w:sz="4" w:space="0" w:color="auto"/>
              <w:bottom w:val="single" w:sz="4" w:space="0" w:color="auto"/>
              <w:right w:val="single" w:sz="4" w:space="0" w:color="auto"/>
            </w:tcBorders>
            <w:hideMark/>
          </w:tcPr>
          <w:p w:rsidR="0013270A" w:rsidRPr="00D648DB" w:rsidRDefault="00D648DB" w:rsidP="00D648DB">
            <w:pPr>
              <w:tabs>
                <w:tab w:val="left" w:pos="-2127"/>
              </w:tabs>
              <w:jc w:val="both"/>
              <w:rPr>
                <w:b/>
                <w:bCs/>
                <w:sz w:val="24"/>
                <w:szCs w:val="24"/>
                <w:lang w:eastAsia="en-US"/>
              </w:rPr>
            </w:pPr>
            <w:r w:rsidRPr="00D648DB">
              <w:rPr>
                <w:sz w:val="24"/>
                <w:szCs w:val="24"/>
              </w:rPr>
              <w:t xml:space="preserve">Εξειδίκευση πίστωσης κωδικών αριθμών εξόδων (ΚΑΕ), στο αναλυτικότερο επίπεδο του προϋπολογισμού, για δαπάνες προμήθειας υλικών, παροχής υπηρεσιών για τις ανάγκες Δ/νσεων ΠΕ Λάρισας Π. Θ. και Υπηρεσιών </w:t>
            </w:r>
            <w:proofErr w:type="spellStart"/>
            <w:r w:rsidRPr="00D648DB">
              <w:rPr>
                <w:sz w:val="24"/>
                <w:szCs w:val="24"/>
              </w:rPr>
              <w:t>Εκπ</w:t>
            </w:r>
            <w:proofErr w:type="spellEnd"/>
            <w:r w:rsidRPr="00D648DB">
              <w:rPr>
                <w:sz w:val="24"/>
                <w:szCs w:val="24"/>
              </w:rPr>
              <w:t>/σης Ν. Λάρισας και αποζημίωσης αιρετών μελών Περιφερειακού Συμβουλίου Π.Θ. για το έτος 2023</w:t>
            </w:r>
            <w:r w:rsidRPr="00B72C10">
              <w:rPr>
                <w:b/>
                <w:sz w:val="24"/>
                <w:szCs w:val="24"/>
              </w:rPr>
              <w:t xml:space="preserve"> 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Λ6</w:t>
            </w:r>
          </w:p>
        </w:tc>
        <w:tc>
          <w:tcPr>
            <w:tcW w:w="10212" w:type="dxa"/>
            <w:tcBorders>
              <w:top w:val="single" w:sz="4" w:space="0" w:color="auto"/>
              <w:left w:val="single" w:sz="4" w:space="0" w:color="auto"/>
              <w:bottom w:val="single" w:sz="4" w:space="0" w:color="auto"/>
              <w:right w:val="single" w:sz="4" w:space="0" w:color="auto"/>
            </w:tcBorders>
            <w:hideMark/>
          </w:tcPr>
          <w:p w:rsidR="0013270A" w:rsidRPr="00160986" w:rsidRDefault="00160986" w:rsidP="00160986">
            <w:pPr>
              <w:tabs>
                <w:tab w:val="left" w:pos="-2127"/>
              </w:tabs>
              <w:jc w:val="both"/>
              <w:rPr>
                <w:b/>
                <w:bCs/>
                <w:sz w:val="24"/>
                <w:szCs w:val="24"/>
                <w:lang w:eastAsia="en-US"/>
              </w:rPr>
            </w:pPr>
            <w:r w:rsidRPr="00160986">
              <w:rPr>
                <w:sz w:val="24"/>
                <w:szCs w:val="24"/>
              </w:rPr>
              <w:t>Έγκριση ορισμού μελών συλλογικού οργάνου που αφορά τη διαδικασία</w:t>
            </w:r>
            <w:r w:rsidRPr="00160986">
              <w:rPr>
                <w:b/>
                <w:sz w:val="24"/>
                <w:szCs w:val="24"/>
              </w:rPr>
              <w:t xml:space="preserve"> </w:t>
            </w:r>
            <w:r w:rsidRPr="00160986">
              <w:rPr>
                <w:bCs/>
                <w:sz w:val="24"/>
                <w:szCs w:val="24"/>
              </w:rPr>
              <w:t xml:space="preserve">παραλαβής υλικών και πιστοποίησης παροχής υπηρεσιών/εργασιών </w:t>
            </w:r>
            <w:r w:rsidRPr="00160986">
              <w:rPr>
                <w:sz w:val="24"/>
                <w:szCs w:val="24"/>
              </w:rPr>
              <w:t>αρμοδιότητας Δ/σης Οικονομικού Περιφέρειας Θεσσαλίας, για το έτος 2023</w:t>
            </w:r>
            <w:r w:rsidRPr="00B72C10">
              <w:rPr>
                <w:b/>
                <w:sz w:val="24"/>
                <w:szCs w:val="24"/>
              </w:rPr>
              <w:t xml:space="preserve"> 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Λ7</w:t>
            </w:r>
          </w:p>
        </w:tc>
        <w:tc>
          <w:tcPr>
            <w:tcW w:w="10212" w:type="dxa"/>
            <w:tcBorders>
              <w:top w:val="single" w:sz="4" w:space="0" w:color="auto"/>
              <w:left w:val="single" w:sz="4" w:space="0" w:color="auto"/>
              <w:bottom w:val="single" w:sz="4" w:space="0" w:color="auto"/>
              <w:right w:val="single" w:sz="4" w:space="0" w:color="auto"/>
            </w:tcBorders>
            <w:hideMark/>
          </w:tcPr>
          <w:p w:rsidR="0013270A" w:rsidRPr="00B2465C" w:rsidRDefault="00B2465C" w:rsidP="00B2465C">
            <w:pPr>
              <w:autoSpaceDE w:val="0"/>
              <w:autoSpaceDN w:val="0"/>
              <w:adjustRightInd w:val="0"/>
              <w:spacing w:after="60"/>
              <w:jc w:val="both"/>
              <w:rPr>
                <w:b/>
                <w:bCs/>
                <w:sz w:val="24"/>
                <w:szCs w:val="24"/>
              </w:rPr>
            </w:pPr>
            <w:r w:rsidRPr="00B2465C">
              <w:rPr>
                <w:b/>
                <w:bCs/>
                <w:sz w:val="24"/>
                <w:szCs w:val="24"/>
              </w:rPr>
              <w:t xml:space="preserve">Επιστροφή ποσών λόγω μη χρήσης παραβόλων </w:t>
            </w:r>
            <w:r w:rsidRPr="00B72C10">
              <w:rPr>
                <w:b/>
                <w:sz w:val="24"/>
                <w:szCs w:val="24"/>
              </w:rPr>
              <w:t>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Λ8</w:t>
            </w:r>
          </w:p>
        </w:tc>
        <w:tc>
          <w:tcPr>
            <w:tcW w:w="10212" w:type="dxa"/>
            <w:tcBorders>
              <w:top w:val="single" w:sz="4" w:space="0" w:color="auto"/>
              <w:left w:val="single" w:sz="4" w:space="0" w:color="auto"/>
              <w:bottom w:val="single" w:sz="4" w:space="0" w:color="auto"/>
              <w:right w:val="single" w:sz="4" w:space="0" w:color="auto"/>
            </w:tcBorders>
            <w:hideMark/>
          </w:tcPr>
          <w:p w:rsidR="0013270A" w:rsidRPr="00BD4B37" w:rsidRDefault="00BD4B37">
            <w:pPr>
              <w:spacing w:after="60" w:line="276" w:lineRule="auto"/>
              <w:ind w:left="34"/>
              <w:jc w:val="both"/>
              <w:rPr>
                <w:sz w:val="24"/>
                <w:szCs w:val="24"/>
                <w:lang w:eastAsia="en-US"/>
              </w:rPr>
            </w:pPr>
            <w:r w:rsidRPr="00BD4B37">
              <w:rPr>
                <w:b/>
                <w:bCs/>
                <w:sz w:val="24"/>
                <w:szCs w:val="24"/>
              </w:rPr>
              <w:t>Επιστροφή ποσών λόγω μη χρήσης παραβόλων</w:t>
            </w:r>
            <w:r w:rsidRPr="00B72C10">
              <w:rPr>
                <w:b/>
                <w:sz w:val="24"/>
                <w:szCs w:val="24"/>
              </w:rPr>
              <w:t xml:space="preserve"> Εισηγ.κ.Μηχαλές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Λ9</w:t>
            </w:r>
          </w:p>
        </w:tc>
        <w:tc>
          <w:tcPr>
            <w:tcW w:w="10212" w:type="dxa"/>
            <w:tcBorders>
              <w:top w:val="single" w:sz="4" w:space="0" w:color="auto"/>
              <w:left w:val="single" w:sz="4" w:space="0" w:color="auto"/>
              <w:bottom w:val="single" w:sz="4" w:space="0" w:color="auto"/>
              <w:right w:val="single" w:sz="4" w:space="0" w:color="auto"/>
            </w:tcBorders>
            <w:hideMark/>
          </w:tcPr>
          <w:p w:rsidR="002C43E7" w:rsidRPr="002C43E7" w:rsidRDefault="002C43E7" w:rsidP="002C43E7">
            <w:pPr>
              <w:keepNext/>
              <w:numPr>
                <w:ilvl w:val="0"/>
                <w:numId w:val="20"/>
              </w:numPr>
              <w:jc w:val="both"/>
              <w:outlineLvl w:val="0"/>
              <w:rPr>
                <w:b/>
                <w:bCs/>
                <w:sz w:val="24"/>
                <w:szCs w:val="24"/>
              </w:rPr>
            </w:pPr>
            <w:r w:rsidRPr="002C43E7">
              <w:rPr>
                <w:sz w:val="24"/>
                <w:szCs w:val="24"/>
              </w:rPr>
              <w:t xml:space="preserve">Έγκριση </w:t>
            </w:r>
            <w:r w:rsidRPr="002C43E7">
              <w:rPr>
                <w:b/>
                <w:sz w:val="24"/>
                <w:szCs w:val="24"/>
              </w:rPr>
              <w:t>2</w:t>
            </w:r>
            <w:r w:rsidRPr="002C43E7">
              <w:rPr>
                <w:b/>
                <w:sz w:val="24"/>
                <w:szCs w:val="24"/>
                <w:vertAlign w:val="superscript"/>
              </w:rPr>
              <w:t>ου</w:t>
            </w:r>
            <w:r w:rsidRPr="002C43E7">
              <w:rPr>
                <w:b/>
                <w:sz w:val="24"/>
                <w:szCs w:val="24"/>
              </w:rPr>
              <w:t xml:space="preserve"> πρακτικού</w:t>
            </w:r>
            <w:r w:rsidRPr="002C43E7">
              <w:rPr>
                <w:sz w:val="24"/>
                <w:szCs w:val="24"/>
              </w:rPr>
              <w:t xml:space="preserve"> της επιτροπής διενέργειας  διαγωνισμού, και κατακύρωση της σύμβασης του έργου: </w:t>
            </w:r>
            <w:r w:rsidRPr="002C43E7">
              <w:rPr>
                <w:rFonts w:eastAsia="Verdana"/>
                <w:bCs/>
                <w:sz w:val="24"/>
                <w:szCs w:val="24"/>
              </w:rPr>
              <w:t>«</w:t>
            </w:r>
            <w:r w:rsidRPr="002C43E7">
              <w:rPr>
                <w:rFonts w:eastAsia="Verdana"/>
                <w:b/>
                <w:bCs/>
                <w:sz w:val="24"/>
                <w:szCs w:val="24"/>
              </w:rPr>
              <w:t>ΥΠΟΣΤΗΡΙΚΤΙΚΕΣ ΔΡΑΣΕΙΣ ΠΡΟΕΙΔΟΠΟΙΗΣΗΣ / ΠΡΟΛΗΨΗΣ</w:t>
            </w:r>
            <w:r w:rsidRPr="002C43E7">
              <w:rPr>
                <w:rFonts w:eastAsia="Verdana"/>
                <w:bCs/>
                <w:sz w:val="24"/>
                <w:szCs w:val="24"/>
              </w:rPr>
              <w:t>», στον προσωρινό ανάδοχο.</w:t>
            </w:r>
            <w:r w:rsidRPr="002C43E7">
              <w:rPr>
                <w:bCs/>
                <w:sz w:val="24"/>
                <w:szCs w:val="24"/>
              </w:rPr>
              <w:t xml:space="preserve"> </w:t>
            </w:r>
            <w:r w:rsidRPr="002C43E7">
              <w:rPr>
                <w:sz w:val="24"/>
                <w:szCs w:val="24"/>
              </w:rPr>
              <w:t>Προϋπολογισμός έργου</w:t>
            </w:r>
            <w:r w:rsidRPr="002C43E7">
              <w:rPr>
                <w:b/>
                <w:sz w:val="24"/>
                <w:szCs w:val="24"/>
              </w:rPr>
              <w:t>: 300.000,00 €</w:t>
            </w:r>
          </w:p>
          <w:p w:rsidR="002C43E7" w:rsidRPr="002C43E7" w:rsidRDefault="002C43E7" w:rsidP="002C43E7">
            <w:pPr>
              <w:jc w:val="both"/>
              <w:rPr>
                <w:b/>
                <w:sz w:val="24"/>
                <w:szCs w:val="24"/>
              </w:rPr>
            </w:pPr>
            <w:r w:rsidRPr="002C43E7">
              <w:rPr>
                <w:b/>
                <w:sz w:val="24"/>
                <w:szCs w:val="24"/>
              </w:rPr>
              <w:t xml:space="preserve">            Χρηματοδότηση:</w:t>
            </w:r>
            <w:r w:rsidRPr="002C43E7">
              <w:rPr>
                <w:rFonts w:eastAsia="Andale Sans UI"/>
                <w:b/>
                <w:kern w:val="2"/>
                <w:sz w:val="24"/>
                <w:szCs w:val="24"/>
                <w:lang w:eastAsia="zh-CN" w:bidi="en-US"/>
              </w:rPr>
              <w:t xml:space="preserve"> </w:t>
            </w:r>
            <w:r w:rsidRPr="002C43E7">
              <w:rPr>
                <w:b/>
                <w:sz w:val="24"/>
                <w:szCs w:val="24"/>
              </w:rPr>
              <w:t xml:space="preserve">Πρόγραμμα «Αντώνης </w:t>
            </w:r>
            <w:proofErr w:type="spellStart"/>
            <w:r w:rsidRPr="002C43E7">
              <w:rPr>
                <w:b/>
                <w:sz w:val="24"/>
                <w:szCs w:val="24"/>
              </w:rPr>
              <w:t>Τρίτσης</w:t>
            </w:r>
            <w:proofErr w:type="spellEnd"/>
            <w:r w:rsidRPr="002C43E7">
              <w:rPr>
                <w:b/>
                <w:sz w:val="24"/>
                <w:szCs w:val="24"/>
              </w:rPr>
              <w:t>»</w:t>
            </w:r>
          </w:p>
          <w:p w:rsidR="002C43E7" w:rsidRPr="002C43E7" w:rsidRDefault="002C43E7" w:rsidP="002C43E7">
            <w:pPr>
              <w:jc w:val="both"/>
              <w:rPr>
                <w:b/>
                <w:sz w:val="24"/>
                <w:szCs w:val="24"/>
              </w:rPr>
            </w:pPr>
            <w:r w:rsidRPr="002C43E7">
              <w:rPr>
                <w:b/>
                <w:sz w:val="24"/>
                <w:szCs w:val="24"/>
              </w:rPr>
              <w:t xml:space="preserve"> Ε</w:t>
            </w:r>
            <w:r w:rsidRPr="002C43E7">
              <w:rPr>
                <w:rFonts w:eastAsia="Andale Sans UI"/>
                <w:b/>
                <w:kern w:val="2"/>
                <w:sz w:val="24"/>
                <w:szCs w:val="24"/>
                <w:lang w:eastAsia="zh-CN" w:bidi="en-US"/>
              </w:rPr>
              <w:t>πενδυτικό δάνειο από το Τ. Π. και Δανείων</w:t>
            </w:r>
          </w:p>
          <w:tbl>
            <w:tblPr>
              <w:tblW w:w="7099" w:type="dxa"/>
              <w:tblInd w:w="959" w:type="dxa"/>
              <w:tblLayout w:type="fixed"/>
              <w:tblLook w:val="04A0"/>
            </w:tblPr>
            <w:tblGrid>
              <w:gridCol w:w="4961"/>
              <w:gridCol w:w="2138"/>
            </w:tblGrid>
            <w:tr w:rsidR="002C43E7" w:rsidTr="002C43E7">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2C43E7" w:rsidRDefault="002C43E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Α] κατά 75% από πόρους της Ευρωπαϊκής Τράπεζας Επενδύσεων, ποσό    </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2C43E7" w:rsidRDefault="002C43E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2.550.000,00</w:t>
                  </w:r>
                  <w:r>
                    <w:rPr>
                      <w:rFonts w:ascii="Verdana" w:eastAsia="Andale Sans UI" w:hAnsi="Verdana" w:cs="Tahoma"/>
                      <w:b/>
                      <w:bCs/>
                      <w:kern w:val="2"/>
                      <w:lang w:eastAsia="zh-CN" w:bidi="en-US"/>
                    </w:rPr>
                    <w:t xml:space="preserve"> </w:t>
                  </w:r>
                </w:p>
              </w:tc>
            </w:tr>
            <w:tr w:rsidR="002C43E7" w:rsidTr="002C43E7">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2C43E7" w:rsidRDefault="002C43E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Β] κατά 25% από πόρους του Τ.Π. &amp; Δανείων, ποσό                                </w:t>
                  </w:r>
                </w:p>
              </w:tc>
              <w:tc>
                <w:tcPr>
                  <w:tcW w:w="2138" w:type="dxa"/>
                  <w:tcBorders>
                    <w:top w:val="nil"/>
                    <w:left w:val="nil"/>
                    <w:bottom w:val="single" w:sz="4" w:space="0" w:color="auto"/>
                    <w:right w:val="single" w:sz="4" w:space="0" w:color="auto"/>
                  </w:tcBorders>
                  <w:shd w:val="clear" w:color="auto" w:fill="FFFFFF"/>
                  <w:vAlign w:val="center"/>
                  <w:hideMark/>
                </w:tcPr>
                <w:p w:rsidR="002C43E7" w:rsidRDefault="002C43E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850.000,00</w:t>
                  </w:r>
                  <w:r>
                    <w:rPr>
                      <w:rFonts w:ascii="Verdana" w:eastAsia="Andale Sans UI" w:hAnsi="Verdana" w:cs="Tahoma"/>
                      <w:b/>
                      <w:bCs/>
                      <w:kern w:val="2"/>
                      <w:lang w:eastAsia="zh-CN" w:bidi="en-US"/>
                    </w:rPr>
                    <w:t xml:space="preserve"> </w:t>
                  </w:r>
                </w:p>
              </w:tc>
            </w:tr>
          </w:tbl>
          <w:p w:rsidR="0013270A" w:rsidRDefault="002C43E7">
            <w:pPr>
              <w:tabs>
                <w:tab w:val="left" w:pos="-2127"/>
              </w:tabs>
              <w:spacing w:line="276" w:lineRule="auto"/>
              <w:jc w:val="both"/>
              <w:rPr>
                <w:b/>
                <w:bCs/>
                <w:sz w:val="24"/>
                <w:szCs w:val="24"/>
                <w:lang w:eastAsia="en-US"/>
              </w:rPr>
            </w:pPr>
            <w:proofErr w:type="spellStart"/>
            <w:r>
              <w:rPr>
                <w:b/>
                <w:bCs/>
                <w:sz w:val="24"/>
                <w:szCs w:val="24"/>
                <w:lang w:eastAsia="en-US"/>
              </w:rPr>
              <w:t>Εισηγ.κ.Καρρά</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Λ10</w:t>
            </w:r>
          </w:p>
        </w:tc>
        <w:tc>
          <w:tcPr>
            <w:tcW w:w="10212" w:type="dxa"/>
            <w:tcBorders>
              <w:top w:val="single" w:sz="4" w:space="0" w:color="auto"/>
              <w:left w:val="single" w:sz="4" w:space="0" w:color="auto"/>
              <w:bottom w:val="single" w:sz="4" w:space="0" w:color="auto"/>
              <w:right w:val="single" w:sz="4" w:space="0" w:color="auto"/>
            </w:tcBorders>
            <w:hideMark/>
          </w:tcPr>
          <w:p w:rsidR="0013270A" w:rsidRPr="00321DBB" w:rsidRDefault="00321DBB" w:rsidP="00321DBB">
            <w:pPr>
              <w:keepNext/>
              <w:jc w:val="both"/>
              <w:outlineLvl w:val="0"/>
              <w:rPr>
                <w:b/>
                <w:bCs/>
                <w:sz w:val="24"/>
                <w:szCs w:val="24"/>
              </w:rPr>
            </w:pPr>
            <w:r w:rsidRPr="00321DBB">
              <w:rPr>
                <w:sz w:val="24"/>
                <w:szCs w:val="24"/>
              </w:rPr>
              <w:t>Έγκριση των όρων της διακήρυξης δημοπράτησης και ορισμός επιτροπής διαγωνισμού του έργου</w:t>
            </w:r>
            <w:r w:rsidRPr="00321DBB">
              <w:rPr>
                <w:b/>
                <w:sz w:val="24"/>
                <w:szCs w:val="24"/>
              </w:rPr>
              <w:t xml:space="preserve">: «ΑΝΤΙΠΛΗΜΜΥΡΙΚΗ ΠΡΟΣΤΑΣΙΑ ΠΑΡΟΧΘΙΩΝ ΕΚΤΑΣΕΩΝ ΤΩΝ ΚΟΙΤΩΝ ΤΟΥ ΕΝΙΠΕΑ ΠΟΤΑΜΟΥ ΑΠΟ ΤΟ ΜΕΣΟΓΕΙΑΚΟ ΚΥΚΛΩΝΑ «ΙΑΝΟΣ». </w:t>
            </w:r>
            <w:r w:rsidRPr="00321DBB">
              <w:rPr>
                <w:b/>
                <w:bCs/>
                <w:sz w:val="24"/>
                <w:szCs w:val="24"/>
              </w:rPr>
              <w:t xml:space="preserve"> </w:t>
            </w:r>
            <w:r w:rsidRPr="00321DBB">
              <w:rPr>
                <w:b/>
                <w:sz w:val="24"/>
                <w:szCs w:val="24"/>
              </w:rPr>
              <w:t>Προϋπολογισμός έργου: 2.000.000,00 €</w:t>
            </w:r>
            <w:r w:rsidRPr="00321DBB">
              <w:rPr>
                <w:b/>
                <w:bCs/>
                <w:sz w:val="24"/>
                <w:szCs w:val="24"/>
              </w:rPr>
              <w:t xml:space="preserve"> </w:t>
            </w:r>
            <w:r w:rsidRPr="00321DBB">
              <w:rPr>
                <w:sz w:val="24"/>
                <w:szCs w:val="24"/>
              </w:rPr>
              <w:t>Χρηματοδότηση:</w:t>
            </w:r>
            <w:r w:rsidRPr="00321DBB">
              <w:rPr>
                <w:rFonts w:eastAsia="Andale Sans UI"/>
                <w:kern w:val="2"/>
                <w:sz w:val="24"/>
                <w:szCs w:val="24"/>
                <w:lang w:eastAsia="zh-CN" w:bidi="en-US"/>
              </w:rPr>
              <w:t xml:space="preserve"> </w:t>
            </w:r>
            <w:r w:rsidRPr="00321DBB">
              <w:rPr>
                <w:sz w:val="24"/>
                <w:szCs w:val="24"/>
              </w:rPr>
              <w:t xml:space="preserve">ΠΔΕ ΣΑΕΠ 817  ΚΑΕ: </w:t>
            </w:r>
            <w:r w:rsidRPr="00321DBB">
              <w:rPr>
                <w:bCs/>
                <w:sz w:val="24"/>
                <w:szCs w:val="24"/>
              </w:rPr>
              <w:t>2022ΕΠ81700004</w:t>
            </w:r>
            <w:r w:rsidRPr="00321DBB">
              <w:rPr>
                <w:sz w:val="24"/>
                <w:szCs w:val="24"/>
              </w:rPr>
              <w:t xml:space="preserve"> (Υπ. 1).</w:t>
            </w:r>
            <w:r>
              <w:rPr>
                <w:b/>
                <w:bCs/>
                <w:sz w:val="24"/>
                <w:szCs w:val="24"/>
                <w:lang w:eastAsia="en-US"/>
              </w:rPr>
              <w:t xml:space="preserve"> </w:t>
            </w:r>
            <w:proofErr w:type="spellStart"/>
            <w:r>
              <w:rPr>
                <w:b/>
                <w:bCs/>
                <w:sz w:val="24"/>
                <w:szCs w:val="24"/>
                <w:lang w:eastAsia="en-US"/>
              </w:rPr>
              <w:t>Εισηγ.κ.Καρρά</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Λ11</w:t>
            </w:r>
          </w:p>
        </w:tc>
        <w:tc>
          <w:tcPr>
            <w:tcW w:w="10212" w:type="dxa"/>
            <w:tcBorders>
              <w:top w:val="single" w:sz="4" w:space="0" w:color="auto"/>
              <w:left w:val="single" w:sz="4" w:space="0" w:color="auto"/>
              <w:bottom w:val="single" w:sz="4" w:space="0" w:color="auto"/>
              <w:right w:val="single" w:sz="4" w:space="0" w:color="auto"/>
            </w:tcBorders>
            <w:hideMark/>
          </w:tcPr>
          <w:p w:rsidR="0013270A" w:rsidRPr="00D1796A" w:rsidRDefault="00D1796A" w:rsidP="00D1796A">
            <w:pPr>
              <w:widowControl w:val="0"/>
              <w:tabs>
                <w:tab w:val="left" w:pos="0"/>
              </w:tabs>
              <w:jc w:val="both"/>
              <w:rPr>
                <w:rFonts w:cs="Arial"/>
                <w:b/>
                <w:snapToGrid w:val="0"/>
                <w:sz w:val="24"/>
                <w:szCs w:val="24"/>
              </w:rPr>
            </w:pPr>
            <w:r w:rsidRPr="00D1796A">
              <w:rPr>
                <w:rFonts w:cs="Arial"/>
                <w:snapToGrid w:val="0"/>
                <w:sz w:val="24"/>
                <w:szCs w:val="24"/>
              </w:rPr>
              <w:t xml:space="preserve">Έγκριση </w:t>
            </w:r>
            <w:r w:rsidRPr="00D1796A">
              <w:rPr>
                <w:rFonts w:cs="Arial"/>
                <w:b/>
                <w:snapToGrid w:val="0"/>
                <w:sz w:val="24"/>
                <w:szCs w:val="24"/>
              </w:rPr>
              <w:t>1</w:t>
            </w:r>
            <w:r w:rsidRPr="00D1796A">
              <w:rPr>
                <w:rFonts w:cs="Arial"/>
                <w:b/>
                <w:snapToGrid w:val="0"/>
                <w:sz w:val="24"/>
                <w:szCs w:val="24"/>
                <w:vertAlign w:val="superscript"/>
              </w:rPr>
              <w:t>ης</w:t>
            </w:r>
            <w:r w:rsidRPr="00D1796A">
              <w:rPr>
                <w:rFonts w:cs="Arial"/>
                <w:b/>
                <w:snapToGrid w:val="0"/>
                <w:sz w:val="24"/>
                <w:szCs w:val="24"/>
              </w:rPr>
              <w:t xml:space="preserve"> παράτασης</w:t>
            </w:r>
            <w:r w:rsidRPr="00D1796A">
              <w:rPr>
                <w:rFonts w:cs="Arial"/>
                <w:snapToGrid w:val="0"/>
                <w:sz w:val="24"/>
                <w:szCs w:val="24"/>
              </w:rPr>
              <w:t xml:space="preserve"> προθεσμίας έως </w:t>
            </w:r>
            <w:r w:rsidRPr="00D1796A">
              <w:rPr>
                <w:rFonts w:cs="Arial"/>
                <w:b/>
                <w:snapToGrid w:val="0"/>
                <w:sz w:val="24"/>
                <w:szCs w:val="24"/>
              </w:rPr>
              <w:t>06-04-2023</w:t>
            </w:r>
            <w:r w:rsidRPr="00D1796A">
              <w:rPr>
                <w:rFonts w:cs="Arial"/>
                <w:snapToGrid w:val="0"/>
                <w:sz w:val="24"/>
                <w:szCs w:val="24"/>
              </w:rPr>
              <w:t xml:space="preserve">, για την περαίωση των εργασιών του έργου: </w:t>
            </w:r>
            <w:r w:rsidRPr="00D1796A">
              <w:rPr>
                <w:rFonts w:cs="Arial"/>
                <w:b/>
                <w:sz w:val="24"/>
                <w:szCs w:val="24"/>
              </w:rPr>
              <w:t>«</w:t>
            </w:r>
            <w:r w:rsidRPr="00D1796A">
              <w:rPr>
                <w:rFonts w:cs="Arial"/>
                <w:b/>
                <w:bCs/>
                <w:iCs/>
                <w:color w:val="000000"/>
                <w:sz w:val="24"/>
                <w:szCs w:val="24"/>
              </w:rPr>
              <w:t xml:space="preserve">ΑΠΟΚΑΤΑΣΤΑΣΗ ΤΑΦΡΩΝ ΣΤΗΝ ΠΕΡΙΟΧΗ ΑΡΤΕΣΙΑΝΟΥ </w:t>
            </w:r>
            <w:r w:rsidRPr="00D1796A">
              <w:rPr>
                <w:rFonts w:cs="Arial"/>
                <w:b/>
                <w:bCs/>
                <w:iCs/>
                <w:sz w:val="24"/>
                <w:szCs w:val="24"/>
              </w:rPr>
              <w:t>ΤΗΣ ΠΕ ΚΑΡΔΙΤΣΑΣ</w:t>
            </w:r>
            <w:r w:rsidRPr="00D1796A">
              <w:rPr>
                <w:rFonts w:cs="Arial"/>
                <w:b/>
                <w:sz w:val="24"/>
                <w:szCs w:val="24"/>
              </w:rPr>
              <w:t>».</w:t>
            </w:r>
            <w:r w:rsidRPr="00D1796A">
              <w:rPr>
                <w:rFonts w:cs="Arial"/>
                <w:b/>
                <w:snapToGrid w:val="0"/>
                <w:sz w:val="24"/>
                <w:szCs w:val="24"/>
              </w:rPr>
              <w:t xml:space="preserve"> </w:t>
            </w:r>
            <w:r w:rsidRPr="00D1796A">
              <w:rPr>
                <w:rFonts w:cs="Arial"/>
                <w:b/>
                <w:sz w:val="24"/>
                <w:szCs w:val="24"/>
              </w:rPr>
              <w:t>Προϋπολογισμός:</w:t>
            </w:r>
            <w:r w:rsidRPr="00D1796A">
              <w:rPr>
                <w:rFonts w:cs="Arial"/>
                <w:sz w:val="24"/>
                <w:szCs w:val="24"/>
              </w:rPr>
              <w:t xml:space="preserve">  </w:t>
            </w:r>
            <w:r w:rsidRPr="00D1796A">
              <w:rPr>
                <w:rFonts w:cs="Arial"/>
                <w:b/>
                <w:sz w:val="24"/>
                <w:szCs w:val="24"/>
              </w:rPr>
              <w:t>835.000,00 €</w:t>
            </w:r>
            <w:r w:rsidRPr="00D1796A">
              <w:rPr>
                <w:rFonts w:cs="Arial"/>
                <w:sz w:val="24"/>
                <w:szCs w:val="24"/>
              </w:rPr>
              <w:t xml:space="preserve"> </w:t>
            </w:r>
            <w:r w:rsidRPr="00D1796A">
              <w:rPr>
                <w:rFonts w:cs="Arial"/>
                <w:b/>
                <w:snapToGrid w:val="0"/>
                <w:sz w:val="24"/>
                <w:szCs w:val="24"/>
              </w:rPr>
              <w:t>Κωδικός Φορέα Χρηματοδότησης:</w:t>
            </w:r>
            <w:r w:rsidRPr="00D1796A">
              <w:rPr>
                <w:rFonts w:cs="Arial"/>
                <w:snapToGrid w:val="0"/>
                <w:sz w:val="24"/>
                <w:szCs w:val="24"/>
              </w:rPr>
              <w:t xml:space="preserve"> </w:t>
            </w:r>
            <w:r w:rsidRPr="00D1796A">
              <w:rPr>
                <w:rFonts w:cs="Arial"/>
                <w:sz w:val="24"/>
                <w:szCs w:val="24"/>
              </w:rPr>
              <w:t xml:space="preserve">2003ΣΕ05500005 της ΣΑΕ 055 </w:t>
            </w:r>
            <w:r w:rsidRPr="00D1796A">
              <w:rPr>
                <w:rFonts w:cs="Arial"/>
                <w:b/>
                <w:sz w:val="24"/>
                <w:szCs w:val="24"/>
              </w:rPr>
              <w:t xml:space="preserve">Ανάδοχος:  </w:t>
            </w:r>
            <w:r w:rsidRPr="00D1796A">
              <w:rPr>
                <w:rFonts w:cs="Arial"/>
                <w:sz w:val="24"/>
                <w:szCs w:val="24"/>
              </w:rPr>
              <w:t>PAVILION ΤΕΧΝΙΚΗ  ΑΝΩΝΥΜΗ ΕΤΑΙΡΕΙΑ</w:t>
            </w:r>
            <w:r>
              <w:rPr>
                <w:b/>
                <w:bCs/>
                <w:sz w:val="24"/>
                <w:szCs w:val="24"/>
                <w:lang w:eastAsia="en-US"/>
              </w:rPr>
              <w:t xml:space="preserve"> </w:t>
            </w:r>
            <w:proofErr w:type="spellStart"/>
            <w:r>
              <w:rPr>
                <w:b/>
                <w:bCs/>
                <w:sz w:val="24"/>
                <w:szCs w:val="24"/>
                <w:lang w:eastAsia="en-US"/>
              </w:rPr>
              <w:t>Εισηγ.κ.Καρρά</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Λ12</w:t>
            </w:r>
          </w:p>
        </w:tc>
        <w:tc>
          <w:tcPr>
            <w:tcW w:w="10212" w:type="dxa"/>
            <w:tcBorders>
              <w:top w:val="single" w:sz="4" w:space="0" w:color="auto"/>
              <w:left w:val="single" w:sz="4" w:space="0" w:color="auto"/>
              <w:bottom w:val="single" w:sz="4" w:space="0" w:color="auto"/>
              <w:right w:val="single" w:sz="4" w:space="0" w:color="auto"/>
            </w:tcBorders>
            <w:hideMark/>
          </w:tcPr>
          <w:p w:rsidR="0013270A" w:rsidRPr="00D57289" w:rsidRDefault="00E45A86" w:rsidP="00D57289">
            <w:pPr>
              <w:jc w:val="both"/>
              <w:rPr>
                <w:sz w:val="24"/>
                <w:szCs w:val="24"/>
              </w:rPr>
            </w:pPr>
            <w:r w:rsidRPr="00D57289">
              <w:rPr>
                <w:sz w:val="24"/>
                <w:szCs w:val="24"/>
              </w:rPr>
              <w:t xml:space="preserve">Έγκριση </w:t>
            </w:r>
            <w:r w:rsidRPr="00D57289">
              <w:rPr>
                <w:b/>
                <w:sz w:val="24"/>
                <w:szCs w:val="24"/>
              </w:rPr>
              <w:t>παράτασης</w:t>
            </w:r>
            <w:r w:rsidRPr="00D57289">
              <w:rPr>
                <w:sz w:val="24"/>
                <w:szCs w:val="24"/>
              </w:rPr>
              <w:t xml:space="preserve"> της συνολικής προθεσμίας, για την περαίωση των εργασιών της εργολαβίας:</w:t>
            </w:r>
            <w:r w:rsidRPr="00D57289">
              <w:rPr>
                <w:b/>
                <w:bCs/>
                <w:sz w:val="24"/>
                <w:szCs w:val="24"/>
              </w:rPr>
              <w:t xml:space="preserve"> «Αποκατάσταση βλαβών που προκλήθηκαν στις 18 και 19 Σεπτεμβρίου 2020 από τα έντονα καιρικά φαινόμενα του Μεσογειακού κυκλώνα «ΙΑΝΟΣ» εντός της </w:t>
            </w:r>
            <w:proofErr w:type="spellStart"/>
            <w:r w:rsidRPr="00D57289">
              <w:rPr>
                <w:b/>
                <w:bCs/>
                <w:sz w:val="24"/>
                <w:szCs w:val="24"/>
              </w:rPr>
              <w:t>βαθείας</w:t>
            </w:r>
            <w:proofErr w:type="spellEnd"/>
            <w:r w:rsidRPr="00D57289">
              <w:rPr>
                <w:b/>
                <w:bCs/>
                <w:sz w:val="24"/>
                <w:szCs w:val="24"/>
              </w:rPr>
              <w:t xml:space="preserve"> και ευρείας κοίτης του Πάμισου ποταμού»</w:t>
            </w:r>
            <w:r w:rsidR="00D57289" w:rsidRPr="00D57289">
              <w:rPr>
                <w:b/>
                <w:sz w:val="24"/>
                <w:szCs w:val="24"/>
              </w:rPr>
              <w:t xml:space="preserve"> Αριθμός έργου:</w:t>
            </w:r>
            <w:r w:rsidR="00D57289" w:rsidRPr="00D57289">
              <w:rPr>
                <w:sz w:val="24"/>
                <w:szCs w:val="24"/>
              </w:rPr>
              <w:t xml:space="preserve"> 2003ΣΕ05500005 ΣΑΕ 055 </w:t>
            </w:r>
            <w:r w:rsidR="00D57289" w:rsidRPr="00D57289">
              <w:rPr>
                <w:b/>
                <w:sz w:val="24"/>
                <w:szCs w:val="24"/>
              </w:rPr>
              <w:t>Ανάδοχος</w:t>
            </w:r>
            <w:r w:rsidR="00D57289" w:rsidRPr="00D57289">
              <w:rPr>
                <w:sz w:val="24"/>
                <w:szCs w:val="24"/>
              </w:rPr>
              <w:t>:   ΓΚΟΥΝΤΟΥΡΑΣ ΑΘΑΝΑΣΙΟΣ &amp; ΣΙΑ ΕΤΕ</w:t>
            </w:r>
            <w:r w:rsidR="00D57289">
              <w:rPr>
                <w:b/>
                <w:bCs/>
                <w:sz w:val="24"/>
                <w:szCs w:val="24"/>
                <w:lang w:eastAsia="en-US"/>
              </w:rPr>
              <w:t xml:space="preserve"> </w:t>
            </w:r>
            <w:proofErr w:type="spellStart"/>
            <w:r w:rsidR="00D57289">
              <w:rPr>
                <w:b/>
                <w:bCs/>
                <w:sz w:val="24"/>
                <w:szCs w:val="24"/>
                <w:lang w:eastAsia="en-US"/>
              </w:rPr>
              <w:t>Εισηγ.κ.Καρρά</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lastRenderedPageBreak/>
              <w:t>Λ13</w:t>
            </w:r>
          </w:p>
        </w:tc>
        <w:tc>
          <w:tcPr>
            <w:tcW w:w="10212" w:type="dxa"/>
            <w:tcBorders>
              <w:top w:val="single" w:sz="4" w:space="0" w:color="auto"/>
              <w:left w:val="single" w:sz="4" w:space="0" w:color="auto"/>
              <w:bottom w:val="single" w:sz="4" w:space="0" w:color="auto"/>
              <w:right w:val="single" w:sz="4" w:space="0" w:color="auto"/>
            </w:tcBorders>
            <w:hideMark/>
          </w:tcPr>
          <w:p w:rsidR="0013270A" w:rsidRPr="00392F2D" w:rsidRDefault="00E3182C" w:rsidP="00392F2D">
            <w:pPr>
              <w:ind w:left="-108" w:firstLine="108"/>
              <w:jc w:val="both"/>
              <w:rPr>
                <w:sz w:val="24"/>
                <w:szCs w:val="24"/>
              </w:rPr>
            </w:pPr>
            <w:r w:rsidRPr="00392F2D">
              <w:rPr>
                <w:sz w:val="24"/>
                <w:szCs w:val="24"/>
              </w:rPr>
              <w:t xml:space="preserve">Έγκριση </w:t>
            </w:r>
            <w:r w:rsidRPr="00392F2D">
              <w:rPr>
                <w:b/>
                <w:sz w:val="24"/>
                <w:szCs w:val="24"/>
              </w:rPr>
              <w:t xml:space="preserve">παράτασης </w:t>
            </w:r>
            <w:r w:rsidRPr="00392F2D">
              <w:rPr>
                <w:sz w:val="24"/>
                <w:szCs w:val="24"/>
              </w:rPr>
              <w:t>της συνολικής προθεσμίας, για την περαίωση των εργασιών της εργολαβίας:</w:t>
            </w:r>
            <w:r w:rsidRPr="00392F2D">
              <w:rPr>
                <w:b/>
                <w:bCs/>
                <w:sz w:val="24"/>
                <w:szCs w:val="24"/>
              </w:rPr>
              <w:t xml:space="preserve"> «Αποκατάσταση βλαβών που προκλήθηκαν στις 18 και 19 Σεπτεμβρίου 2020 από τα έντονα καιρικά φαινόμενα του Μεσογειακού κυκλώνα «ΙΑΝΟΣ» εντός της </w:t>
            </w:r>
            <w:proofErr w:type="spellStart"/>
            <w:r w:rsidRPr="00392F2D">
              <w:rPr>
                <w:b/>
                <w:bCs/>
                <w:sz w:val="24"/>
                <w:szCs w:val="24"/>
              </w:rPr>
              <w:t>βαθείας</w:t>
            </w:r>
            <w:proofErr w:type="spellEnd"/>
            <w:r w:rsidRPr="00392F2D">
              <w:rPr>
                <w:b/>
                <w:bCs/>
                <w:sz w:val="24"/>
                <w:szCs w:val="24"/>
              </w:rPr>
              <w:t xml:space="preserve">  κοίτης του Ενιπέα ποταμού»</w:t>
            </w:r>
            <w:r w:rsidR="00392F2D" w:rsidRPr="00392F2D">
              <w:rPr>
                <w:b/>
                <w:sz w:val="24"/>
                <w:szCs w:val="24"/>
              </w:rPr>
              <w:t xml:space="preserve"> Αριθμός έργου:</w:t>
            </w:r>
            <w:r w:rsidR="00392F2D" w:rsidRPr="00392F2D">
              <w:rPr>
                <w:sz w:val="24"/>
                <w:szCs w:val="24"/>
              </w:rPr>
              <w:t xml:space="preserve"> 2003ΣΕ05500005 ΣΑΕ 05 </w:t>
            </w:r>
            <w:r w:rsidR="00392F2D" w:rsidRPr="00392F2D">
              <w:rPr>
                <w:b/>
                <w:sz w:val="24"/>
                <w:szCs w:val="24"/>
              </w:rPr>
              <w:t>Ανάδοχος</w:t>
            </w:r>
            <w:r w:rsidR="00392F2D" w:rsidRPr="00392F2D">
              <w:rPr>
                <w:sz w:val="24"/>
                <w:szCs w:val="24"/>
              </w:rPr>
              <w:t>:   ΓΚΟΥΝΤΟΥΡΑΣ ΑΘΑΝΑΣΙΟΣ &amp; ΣΙΑ ΕΤΕ</w:t>
            </w:r>
            <w:r w:rsidR="00392F2D">
              <w:rPr>
                <w:b/>
                <w:bCs/>
                <w:sz w:val="24"/>
                <w:szCs w:val="24"/>
                <w:lang w:eastAsia="en-US"/>
              </w:rPr>
              <w:t xml:space="preserve"> </w:t>
            </w:r>
            <w:proofErr w:type="spellStart"/>
            <w:r w:rsidR="00392F2D">
              <w:rPr>
                <w:b/>
                <w:bCs/>
                <w:sz w:val="24"/>
                <w:szCs w:val="24"/>
                <w:lang w:eastAsia="en-US"/>
              </w:rPr>
              <w:t>Εισηγ.κ.Καρρά</w:t>
            </w:r>
            <w:proofErr w:type="spellEnd"/>
          </w:p>
        </w:tc>
      </w:tr>
      <w:tr w:rsidR="0013270A" w:rsidTr="00724C89">
        <w:trPr>
          <w:trHeight w:val="99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Λ14</w:t>
            </w:r>
          </w:p>
        </w:tc>
        <w:tc>
          <w:tcPr>
            <w:tcW w:w="10212" w:type="dxa"/>
            <w:tcBorders>
              <w:top w:val="single" w:sz="4" w:space="0" w:color="auto"/>
              <w:left w:val="single" w:sz="4" w:space="0" w:color="auto"/>
              <w:bottom w:val="single" w:sz="4" w:space="0" w:color="auto"/>
              <w:right w:val="single" w:sz="4" w:space="0" w:color="auto"/>
            </w:tcBorders>
            <w:hideMark/>
          </w:tcPr>
          <w:p w:rsidR="0013270A" w:rsidRPr="00724C89" w:rsidRDefault="00724C89" w:rsidP="00724C89">
            <w:pPr>
              <w:keepNext/>
              <w:ind w:left="33" w:hanging="33"/>
              <w:jc w:val="both"/>
              <w:rPr>
                <w:sz w:val="24"/>
                <w:szCs w:val="24"/>
              </w:rPr>
            </w:pPr>
            <w:r w:rsidRPr="00724C89">
              <w:rPr>
                <w:sz w:val="24"/>
                <w:szCs w:val="24"/>
              </w:rPr>
              <w:t xml:space="preserve">Έγκριση </w:t>
            </w:r>
            <w:r w:rsidRPr="00724C89">
              <w:rPr>
                <w:b/>
                <w:sz w:val="24"/>
                <w:szCs w:val="24"/>
              </w:rPr>
              <w:t>3</w:t>
            </w:r>
            <w:r w:rsidRPr="00724C89">
              <w:rPr>
                <w:b/>
                <w:sz w:val="24"/>
                <w:szCs w:val="24"/>
                <w:vertAlign w:val="superscript"/>
              </w:rPr>
              <w:t>ου</w:t>
            </w:r>
            <w:r w:rsidRPr="00724C89">
              <w:rPr>
                <w:b/>
                <w:sz w:val="24"/>
                <w:szCs w:val="24"/>
              </w:rPr>
              <w:t xml:space="preserve">  πρακτικού</w:t>
            </w:r>
            <w:r w:rsidRPr="00724C89">
              <w:rPr>
                <w:sz w:val="24"/>
                <w:szCs w:val="24"/>
              </w:rPr>
              <w:t xml:space="preserve"> της επιτροπής διενέργειας  διαπραγμάτευσης, και κατακύρωση της σύμβασης του έργου:</w:t>
            </w:r>
            <w:r w:rsidRPr="00724C89">
              <w:rPr>
                <w:b/>
                <w:sz w:val="24"/>
                <w:szCs w:val="24"/>
              </w:rPr>
              <w:t xml:space="preserve"> </w:t>
            </w:r>
            <w:r w:rsidRPr="00724C89">
              <w:rPr>
                <w:bCs/>
                <w:sz w:val="24"/>
                <w:szCs w:val="24"/>
              </w:rPr>
              <w:t>«</w:t>
            </w:r>
            <w:r w:rsidRPr="00724C89">
              <w:rPr>
                <w:b/>
                <w:bCs/>
                <w:sz w:val="24"/>
                <w:szCs w:val="24"/>
              </w:rPr>
              <w:t xml:space="preserve">Καθαρισμός τάφρων και ανακατασκευή τεχνικών στην περιοχή οικισμού </w:t>
            </w:r>
            <w:proofErr w:type="spellStart"/>
            <w:r w:rsidRPr="00724C89">
              <w:rPr>
                <w:b/>
                <w:bCs/>
                <w:sz w:val="24"/>
                <w:szCs w:val="24"/>
              </w:rPr>
              <w:t>Συκεώνα</w:t>
            </w:r>
            <w:proofErr w:type="spellEnd"/>
            <w:r w:rsidRPr="00724C89">
              <w:rPr>
                <w:b/>
                <w:bCs/>
                <w:sz w:val="24"/>
                <w:szCs w:val="24"/>
              </w:rPr>
              <w:t>, Δ. Παλαμά Καρδίτσας</w:t>
            </w:r>
            <w:r w:rsidRPr="00724C89">
              <w:rPr>
                <w:sz w:val="24"/>
                <w:szCs w:val="24"/>
              </w:rPr>
              <w:t xml:space="preserve">» </w:t>
            </w:r>
            <w:r w:rsidRPr="00724C89">
              <w:rPr>
                <w:b/>
                <w:sz w:val="24"/>
                <w:szCs w:val="24"/>
              </w:rPr>
              <w:t>στον προσωρινό ανάδοχο.</w:t>
            </w:r>
            <w:r w:rsidRPr="00724C89">
              <w:rPr>
                <w:sz w:val="24"/>
                <w:szCs w:val="24"/>
              </w:rPr>
              <w:t xml:space="preserve"> </w:t>
            </w:r>
            <w:r w:rsidRPr="00724C89">
              <w:rPr>
                <w:b/>
                <w:sz w:val="24"/>
                <w:szCs w:val="24"/>
              </w:rPr>
              <w:t>Προϋπολογισμός έργου: 750.000,00 €</w:t>
            </w:r>
            <w:r w:rsidRPr="00724C89">
              <w:rPr>
                <w:sz w:val="24"/>
                <w:szCs w:val="24"/>
              </w:rPr>
              <w:t xml:space="preserve"> Χρηματοδότηση:</w:t>
            </w:r>
            <w:r w:rsidRPr="00724C89">
              <w:rPr>
                <w:rFonts w:eastAsia="Andale Sans UI"/>
                <w:kern w:val="2"/>
                <w:sz w:val="24"/>
                <w:szCs w:val="24"/>
                <w:lang w:bidi="en-US"/>
              </w:rPr>
              <w:t xml:space="preserve"> ΚΑΕ: </w:t>
            </w:r>
            <w:r w:rsidRPr="00724C89">
              <w:rPr>
                <w:rFonts w:eastAsia="Andale Sans UI"/>
                <w:bCs/>
                <w:kern w:val="2"/>
                <w:sz w:val="24"/>
                <w:szCs w:val="24"/>
                <w:lang w:bidi="en-US"/>
              </w:rPr>
              <w:t>2003ΣΕ05500005</w:t>
            </w:r>
            <w:r w:rsidRPr="00724C89">
              <w:rPr>
                <w:rFonts w:eastAsia="Andale Sans UI"/>
                <w:kern w:val="2"/>
                <w:sz w:val="24"/>
                <w:szCs w:val="24"/>
                <w:lang w:bidi="en-US"/>
              </w:rPr>
              <w:t xml:space="preserve"> της ΣΑΕ 055</w:t>
            </w:r>
            <w:r>
              <w:rPr>
                <w:b/>
                <w:bCs/>
                <w:sz w:val="24"/>
                <w:szCs w:val="24"/>
                <w:lang w:eastAsia="en-US"/>
              </w:rPr>
              <w:t xml:space="preserve"> Εισηγ.κ.Καρρά</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Λ15</w:t>
            </w:r>
          </w:p>
        </w:tc>
        <w:tc>
          <w:tcPr>
            <w:tcW w:w="10212" w:type="dxa"/>
            <w:tcBorders>
              <w:top w:val="single" w:sz="4" w:space="0" w:color="auto"/>
              <w:left w:val="single" w:sz="4" w:space="0" w:color="auto"/>
              <w:bottom w:val="single" w:sz="4" w:space="0" w:color="auto"/>
              <w:right w:val="single" w:sz="4" w:space="0" w:color="auto"/>
            </w:tcBorders>
            <w:hideMark/>
          </w:tcPr>
          <w:p w:rsidR="0013270A" w:rsidRPr="007C1EFE" w:rsidRDefault="007C1EFE" w:rsidP="007C1EFE">
            <w:pPr>
              <w:keepNext/>
              <w:jc w:val="both"/>
              <w:rPr>
                <w:sz w:val="24"/>
                <w:szCs w:val="24"/>
              </w:rPr>
            </w:pPr>
            <w:r w:rsidRPr="007C1EFE">
              <w:rPr>
                <w:sz w:val="24"/>
                <w:szCs w:val="24"/>
              </w:rPr>
              <w:t xml:space="preserve">Έγκριση </w:t>
            </w:r>
            <w:r w:rsidRPr="007C1EFE">
              <w:rPr>
                <w:sz w:val="24"/>
                <w:szCs w:val="24"/>
                <w:vertAlign w:val="superscript"/>
              </w:rPr>
              <w:t xml:space="preserve"> </w:t>
            </w:r>
            <w:r w:rsidRPr="007C1EFE">
              <w:rPr>
                <w:b/>
                <w:sz w:val="24"/>
                <w:szCs w:val="24"/>
              </w:rPr>
              <w:t>πρακτικού</w:t>
            </w:r>
            <w:r w:rsidRPr="007C1EFE">
              <w:rPr>
                <w:sz w:val="24"/>
                <w:szCs w:val="24"/>
              </w:rPr>
              <w:t xml:space="preserve"> κατακύρωσης της επιτροπής διενέργειας  διαπραγμάτευσης, και κατακύρωση της σύμβασης του έργου</w:t>
            </w:r>
            <w:r w:rsidRPr="007C1EFE">
              <w:rPr>
                <w:b/>
                <w:sz w:val="24"/>
                <w:szCs w:val="24"/>
              </w:rPr>
              <w:t xml:space="preserve">: </w:t>
            </w:r>
            <w:r w:rsidRPr="007C1EFE">
              <w:rPr>
                <w:bCs/>
                <w:sz w:val="24"/>
                <w:szCs w:val="24"/>
              </w:rPr>
              <w:t xml:space="preserve"> «</w:t>
            </w:r>
            <w:r w:rsidRPr="007C1EFE">
              <w:rPr>
                <w:b/>
                <w:bCs/>
                <w:sz w:val="24"/>
                <w:szCs w:val="24"/>
              </w:rPr>
              <w:t>Καθαρισμός τάφρων και ανακατασκευή τεχνικού στην περιοχή ποταμού Ενιπέα Δ. Παλαμά Καρδίτσας</w:t>
            </w:r>
            <w:r w:rsidRPr="007C1EFE">
              <w:rPr>
                <w:sz w:val="24"/>
                <w:szCs w:val="24"/>
              </w:rPr>
              <w:t>»</w:t>
            </w:r>
            <w:r w:rsidRPr="007C1EFE">
              <w:rPr>
                <w:b/>
                <w:sz w:val="24"/>
                <w:szCs w:val="24"/>
              </w:rPr>
              <w:t xml:space="preserve"> στον προσωρινό ανάδοχο.</w:t>
            </w:r>
            <w:r w:rsidRPr="007C1EFE">
              <w:rPr>
                <w:sz w:val="24"/>
                <w:szCs w:val="24"/>
              </w:rPr>
              <w:t xml:space="preserve"> </w:t>
            </w:r>
            <w:r w:rsidRPr="007C1EFE">
              <w:rPr>
                <w:b/>
                <w:sz w:val="24"/>
                <w:szCs w:val="24"/>
              </w:rPr>
              <w:t>Προϋπολογισμός έργου: 750.000,00 €</w:t>
            </w:r>
            <w:r w:rsidRPr="007C1EFE">
              <w:rPr>
                <w:sz w:val="24"/>
                <w:szCs w:val="24"/>
              </w:rPr>
              <w:t xml:space="preserve"> Χρηματοδότηση:</w:t>
            </w:r>
            <w:r w:rsidRPr="007C1EFE">
              <w:rPr>
                <w:rFonts w:eastAsia="Andale Sans UI"/>
                <w:kern w:val="2"/>
                <w:sz w:val="24"/>
                <w:szCs w:val="24"/>
                <w:lang w:bidi="en-US"/>
              </w:rPr>
              <w:t xml:space="preserve"> ΚΑΕ: </w:t>
            </w:r>
            <w:r w:rsidRPr="007C1EFE">
              <w:rPr>
                <w:rFonts w:eastAsia="Andale Sans UI"/>
                <w:bCs/>
                <w:kern w:val="2"/>
                <w:sz w:val="24"/>
                <w:szCs w:val="24"/>
                <w:lang w:bidi="en-US"/>
              </w:rPr>
              <w:t>2003ΣΕ05500005</w:t>
            </w:r>
            <w:r w:rsidRPr="007C1EFE">
              <w:rPr>
                <w:rFonts w:eastAsia="Andale Sans UI"/>
                <w:kern w:val="2"/>
                <w:sz w:val="24"/>
                <w:szCs w:val="24"/>
                <w:lang w:bidi="en-US"/>
              </w:rPr>
              <w:t xml:space="preserve"> της ΣΑΕ 055</w:t>
            </w:r>
            <w:r>
              <w:rPr>
                <w:b/>
                <w:bCs/>
                <w:sz w:val="24"/>
                <w:szCs w:val="24"/>
                <w:lang w:eastAsia="en-US"/>
              </w:rPr>
              <w:t xml:space="preserve"> </w:t>
            </w:r>
            <w:proofErr w:type="spellStart"/>
            <w:r>
              <w:rPr>
                <w:b/>
                <w:bCs/>
                <w:sz w:val="24"/>
                <w:szCs w:val="24"/>
                <w:lang w:eastAsia="en-US"/>
              </w:rPr>
              <w:t>Εισηγ.κ.Καρρά</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Λ16</w:t>
            </w:r>
          </w:p>
        </w:tc>
        <w:tc>
          <w:tcPr>
            <w:tcW w:w="10212" w:type="dxa"/>
            <w:tcBorders>
              <w:top w:val="single" w:sz="4" w:space="0" w:color="auto"/>
              <w:left w:val="single" w:sz="4" w:space="0" w:color="auto"/>
              <w:bottom w:val="single" w:sz="4" w:space="0" w:color="auto"/>
              <w:right w:val="single" w:sz="4" w:space="0" w:color="auto"/>
            </w:tcBorders>
            <w:hideMark/>
          </w:tcPr>
          <w:p w:rsidR="0013270A" w:rsidRPr="00AD6D8C" w:rsidRDefault="00AD6D8C" w:rsidP="00AD6D8C">
            <w:pPr>
              <w:ind w:left="34" w:hanging="34"/>
              <w:jc w:val="both"/>
              <w:rPr>
                <w:b/>
                <w:sz w:val="24"/>
                <w:szCs w:val="24"/>
                <w:lang w:eastAsia="en-US"/>
              </w:rPr>
            </w:pPr>
            <w:r w:rsidRPr="00AD6D8C">
              <w:rPr>
                <w:sz w:val="24"/>
                <w:szCs w:val="24"/>
              </w:rPr>
              <w:t>Έγκριση εξειδικευμένης δαπάνης, στο Φορέα 073 – ΚΑΕ 0851 της υπηρεσίας :</w:t>
            </w:r>
            <w:r w:rsidRPr="00AD6D8C">
              <w:rPr>
                <w:bCs/>
                <w:sz w:val="24"/>
                <w:szCs w:val="24"/>
              </w:rPr>
              <w:t xml:space="preserve"> </w:t>
            </w:r>
            <w:r w:rsidRPr="00AD6D8C">
              <w:rPr>
                <w:b/>
                <w:bCs/>
                <w:sz w:val="24"/>
                <w:szCs w:val="24"/>
              </w:rPr>
              <w:t>«Συντήρηση δώδεκα (12) ανελκυστήρων των κτιρίων των Διοικητηρίων της  Περιφέρειας Θεσσαλίας και του Διοικητηρίου της Π.Ε. Λάρισας, έτους 2023–24».</w:t>
            </w:r>
            <w:r>
              <w:rPr>
                <w:b/>
                <w:bCs/>
                <w:sz w:val="24"/>
                <w:szCs w:val="24"/>
              </w:rPr>
              <w:t xml:space="preserve"> Εισηγ.κ.Ντάγιας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Λ17</w:t>
            </w:r>
          </w:p>
        </w:tc>
        <w:tc>
          <w:tcPr>
            <w:tcW w:w="10212" w:type="dxa"/>
            <w:tcBorders>
              <w:top w:val="single" w:sz="4" w:space="0" w:color="auto"/>
              <w:left w:val="single" w:sz="4" w:space="0" w:color="auto"/>
              <w:bottom w:val="single" w:sz="4" w:space="0" w:color="auto"/>
              <w:right w:val="single" w:sz="4" w:space="0" w:color="auto"/>
            </w:tcBorders>
            <w:hideMark/>
          </w:tcPr>
          <w:p w:rsidR="0013270A" w:rsidRPr="004B74F7" w:rsidRDefault="004B74F7" w:rsidP="004B74F7">
            <w:pPr>
              <w:spacing w:after="120"/>
              <w:jc w:val="both"/>
              <w:rPr>
                <w:sz w:val="24"/>
                <w:szCs w:val="24"/>
              </w:rPr>
            </w:pPr>
            <w:r w:rsidRPr="004B74F7">
              <w:rPr>
                <w:sz w:val="24"/>
                <w:szCs w:val="24"/>
              </w:rPr>
              <w:t xml:space="preserve">Έγκριση </w:t>
            </w:r>
            <w:r w:rsidRPr="004B74F7">
              <w:rPr>
                <w:b/>
                <w:sz w:val="24"/>
                <w:szCs w:val="24"/>
              </w:rPr>
              <w:t>πρακτικού (I)</w:t>
            </w:r>
            <w:r w:rsidRPr="004B74F7">
              <w:rPr>
                <w:sz w:val="24"/>
                <w:szCs w:val="24"/>
              </w:rPr>
              <w:t xml:space="preserve"> ανοικτής διαδικασίας για τη σύναψη δημόσιας σύμβασης έργου κάτω των ορίων μέσω του Ε.Σ.Η.Δ.Η.Σ. του έργου με τίτλο</w:t>
            </w:r>
            <w:r w:rsidRPr="004B74F7">
              <w:rPr>
                <w:b/>
                <w:sz w:val="24"/>
                <w:szCs w:val="24"/>
              </w:rPr>
              <w:t xml:space="preserve"> «ΑΠΟΚΑΤΑΣΤΑΣΕΙΣ ΡΕΜΑΤΩΝ </w:t>
            </w:r>
            <w:r w:rsidRPr="004B74F7">
              <w:rPr>
                <w:b/>
                <w:bCs/>
                <w:sz w:val="24"/>
                <w:szCs w:val="24"/>
              </w:rPr>
              <w:t>ΔΗΜΟΥ ΦΑΡΣΑΛΩΝ ΜΕΤΑ ΤΗ ΘΕΟΜΗΝΙΑ ΤΗΣ 11</w:t>
            </w:r>
            <w:r w:rsidRPr="004B74F7">
              <w:rPr>
                <w:b/>
                <w:bCs/>
                <w:sz w:val="24"/>
                <w:szCs w:val="24"/>
                <w:vertAlign w:val="superscript"/>
              </w:rPr>
              <w:t>ΗΣ</w:t>
            </w:r>
            <w:r w:rsidRPr="004B74F7">
              <w:rPr>
                <w:b/>
                <w:bCs/>
                <w:sz w:val="24"/>
                <w:szCs w:val="24"/>
              </w:rPr>
              <w:t xml:space="preserve"> ΙΑΝΟΥΑΡΙΟΥ 2022»</w:t>
            </w:r>
            <w:r w:rsidRPr="004B74F7">
              <w:rPr>
                <w:sz w:val="24"/>
                <w:szCs w:val="24"/>
              </w:rPr>
              <w:t xml:space="preserve"> </w:t>
            </w:r>
            <w:r w:rsidRPr="004B74F7">
              <w:rPr>
                <w:b/>
                <w:sz w:val="24"/>
                <w:szCs w:val="24"/>
              </w:rPr>
              <w:t xml:space="preserve">Προϋπολογισμού: 1.100.000,00  </w:t>
            </w:r>
            <w:r w:rsidRPr="004B74F7">
              <w:rPr>
                <w:sz w:val="24"/>
                <w:szCs w:val="24"/>
              </w:rPr>
              <w:t>Χρηματοδότηση: ΣΑΕΠ 817, Κ.Α. 2022ΕΠ81700011 (υπ. 2)</w:t>
            </w:r>
            <w:r>
              <w:rPr>
                <w:b/>
                <w:bCs/>
                <w:sz w:val="24"/>
                <w:szCs w:val="24"/>
              </w:rPr>
              <w:t xml:space="preserve"> </w:t>
            </w:r>
            <w:proofErr w:type="spellStart"/>
            <w:r>
              <w:rPr>
                <w:b/>
                <w:bCs/>
                <w:sz w:val="24"/>
                <w:szCs w:val="24"/>
              </w:rPr>
              <w:t>Εισηγ.κ.Ντάγιας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Λ18</w:t>
            </w:r>
          </w:p>
        </w:tc>
        <w:tc>
          <w:tcPr>
            <w:tcW w:w="10212" w:type="dxa"/>
            <w:tcBorders>
              <w:top w:val="single" w:sz="4" w:space="0" w:color="auto"/>
              <w:left w:val="single" w:sz="4" w:space="0" w:color="auto"/>
              <w:bottom w:val="single" w:sz="4" w:space="0" w:color="auto"/>
              <w:right w:val="single" w:sz="4" w:space="0" w:color="auto"/>
            </w:tcBorders>
            <w:hideMark/>
          </w:tcPr>
          <w:p w:rsidR="00283DE4" w:rsidRPr="00283DE4" w:rsidRDefault="00283DE4" w:rsidP="00283DE4">
            <w:pPr>
              <w:tabs>
                <w:tab w:val="left" w:pos="-2127"/>
              </w:tabs>
              <w:ind w:right="315"/>
              <w:jc w:val="both"/>
              <w:rPr>
                <w:b/>
                <w:bCs/>
                <w:sz w:val="24"/>
                <w:szCs w:val="24"/>
              </w:rPr>
            </w:pPr>
            <w:r w:rsidRPr="00283DE4">
              <w:rPr>
                <w:sz w:val="24"/>
                <w:szCs w:val="24"/>
              </w:rPr>
              <w:t xml:space="preserve">Έγκριση </w:t>
            </w:r>
            <w:r w:rsidRPr="00283DE4">
              <w:rPr>
                <w:b/>
                <w:sz w:val="24"/>
                <w:szCs w:val="24"/>
              </w:rPr>
              <w:t>πρακτικού (IΙ)</w:t>
            </w:r>
            <w:r w:rsidRPr="00283DE4">
              <w:rPr>
                <w:sz w:val="24"/>
                <w:szCs w:val="24"/>
              </w:rPr>
              <w:t xml:space="preserve"> ανοικτής διαδικασίας για τη σύναψη δημόσιας σύμβασης έργου κάτω των ορίων μέσω του Ε.Σ.Η.Δ.Η.Σ.  του έργου  με τίτλο</w:t>
            </w:r>
            <w:r w:rsidRPr="00283DE4">
              <w:rPr>
                <w:b/>
                <w:sz w:val="24"/>
                <w:szCs w:val="24"/>
              </w:rPr>
              <w:t xml:space="preserve"> </w:t>
            </w:r>
            <w:r w:rsidRPr="00283DE4">
              <w:rPr>
                <w:b/>
                <w:bCs/>
                <w:sz w:val="24"/>
                <w:szCs w:val="24"/>
              </w:rPr>
              <w:t>«ΕΝΕΡΓΕΙΑΚΗ ΑΝΑΒΑΘΜΙΣΗ ΤΟΥ ΚΤΙΡΙΟΥ ΤΟΥ ΔΙΚΑΣΤΙΚΟΥ ΜΕΓΑΡΟΥ ΛΑΡΙΣΑΣ » (Α/Α ΣΥΣΤΗΜΑΤΟΣ: 186548)</w:t>
            </w:r>
          </w:p>
          <w:p w:rsidR="0013270A" w:rsidRDefault="00283DE4" w:rsidP="00283DE4">
            <w:pPr>
              <w:tabs>
                <w:tab w:val="left" w:pos="-2127"/>
              </w:tabs>
              <w:ind w:left="83" w:hanging="83"/>
              <w:jc w:val="both"/>
              <w:rPr>
                <w:b/>
                <w:bCs/>
                <w:sz w:val="24"/>
                <w:szCs w:val="24"/>
              </w:rPr>
            </w:pPr>
            <w:r w:rsidRPr="00283DE4">
              <w:rPr>
                <w:bCs/>
                <w:sz w:val="24"/>
                <w:szCs w:val="24"/>
              </w:rPr>
              <w:t>Προϋπολογισμού</w:t>
            </w:r>
            <w:r w:rsidRPr="00283DE4">
              <w:rPr>
                <w:b/>
                <w:bCs/>
                <w:sz w:val="24"/>
                <w:szCs w:val="24"/>
              </w:rPr>
              <w:t>: 4.123.000,00 €</w:t>
            </w:r>
            <w:r>
              <w:rPr>
                <w:b/>
                <w:bCs/>
                <w:sz w:val="24"/>
                <w:szCs w:val="24"/>
              </w:rPr>
              <w:t xml:space="preserve"> </w:t>
            </w:r>
            <w:r w:rsidRPr="00283DE4">
              <w:rPr>
                <w:bCs/>
                <w:sz w:val="24"/>
                <w:szCs w:val="24"/>
              </w:rPr>
              <w:t>Χρηματοδότηση</w:t>
            </w:r>
            <w:r w:rsidRPr="00283DE4">
              <w:rPr>
                <w:b/>
                <w:bCs/>
                <w:sz w:val="24"/>
                <w:szCs w:val="24"/>
              </w:rPr>
              <w:t>: ΣΑΕΠ 0061, Κ.Α. 2021ΕΠ00610068</w:t>
            </w:r>
            <w:r>
              <w:rPr>
                <w:b/>
                <w:bCs/>
                <w:sz w:val="24"/>
                <w:szCs w:val="24"/>
              </w:rPr>
              <w:t xml:space="preserve"> Εισηγ.κ.Ντάγιας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Λ19</w:t>
            </w:r>
          </w:p>
        </w:tc>
        <w:tc>
          <w:tcPr>
            <w:tcW w:w="10212" w:type="dxa"/>
            <w:tcBorders>
              <w:top w:val="single" w:sz="4" w:space="0" w:color="auto"/>
              <w:left w:val="single" w:sz="4" w:space="0" w:color="auto"/>
              <w:bottom w:val="single" w:sz="4" w:space="0" w:color="auto"/>
              <w:right w:val="single" w:sz="4" w:space="0" w:color="auto"/>
            </w:tcBorders>
            <w:hideMark/>
          </w:tcPr>
          <w:p w:rsidR="0013270A" w:rsidRPr="00AE329D" w:rsidRDefault="00AE329D" w:rsidP="00AE329D">
            <w:pPr>
              <w:autoSpaceDE w:val="0"/>
              <w:autoSpaceDN w:val="0"/>
              <w:adjustRightInd w:val="0"/>
              <w:jc w:val="both"/>
              <w:rPr>
                <w:rFonts w:eastAsiaTheme="minorHAnsi"/>
                <w:b/>
                <w:bCs/>
                <w:sz w:val="24"/>
                <w:szCs w:val="24"/>
                <w:lang w:eastAsia="en-US"/>
              </w:rPr>
            </w:pPr>
            <w:r w:rsidRPr="00AE329D">
              <w:rPr>
                <w:rFonts w:eastAsiaTheme="minorHAnsi"/>
                <w:bCs/>
                <w:sz w:val="24"/>
                <w:szCs w:val="24"/>
                <w:lang w:eastAsia="en-US"/>
              </w:rPr>
              <w:t xml:space="preserve">Έγκριση </w:t>
            </w:r>
            <w:r w:rsidRPr="00AE329D">
              <w:rPr>
                <w:rFonts w:eastAsiaTheme="minorHAnsi"/>
                <w:b/>
                <w:bCs/>
                <w:sz w:val="24"/>
                <w:szCs w:val="24"/>
                <w:lang w:eastAsia="en-US"/>
              </w:rPr>
              <w:t>3ης Παράτασης</w:t>
            </w:r>
            <w:r w:rsidRPr="00AE329D">
              <w:rPr>
                <w:rFonts w:eastAsiaTheme="minorHAnsi"/>
                <w:bCs/>
                <w:sz w:val="24"/>
                <w:szCs w:val="24"/>
                <w:lang w:eastAsia="en-US"/>
              </w:rPr>
              <w:t xml:space="preserve"> Προθεσμίας εκτέλεσης του Έργου</w:t>
            </w:r>
            <w:r w:rsidRPr="00AE329D">
              <w:rPr>
                <w:rFonts w:eastAsiaTheme="minorHAnsi"/>
                <w:b/>
                <w:bCs/>
                <w:sz w:val="24"/>
                <w:szCs w:val="24"/>
                <w:lang w:eastAsia="en-US"/>
              </w:rPr>
              <w:t>: «ΑΠΟΚΑΤΑΣΤΑΣΗ ΕΠΑΡΧΙΑΚΗΣ ΟΔΟΥ ΚΑΡΥΤΣΑΣ-ΚΟΚΚΙΝΟΥ ΝΕΡΟΥ ΚΑΙ ΤΜΗΜΑΤΟΣ ΠΡΟΣ ΠΗΓΕΣ Δ. ΑΓΙΑΣ ΑΠΟ ΘΕΟΜΗΝΙΑ» Προϋπολογισμού: 608.000,00€ Χρηματοδότηση: Κ.Α.2018ΕΠ81700009 της ΣΑΕΠ 817 (ΥΠΟΕΡΓΟ 24)</w:t>
            </w:r>
            <w:r w:rsidRPr="00AE329D">
              <w:rPr>
                <w:b/>
                <w:bCs/>
                <w:sz w:val="24"/>
                <w:szCs w:val="24"/>
              </w:rPr>
              <w:t xml:space="preserve"> </w:t>
            </w:r>
            <w:proofErr w:type="spellStart"/>
            <w:r w:rsidRPr="00AE329D">
              <w:rPr>
                <w:b/>
                <w:bCs/>
                <w:sz w:val="24"/>
                <w:szCs w:val="24"/>
              </w:rPr>
              <w:t>Εισηγ.κ.Ντάγιας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Λ20</w:t>
            </w:r>
          </w:p>
        </w:tc>
        <w:tc>
          <w:tcPr>
            <w:tcW w:w="10212" w:type="dxa"/>
            <w:tcBorders>
              <w:top w:val="single" w:sz="4" w:space="0" w:color="auto"/>
              <w:left w:val="single" w:sz="4" w:space="0" w:color="auto"/>
              <w:bottom w:val="single" w:sz="4" w:space="0" w:color="auto"/>
              <w:right w:val="single" w:sz="4" w:space="0" w:color="auto"/>
            </w:tcBorders>
            <w:hideMark/>
          </w:tcPr>
          <w:p w:rsidR="00E123DF" w:rsidRPr="00E123DF" w:rsidRDefault="00E123DF" w:rsidP="00E123DF">
            <w:pPr>
              <w:jc w:val="both"/>
              <w:rPr>
                <w:b/>
                <w:bCs/>
                <w:sz w:val="24"/>
                <w:szCs w:val="24"/>
              </w:rPr>
            </w:pPr>
            <w:r w:rsidRPr="00E123DF">
              <w:rPr>
                <w:sz w:val="24"/>
                <w:szCs w:val="24"/>
              </w:rPr>
              <w:t xml:space="preserve">Έγκριση </w:t>
            </w:r>
            <w:r w:rsidRPr="00E123DF">
              <w:rPr>
                <w:b/>
                <w:sz w:val="24"/>
                <w:szCs w:val="24"/>
              </w:rPr>
              <w:t>πρακτικού (I)</w:t>
            </w:r>
            <w:r w:rsidRPr="00E123DF">
              <w:rPr>
                <w:sz w:val="24"/>
                <w:szCs w:val="24"/>
              </w:rPr>
              <w:t xml:space="preserve"> ανοικτής διαδικασίας για τη σύναψη δημόσιας σύμβασης έργου κάτω των ορίων μέσω του Ε.Σ.Η.Δ.Η.Σ. (Α/Α ΣΥΣΤΗΜΑΤΟΣ: 193483) του έργου με τίτλο</w:t>
            </w:r>
            <w:r w:rsidRPr="00E123DF">
              <w:rPr>
                <w:b/>
                <w:sz w:val="24"/>
                <w:szCs w:val="24"/>
              </w:rPr>
              <w:t xml:space="preserve"> </w:t>
            </w:r>
            <w:r w:rsidRPr="00E123DF">
              <w:rPr>
                <w:rFonts w:eastAsia="Arial"/>
                <w:b/>
                <w:bCs/>
                <w:spacing w:val="20"/>
                <w:sz w:val="24"/>
                <w:szCs w:val="24"/>
              </w:rPr>
              <w:t>«</w:t>
            </w:r>
            <w:r w:rsidRPr="00E123DF">
              <w:rPr>
                <w:rFonts w:eastAsia="Calibri"/>
                <w:b/>
                <w:sz w:val="24"/>
                <w:szCs w:val="24"/>
                <w:lang w:eastAsia="en-US" w:bidi="he-IL"/>
              </w:rPr>
              <w:t>ΣΤΑΤΙΚΗ ΑΝΑΒΑΘΜΙΣΗ ΚΤΙΡΙΟΥ ΣΥΝΑΓΩΓΗΣ ΙΣΡΑΗΛΙΤΙΚΗΣ ΚΟΙΝΟΤΗΤΑΣ ΛΑΡΙΣΑΣ</w:t>
            </w:r>
            <w:r w:rsidRPr="00E123DF">
              <w:rPr>
                <w:rFonts w:eastAsia="Arial"/>
                <w:b/>
                <w:bCs/>
                <w:spacing w:val="20"/>
                <w:sz w:val="24"/>
                <w:szCs w:val="24"/>
              </w:rPr>
              <w:t>»</w:t>
            </w:r>
          </w:p>
          <w:p w:rsidR="0013270A" w:rsidRDefault="00E123DF" w:rsidP="00E123DF">
            <w:pPr>
              <w:tabs>
                <w:tab w:val="left" w:pos="-2127"/>
              </w:tabs>
              <w:jc w:val="both"/>
              <w:rPr>
                <w:b/>
                <w:bCs/>
                <w:sz w:val="24"/>
                <w:szCs w:val="24"/>
              </w:rPr>
            </w:pPr>
            <w:r w:rsidRPr="00E123DF">
              <w:rPr>
                <w:b/>
                <w:bCs/>
                <w:sz w:val="24"/>
                <w:szCs w:val="24"/>
              </w:rPr>
              <w:t>Προϋπολογισμού: 386.500,00 €</w:t>
            </w:r>
            <w:r>
              <w:rPr>
                <w:b/>
                <w:bCs/>
                <w:sz w:val="24"/>
                <w:szCs w:val="24"/>
              </w:rPr>
              <w:t xml:space="preserve"> </w:t>
            </w:r>
            <w:r w:rsidRPr="00E123DF">
              <w:rPr>
                <w:b/>
                <w:bCs/>
                <w:sz w:val="24"/>
                <w:szCs w:val="24"/>
              </w:rPr>
              <w:t>Χρηματοδότηση: κωδικός ΚΑΠ 071-9725 Κ.Α 0201.071.9725.01 ΑΜ:12237</w:t>
            </w:r>
            <w:r w:rsidRPr="00AE329D">
              <w:rPr>
                <w:b/>
                <w:bCs/>
                <w:sz w:val="24"/>
                <w:szCs w:val="24"/>
              </w:rPr>
              <w:t xml:space="preserve"> </w:t>
            </w:r>
            <w:proofErr w:type="spellStart"/>
            <w:r w:rsidRPr="00AE329D">
              <w:rPr>
                <w:b/>
                <w:bCs/>
                <w:sz w:val="24"/>
                <w:szCs w:val="24"/>
              </w:rPr>
              <w:t>Εισηγ.κ.Ντάγιας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Λ21</w:t>
            </w:r>
          </w:p>
        </w:tc>
        <w:tc>
          <w:tcPr>
            <w:tcW w:w="10212" w:type="dxa"/>
            <w:tcBorders>
              <w:top w:val="single" w:sz="4" w:space="0" w:color="auto"/>
              <w:left w:val="single" w:sz="4" w:space="0" w:color="auto"/>
              <w:bottom w:val="single" w:sz="4" w:space="0" w:color="auto"/>
              <w:right w:val="single" w:sz="4" w:space="0" w:color="auto"/>
            </w:tcBorders>
            <w:hideMark/>
          </w:tcPr>
          <w:p w:rsidR="0013270A" w:rsidRPr="003245FE" w:rsidRDefault="003245FE" w:rsidP="003245FE">
            <w:pPr>
              <w:jc w:val="both"/>
              <w:rPr>
                <w:b/>
                <w:sz w:val="24"/>
                <w:szCs w:val="24"/>
              </w:rPr>
            </w:pPr>
            <w:r w:rsidRPr="003245FE">
              <w:rPr>
                <w:b/>
                <w:sz w:val="24"/>
                <w:szCs w:val="24"/>
              </w:rPr>
              <w:t xml:space="preserve">Συμπληρωματική μεταφορά χρηματοδότησης ύψους 2.475,95€ από τον λογαριασμό στην </w:t>
            </w:r>
            <w:proofErr w:type="spellStart"/>
            <w:r w:rsidRPr="003245FE">
              <w:rPr>
                <w:b/>
                <w:sz w:val="24"/>
                <w:szCs w:val="24"/>
              </w:rPr>
              <w:t>ΤτΕ</w:t>
            </w:r>
            <w:proofErr w:type="spellEnd"/>
            <w:r w:rsidRPr="003245FE">
              <w:rPr>
                <w:b/>
                <w:sz w:val="24"/>
                <w:szCs w:val="24"/>
              </w:rPr>
              <w:t xml:space="preserve"> για το έργο με κωδικό ΠΔΕ</w:t>
            </w:r>
            <w:r w:rsidRPr="003245FE">
              <w:rPr>
                <w:sz w:val="24"/>
                <w:szCs w:val="24"/>
              </w:rPr>
              <w:t xml:space="preserve"> </w:t>
            </w:r>
            <w:r w:rsidRPr="003245FE">
              <w:rPr>
                <w:b/>
                <w:sz w:val="24"/>
                <w:szCs w:val="24"/>
              </w:rPr>
              <w:t>2017ΕΠ60660001, κωδικό ΟΠΣ 5017855 και τίτλο «</w:t>
            </w:r>
            <w:proofErr w:type="spellStart"/>
            <w:r w:rsidRPr="003245FE">
              <w:rPr>
                <w:b/>
                <w:sz w:val="24"/>
                <w:szCs w:val="24"/>
              </w:rPr>
              <w:t>WetMainAreas</w:t>
            </w:r>
            <w:proofErr w:type="spellEnd"/>
            <w:r w:rsidRPr="003245FE">
              <w:rPr>
                <w:b/>
                <w:sz w:val="24"/>
                <w:szCs w:val="24"/>
              </w:rPr>
              <w:t xml:space="preserve"> BMP1/2.1/2342/2017 του Προγράμματος INTERREG BAL-MED 2014-20 με δικαιούχο την Περιφέρεια Θεσσαλίας», σε λογαριασμού εμπορικής τραπέζης με δικαιούχο την Περιφέρεια Θεσσαλίας. </w:t>
            </w:r>
            <w:proofErr w:type="spellStart"/>
            <w:r w:rsidRPr="003245FE">
              <w:rPr>
                <w:b/>
                <w:sz w:val="24"/>
                <w:szCs w:val="24"/>
              </w:rPr>
              <w:t>Εισηγ.κ.Μπαχτσεβάνος</w:t>
            </w:r>
            <w:proofErr w:type="spellEnd"/>
            <w:r w:rsidRPr="003245FE">
              <w:rPr>
                <w:b/>
                <w:sz w:val="24"/>
                <w:szCs w:val="24"/>
              </w:rPr>
              <w:t xml:space="preserve"> </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Λ22</w:t>
            </w:r>
          </w:p>
        </w:tc>
        <w:tc>
          <w:tcPr>
            <w:tcW w:w="10212" w:type="dxa"/>
            <w:tcBorders>
              <w:top w:val="single" w:sz="4" w:space="0" w:color="auto"/>
              <w:left w:val="single" w:sz="4" w:space="0" w:color="auto"/>
              <w:bottom w:val="single" w:sz="4" w:space="0" w:color="auto"/>
              <w:right w:val="single" w:sz="4" w:space="0" w:color="auto"/>
            </w:tcBorders>
            <w:hideMark/>
          </w:tcPr>
          <w:p w:rsidR="0013270A" w:rsidRPr="00AB7BCD" w:rsidRDefault="00AB7BCD" w:rsidP="00AB7BCD">
            <w:pPr>
              <w:jc w:val="both"/>
              <w:rPr>
                <w:sz w:val="24"/>
                <w:szCs w:val="24"/>
                <w:lang w:eastAsia="en-US"/>
              </w:rPr>
            </w:pPr>
            <w:r>
              <w:rPr>
                <w:b/>
                <w:sz w:val="24"/>
                <w:szCs w:val="24"/>
              </w:rPr>
              <w:t>Έ</w:t>
            </w:r>
            <w:r w:rsidRPr="00AB7BCD">
              <w:rPr>
                <w:b/>
                <w:sz w:val="24"/>
                <w:szCs w:val="24"/>
              </w:rPr>
              <w:t xml:space="preserve">γκριση ορισμού μελών συλλογικού οργάνου που αφορά </w:t>
            </w:r>
            <w:r w:rsidRPr="00AB7BCD">
              <w:rPr>
                <w:b/>
                <w:bCs/>
                <w:sz w:val="24"/>
                <w:szCs w:val="24"/>
              </w:rPr>
              <w:t>παραλαβή υλικών και πιστοποίηση παροχής υπηρεσιών/εργασιών</w:t>
            </w:r>
            <w:r w:rsidRPr="00AB7BCD">
              <w:rPr>
                <w:b/>
                <w:sz w:val="24"/>
                <w:szCs w:val="24"/>
              </w:rPr>
              <w:t xml:space="preserve"> αρμοδιότητας των τμημάτων: 1) Αθλητισμού </w:t>
            </w:r>
            <w:proofErr w:type="spellStart"/>
            <w:r w:rsidRPr="00AB7BCD">
              <w:rPr>
                <w:b/>
                <w:sz w:val="24"/>
                <w:szCs w:val="24"/>
              </w:rPr>
              <w:t>Π.Ε.Λάρισας</w:t>
            </w:r>
            <w:proofErr w:type="spellEnd"/>
            <w:r w:rsidRPr="00AB7BCD">
              <w:rPr>
                <w:b/>
                <w:sz w:val="24"/>
                <w:szCs w:val="24"/>
              </w:rPr>
              <w:t xml:space="preserve"> &amp; 2)Τουρισμού &amp; Πολιτισμού </w:t>
            </w:r>
            <w:proofErr w:type="spellStart"/>
            <w:r w:rsidRPr="00AB7BCD">
              <w:rPr>
                <w:b/>
                <w:sz w:val="24"/>
                <w:szCs w:val="24"/>
              </w:rPr>
              <w:t>Π.Ε.Λάρισας</w:t>
            </w:r>
            <w:proofErr w:type="spellEnd"/>
            <w:r w:rsidRPr="00AB7BCD">
              <w:rPr>
                <w:b/>
                <w:sz w:val="24"/>
                <w:szCs w:val="24"/>
              </w:rPr>
              <w:t xml:space="preserve"> της Δ/σης Τουρισμού  - Πολιτισμού &amp; Αθλητισμού για το έτος 2023</w:t>
            </w:r>
            <w:r>
              <w:rPr>
                <w:b/>
                <w:sz w:val="24"/>
                <w:szCs w:val="24"/>
              </w:rPr>
              <w:t>. Εισηγ.κ.Πατουλιώτης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Λ23</w:t>
            </w:r>
          </w:p>
        </w:tc>
        <w:tc>
          <w:tcPr>
            <w:tcW w:w="10212" w:type="dxa"/>
            <w:tcBorders>
              <w:top w:val="single" w:sz="4" w:space="0" w:color="auto"/>
              <w:left w:val="single" w:sz="4" w:space="0" w:color="auto"/>
              <w:bottom w:val="single" w:sz="4" w:space="0" w:color="auto"/>
              <w:right w:val="single" w:sz="4" w:space="0" w:color="auto"/>
            </w:tcBorders>
            <w:hideMark/>
          </w:tcPr>
          <w:p w:rsidR="0013270A" w:rsidRPr="0002392D" w:rsidRDefault="0002392D" w:rsidP="0002392D">
            <w:pPr>
              <w:keepNext/>
              <w:spacing w:after="120"/>
              <w:ind w:left="34"/>
              <w:jc w:val="both"/>
              <w:outlineLvl w:val="0"/>
              <w:rPr>
                <w:sz w:val="24"/>
                <w:szCs w:val="24"/>
                <w:lang w:eastAsia="en-US"/>
              </w:rPr>
            </w:pPr>
            <w:r w:rsidRPr="0002392D">
              <w:rPr>
                <w:b/>
                <w:sz w:val="24"/>
                <w:szCs w:val="24"/>
              </w:rPr>
              <w:t xml:space="preserve">Έγκριση ορισμού μελών συλλογικού οργάνου που αφορά </w:t>
            </w:r>
            <w:r w:rsidRPr="0002392D">
              <w:rPr>
                <w:b/>
                <w:bCs/>
                <w:sz w:val="24"/>
                <w:szCs w:val="24"/>
              </w:rPr>
              <w:t>παραλαβή υλικών και πιστοποίηση παροχής υπηρεσιών/εργασιών</w:t>
            </w:r>
            <w:r w:rsidRPr="0002392D">
              <w:rPr>
                <w:b/>
                <w:sz w:val="24"/>
                <w:szCs w:val="24"/>
              </w:rPr>
              <w:t xml:space="preserve"> αρμοδιότητας Δ/νσης Κοινωνικής Μέριμνας για το έτος 2023</w:t>
            </w:r>
            <w:r>
              <w:rPr>
                <w:b/>
                <w:sz w:val="24"/>
                <w:szCs w:val="24"/>
              </w:rPr>
              <w:t>. Εισηγ.κ.Μάντζαρη</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Λ24</w:t>
            </w:r>
          </w:p>
        </w:tc>
        <w:tc>
          <w:tcPr>
            <w:tcW w:w="10212" w:type="dxa"/>
            <w:tcBorders>
              <w:top w:val="single" w:sz="4" w:space="0" w:color="auto"/>
              <w:left w:val="single" w:sz="4" w:space="0" w:color="auto"/>
              <w:bottom w:val="single" w:sz="4" w:space="0" w:color="auto"/>
              <w:right w:val="single" w:sz="4" w:space="0" w:color="auto"/>
            </w:tcBorders>
            <w:hideMark/>
          </w:tcPr>
          <w:p w:rsidR="0013270A" w:rsidRPr="0091152B" w:rsidRDefault="0091152B" w:rsidP="0091152B">
            <w:pPr>
              <w:ind w:left="34" w:hanging="34"/>
              <w:jc w:val="both"/>
              <w:rPr>
                <w:b/>
                <w:sz w:val="24"/>
                <w:szCs w:val="24"/>
                <w:lang w:eastAsia="en-US"/>
              </w:rPr>
            </w:pPr>
            <w:r w:rsidRPr="0091152B">
              <w:rPr>
                <w:b/>
                <w:sz w:val="24"/>
                <w:szCs w:val="24"/>
              </w:rPr>
              <w:t xml:space="preserve">Έγκριση ορισμού μελών συλλογικού οργάνου που αφορά </w:t>
            </w:r>
            <w:r w:rsidRPr="0091152B">
              <w:rPr>
                <w:b/>
                <w:bCs/>
                <w:sz w:val="24"/>
                <w:szCs w:val="24"/>
              </w:rPr>
              <w:t>παραλαβή υλικών και πιστοποίηση παροχής υπηρεσιών/εργασιών</w:t>
            </w:r>
            <w:r w:rsidRPr="0091152B">
              <w:rPr>
                <w:b/>
                <w:sz w:val="24"/>
                <w:szCs w:val="24"/>
              </w:rPr>
              <w:t xml:space="preserve"> αρμοδιότητας  </w:t>
            </w:r>
            <w:r w:rsidRPr="0091152B">
              <w:rPr>
                <w:b/>
                <w:sz w:val="24"/>
                <w:szCs w:val="24"/>
                <w:u w:val="single"/>
              </w:rPr>
              <w:t xml:space="preserve">Δ/ΣΗΣ ΠΕΡΙΒΑΛΛΟΝΤΟΣ &amp;  ΧΩΡΙΚΟΥ ΣΧΕΔΙΑΣΜΟΥ  </w:t>
            </w:r>
            <w:r w:rsidRPr="0091152B">
              <w:rPr>
                <w:b/>
                <w:sz w:val="24"/>
                <w:szCs w:val="24"/>
              </w:rPr>
              <w:t xml:space="preserve">για το έτος 2023. </w:t>
            </w:r>
            <w:proofErr w:type="spellStart"/>
            <w:r w:rsidRPr="0091152B">
              <w:rPr>
                <w:b/>
                <w:sz w:val="24"/>
                <w:szCs w:val="24"/>
              </w:rPr>
              <w:t>Εισηγ.κ.Κουτσουτάσιος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lastRenderedPageBreak/>
              <w:t>Λ25</w:t>
            </w:r>
          </w:p>
        </w:tc>
        <w:tc>
          <w:tcPr>
            <w:tcW w:w="10212" w:type="dxa"/>
            <w:tcBorders>
              <w:top w:val="single" w:sz="4" w:space="0" w:color="auto"/>
              <w:left w:val="single" w:sz="4" w:space="0" w:color="auto"/>
              <w:bottom w:val="single" w:sz="4" w:space="0" w:color="auto"/>
              <w:right w:val="single" w:sz="4" w:space="0" w:color="auto"/>
            </w:tcBorders>
            <w:hideMark/>
          </w:tcPr>
          <w:p w:rsidR="0013270A" w:rsidRPr="00B8321A" w:rsidRDefault="00B8321A" w:rsidP="00B8321A">
            <w:pPr>
              <w:jc w:val="both"/>
              <w:rPr>
                <w:sz w:val="24"/>
                <w:szCs w:val="24"/>
                <w:lang w:eastAsia="en-US"/>
              </w:rPr>
            </w:pPr>
            <w:r w:rsidRPr="00B8321A">
              <w:rPr>
                <w:b/>
                <w:sz w:val="24"/>
                <w:szCs w:val="24"/>
              </w:rPr>
              <w:t xml:space="preserve">Έγκριση ορισμού μελών συλλογικού οργάνου που αφορά </w:t>
            </w:r>
            <w:r w:rsidRPr="00B8321A">
              <w:rPr>
                <w:b/>
                <w:bCs/>
                <w:sz w:val="24"/>
                <w:szCs w:val="24"/>
              </w:rPr>
              <w:t>παραλαβή υλικών και πιστοποίηση παροχής υπηρεσιών/εργασιών</w:t>
            </w:r>
            <w:r w:rsidRPr="00B8321A">
              <w:rPr>
                <w:b/>
                <w:sz w:val="24"/>
                <w:szCs w:val="24"/>
              </w:rPr>
              <w:t xml:space="preserve"> αρμοδιότητας  Διεύθυνσης  Αγροτικής Οικονομίας Περιφέρειας Θεσσαλίας για το έτος 2023. </w:t>
            </w:r>
            <w:proofErr w:type="spellStart"/>
            <w:r w:rsidRPr="00B8321A">
              <w:rPr>
                <w:b/>
                <w:sz w:val="24"/>
                <w:szCs w:val="24"/>
              </w:rPr>
              <w:t>Εισηγ.Περιφερειάρχης</w:t>
            </w:r>
            <w:proofErr w:type="spellEnd"/>
            <w:r w:rsidRPr="00B8321A">
              <w:rPr>
                <w:b/>
                <w:sz w:val="24"/>
                <w:szCs w:val="24"/>
              </w:rPr>
              <w:t xml:space="preserve"> </w:t>
            </w:r>
            <w:proofErr w:type="spellStart"/>
            <w:r w:rsidRPr="00B8321A">
              <w:rPr>
                <w:b/>
                <w:sz w:val="24"/>
                <w:szCs w:val="24"/>
              </w:rPr>
              <w:t>κ.Αγοραστός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Λ26</w:t>
            </w:r>
          </w:p>
        </w:tc>
        <w:tc>
          <w:tcPr>
            <w:tcW w:w="10212" w:type="dxa"/>
            <w:tcBorders>
              <w:top w:val="single" w:sz="4" w:space="0" w:color="auto"/>
              <w:left w:val="single" w:sz="4" w:space="0" w:color="auto"/>
              <w:bottom w:val="single" w:sz="4" w:space="0" w:color="auto"/>
              <w:right w:val="single" w:sz="4" w:space="0" w:color="auto"/>
            </w:tcBorders>
            <w:hideMark/>
          </w:tcPr>
          <w:p w:rsidR="0013270A" w:rsidRPr="00421B24" w:rsidRDefault="00421B24" w:rsidP="00421B24">
            <w:pPr>
              <w:ind w:left="34" w:hanging="34"/>
              <w:jc w:val="both"/>
              <w:rPr>
                <w:b/>
                <w:sz w:val="24"/>
                <w:szCs w:val="24"/>
                <w:lang w:eastAsia="en-US"/>
              </w:rPr>
            </w:pPr>
            <w:r w:rsidRPr="00421B24">
              <w:rPr>
                <w:b/>
                <w:sz w:val="24"/>
                <w:szCs w:val="24"/>
              </w:rPr>
              <w:t xml:space="preserve">Έγκριση ορισμού μελών συλλογικού οργάνου που αφορά </w:t>
            </w:r>
            <w:r w:rsidRPr="00421B24">
              <w:rPr>
                <w:b/>
                <w:bCs/>
                <w:sz w:val="24"/>
                <w:szCs w:val="24"/>
              </w:rPr>
              <w:t>παραλαβή υλικών και πιστοποίηση παροχής υπηρεσιών/εργασιών</w:t>
            </w:r>
            <w:r w:rsidRPr="00421B24">
              <w:rPr>
                <w:b/>
                <w:sz w:val="24"/>
                <w:szCs w:val="24"/>
              </w:rPr>
              <w:t xml:space="preserve"> αρμοδιότητας Δ/σης Αγροτικής Οικονομίας Π.Ε. Λάρισας για το έτος 2023</w:t>
            </w:r>
            <w:r>
              <w:rPr>
                <w:b/>
                <w:sz w:val="24"/>
                <w:szCs w:val="24"/>
              </w:rPr>
              <w:t>. Εισηγ.κ.Καλφούντζος</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Λ27</w:t>
            </w:r>
          </w:p>
        </w:tc>
        <w:tc>
          <w:tcPr>
            <w:tcW w:w="10212" w:type="dxa"/>
            <w:tcBorders>
              <w:top w:val="single" w:sz="4" w:space="0" w:color="auto"/>
              <w:left w:val="single" w:sz="4" w:space="0" w:color="auto"/>
              <w:bottom w:val="single" w:sz="4" w:space="0" w:color="auto"/>
              <w:right w:val="single" w:sz="4" w:space="0" w:color="auto"/>
            </w:tcBorders>
            <w:hideMark/>
          </w:tcPr>
          <w:p w:rsidR="0013270A" w:rsidRPr="00D66351" w:rsidRDefault="00D66351" w:rsidP="00D66351">
            <w:pPr>
              <w:ind w:left="34" w:hanging="34"/>
              <w:jc w:val="both"/>
              <w:rPr>
                <w:b/>
                <w:sz w:val="24"/>
                <w:szCs w:val="24"/>
                <w:lang w:eastAsia="en-US"/>
              </w:rPr>
            </w:pPr>
            <w:r w:rsidRPr="00D66351">
              <w:rPr>
                <w:b/>
                <w:sz w:val="24"/>
                <w:szCs w:val="24"/>
              </w:rPr>
              <w:t xml:space="preserve">Έγκριση ορισμού μελών συλλογικού οργάνου που αφορά </w:t>
            </w:r>
            <w:r w:rsidRPr="00D66351">
              <w:rPr>
                <w:b/>
                <w:bCs/>
                <w:sz w:val="24"/>
                <w:szCs w:val="24"/>
              </w:rPr>
              <w:t>παραλαβή υλικών και πιστοποίηση παροχής υπηρεσιών/εργασιών</w:t>
            </w:r>
            <w:r w:rsidRPr="00D66351">
              <w:rPr>
                <w:b/>
                <w:sz w:val="24"/>
                <w:szCs w:val="24"/>
              </w:rPr>
              <w:t xml:space="preserve"> αρμοδιότητας Δ/σης Διοίκησης Περιφέρειας Θεσσαλίας για το έτος 2023</w:t>
            </w:r>
            <w:r>
              <w:rPr>
                <w:b/>
                <w:sz w:val="24"/>
                <w:szCs w:val="24"/>
              </w:rPr>
              <w:t>. Εισηγ.κ.Αλατά</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Λ28</w:t>
            </w:r>
          </w:p>
        </w:tc>
        <w:tc>
          <w:tcPr>
            <w:tcW w:w="10212" w:type="dxa"/>
            <w:tcBorders>
              <w:top w:val="single" w:sz="4" w:space="0" w:color="auto"/>
              <w:left w:val="single" w:sz="4" w:space="0" w:color="auto"/>
              <w:bottom w:val="single" w:sz="4" w:space="0" w:color="auto"/>
              <w:right w:val="single" w:sz="4" w:space="0" w:color="auto"/>
            </w:tcBorders>
            <w:hideMark/>
          </w:tcPr>
          <w:p w:rsidR="0013270A" w:rsidRPr="000D15A9" w:rsidRDefault="000D15A9" w:rsidP="000D15A9">
            <w:pPr>
              <w:ind w:left="34"/>
              <w:jc w:val="both"/>
              <w:rPr>
                <w:b/>
                <w:sz w:val="24"/>
                <w:szCs w:val="24"/>
                <w:lang w:eastAsia="en-US"/>
              </w:rPr>
            </w:pPr>
            <w:r w:rsidRPr="000D15A9">
              <w:rPr>
                <w:b/>
                <w:sz w:val="24"/>
                <w:szCs w:val="24"/>
              </w:rPr>
              <w:t xml:space="preserve">Έγκριση ορισμού μελών συλλογικού οργάνου που αφορά </w:t>
            </w:r>
            <w:r w:rsidRPr="000D15A9">
              <w:rPr>
                <w:b/>
                <w:bCs/>
                <w:sz w:val="24"/>
                <w:szCs w:val="24"/>
              </w:rPr>
              <w:t>παραλαβή υλικών και πιστοποίηση παροχής υπηρεσιών/εργασιών</w:t>
            </w:r>
            <w:r w:rsidRPr="000D15A9">
              <w:rPr>
                <w:b/>
                <w:sz w:val="24"/>
                <w:szCs w:val="24"/>
              </w:rPr>
              <w:t xml:space="preserve"> αρμοδιότητας Δ/σης </w:t>
            </w:r>
            <w:r w:rsidRPr="000D15A9">
              <w:rPr>
                <w:b/>
                <w:bCs/>
                <w:sz w:val="24"/>
                <w:szCs w:val="24"/>
              </w:rPr>
              <w:t xml:space="preserve">Αναπτυξιακού Προγραμματισμού </w:t>
            </w:r>
            <w:r w:rsidRPr="000D15A9">
              <w:rPr>
                <w:b/>
                <w:sz w:val="24"/>
                <w:szCs w:val="24"/>
              </w:rPr>
              <w:t xml:space="preserve">για το έτος 2023. </w:t>
            </w:r>
            <w:proofErr w:type="spellStart"/>
            <w:r w:rsidRPr="000D15A9">
              <w:rPr>
                <w:b/>
                <w:sz w:val="24"/>
                <w:szCs w:val="24"/>
              </w:rPr>
              <w:t>Εισηγ.κ.Μπαχτσεβάνος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Λ29</w:t>
            </w:r>
          </w:p>
        </w:tc>
        <w:tc>
          <w:tcPr>
            <w:tcW w:w="10212" w:type="dxa"/>
            <w:tcBorders>
              <w:top w:val="single" w:sz="4" w:space="0" w:color="auto"/>
              <w:left w:val="single" w:sz="4" w:space="0" w:color="auto"/>
              <w:bottom w:val="single" w:sz="4" w:space="0" w:color="auto"/>
              <w:right w:val="single" w:sz="4" w:space="0" w:color="auto"/>
            </w:tcBorders>
            <w:hideMark/>
          </w:tcPr>
          <w:p w:rsidR="0013270A" w:rsidRPr="00E701B0" w:rsidRDefault="00E701B0" w:rsidP="00E701B0">
            <w:pPr>
              <w:autoSpaceDE w:val="0"/>
              <w:autoSpaceDN w:val="0"/>
              <w:adjustRightInd w:val="0"/>
              <w:jc w:val="both"/>
              <w:rPr>
                <w:rFonts w:eastAsiaTheme="minorHAnsi"/>
                <w:b/>
                <w:bCs/>
                <w:sz w:val="24"/>
                <w:szCs w:val="24"/>
                <w:lang w:eastAsia="en-US"/>
              </w:rPr>
            </w:pPr>
            <w:r w:rsidRPr="00E701B0">
              <w:rPr>
                <w:rFonts w:eastAsiaTheme="minorHAnsi"/>
                <w:b/>
                <w:bCs/>
                <w:sz w:val="24"/>
                <w:szCs w:val="24"/>
                <w:lang w:eastAsia="en-US"/>
              </w:rPr>
              <w:t xml:space="preserve">Έγκριση ορισμού μελών συλλογικού οργάνου που αφορά παραλαβή υλικών και πιστοποίηση παροχής υπηρεσιών/εργασιών αρμοδιότητας Δ/σης Κτηνιατρικής για το έτος 2023. </w:t>
            </w:r>
            <w:proofErr w:type="spellStart"/>
            <w:r w:rsidRPr="00E701B0">
              <w:rPr>
                <w:rFonts w:eastAsiaTheme="minorHAnsi"/>
                <w:b/>
                <w:bCs/>
                <w:sz w:val="24"/>
                <w:szCs w:val="24"/>
                <w:lang w:eastAsia="en-US"/>
              </w:rPr>
              <w:t>Εισηγ.κ.Δρίβας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Λ30</w:t>
            </w:r>
          </w:p>
        </w:tc>
        <w:tc>
          <w:tcPr>
            <w:tcW w:w="10212" w:type="dxa"/>
            <w:tcBorders>
              <w:top w:val="single" w:sz="4" w:space="0" w:color="auto"/>
              <w:left w:val="single" w:sz="4" w:space="0" w:color="auto"/>
              <w:bottom w:val="single" w:sz="4" w:space="0" w:color="auto"/>
              <w:right w:val="single" w:sz="4" w:space="0" w:color="auto"/>
            </w:tcBorders>
            <w:hideMark/>
          </w:tcPr>
          <w:p w:rsidR="0013270A" w:rsidRPr="00C7074A" w:rsidRDefault="00C7074A" w:rsidP="00C7074A">
            <w:pPr>
              <w:ind w:left="34" w:hanging="34"/>
              <w:jc w:val="both"/>
              <w:rPr>
                <w:b/>
                <w:sz w:val="24"/>
                <w:szCs w:val="24"/>
                <w:lang w:eastAsia="en-US"/>
              </w:rPr>
            </w:pPr>
            <w:r w:rsidRPr="00C7074A">
              <w:rPr>
                <w:b/>
                <w:sz w:val="24"/>
                <w:szCs w:val="24"/>
              </w:rPr>
              <w:t xml:space="preserve">Έγκριση ορισμού μελών συλλογικού οργάνου που αφορά στην </w:t>
            </w:r>
            <w:r w:rsidRPr="00C7074A">
              <w:rPr>
                <w:b/>
                <w:bCs/>
                <w:sz w:val="24"/>
                <w:szCs w:val="24"/>
              </w:rPr>
              <w:t>παραλαβή υλικών και πιστοποίηση παροχής υπηρεσιών/εργασιών</w:t>
            </w:r>
            <w:r w:rsidRPr="00C7074A">
              <w:rPr>
                <w:b/>
                <w:sz w:val="24"/>
                <w:szCs w:val="24"/>
              </w:rPr>
              <w:t xml:space="preserve"> αρμοδιότητας Δ/νσης Ανάπτυξης Π.Ε. Λάρισας για το έτος 2023. </w:t>
            </w:r>
            <w:proofErr w:type="spellStart"/>
            <w:r w:rsidRPr="00C7074A">
              <w:rPr>
                <w:b/>
                <w:sz w:val="24"/>
                <w:szCs w:val="24"/>
              </w:rPr>
              <w:t>Εισηγ.κ.Αναστασιάδης</w:t>
            </w:r>
            <w:proofErr w:type="spellEnd"/>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Λ31</w:t>
            </w:r>
          </w:p>
        </w:tc>
        <w:tc>
          <w:tcPr>
            <w:tcW w:w="10212" w:type="dxa"/>
            <w:tcBorders>
              <w:top w:val="single" w:sz="4" w:space="0" w:color="auto"/>
              <w:left w:val="single" w:sz="4" w:space="0" w:color="auto"/>
              <w:bottom w:val="single" w:sz="4" w:space="0" w:color="auto"/>
              <w:right w:val="single" w:sz="4" w:space="0" w:color="auto"/>
            </w:tcBorders>
            <w:hideMark/>
          </w:tcPr>
          <w:p w:rsidR="0013270A" w:rsidRPr="00167598" w:rsidRDefault="00167598" w:rsidP="00167598">
            <w:pPr>
              <w:ind w:hanging="13"/>
              <w:jc w:val="both"/>
              <w:rPr>
                <w:b/>
                <w:sz w:val="24"/>
                <w:szCs w:val="24"/>
                <w:lang w:eastAsia="en-US"/>
              </w:rPr>
            </w:pPr>
            <w:r w:rsidRPr="00167598">
              <w:rPr>
                <w:b/>
                <w:sz w:val="24"/>
                <w:szCs w:val="24"/>
              </w:rPr>
              <w:t xml:space="preserve">Έγκριση ορισμού μελών συλλογικού οργάνου που αφορά </w:t>
            </w:r>
            <w:r w:rsidRPr="00167598">
              <w:rPr>
                <w:b/>
                <w:bCs/>
                <w:sz w:val="24"/>
                <w:szCs w:val="24"/>
              </w:rPr>
              <w:t>παραλαβή υλικών και πιστοποίηση παροχής υπηρεσιών/εργασιών</w:t>
            </w:r>
            <w:r w:rsidRPr="00167598">
              <w:rPr>
                <w:b/>
                <w:sz w:val="24"/>
                <w:szCs w:val="24"/>
              </w:rPr>
              <w:t xml:space="preserve"> αρμοδιότητας Δ/σης </w:t>
            </w:r>
            <w:r w:rsidRPr="00167598">
              <w:rPr>
                <w:b/>
                <w:bCs/>
                <w:sz w:val="24"/>
                <w:szCs w:val="24"/>
              </w:rPr>
              <w:t xml:space="preserve">Μεταφορών και Επικοινωνιών Π.Ε. Λάρισας  </w:t>
            </w:r>
            <w:r w:rsidRPr="00167598">
              <w:rPr>
                <w:b/>
                <w:sz w:val="24"/>
                <w:szCs w:val="24"/>
              </w:rPr>
              <w:t>για το έτος 2023</w:t>
            </w:r>
            <w:r>
              <w:rPr>
                <w:b/>
                <w:sz w:val="24"/>
                <w:szCs w:val="24"/>
              </w:rPr>
              <w:t>. Εισηγ.κ.Παπαδοπούλου</w:t>
            </w:r>
          </w:p>
        </w:tc>
      </w:tr>
      <w:tr w:rsidR="0013270A" w:rsidTr="0013270A">
        <w:trPr>
          <w:trHeight w:val="281"/>
        </w:trPr>
        <w:tc>
          <w:tcPr>
            <w:tcW w:w="993" w:type="dxa"/>
            <w:tcBorders>
              <w:top w:val="single" w:sz="4" w:space="0" w:color="auto"/>
              <w:left w:val="single" w:sz="4" w:space="0" w:color="auto"/>
              <w:bottom w:val="single" w:sz="4" w:space="0" w:color="auto"/>
              <w:right w:val="single" w:sz="4" w:space="0" w:color="auto"/>
            </w:tcBorders>
            <w:hideMark/>
          </w:tcPr>
          <w:p w:rsidR="0013270A" w:rsidRDefault="0013270A">
            <w:pPr>
              <w:tabs>
                <w:tab w:val="left" w:pos="601"/>
              </w:tabs>
              <w:spacing w:line="276" w:lineRule="auto"/>
              <w:ind w:right="-108"/>
              <w:jc w:val="both"/>
              <w:rPr>
                <w:b/>
                <w:sz w:val="24"/>
                <w:szCs w:val="24"/>
                <w:lang w:eastAsia="en-US"/>
              </w:rPr>
            </w:pPr>
            <w:r>
              <w:rPr>
                <w:b/>
                <w:sz w:val="24"/>
                <w:szCs w:val="24"/>
                <w:lang w:eastAsia="en-US"/>
              </w:rPr>
              <w:t>Λ32</w:t>
            </w:r>
          </w:p>
        </w:tc>
        <w:tc>
          <w:tcPr>
            <w:tcW w:w="10212" w:type="dxa"/>
            <w:tcBorders>
              <w:top w:val="single" w:sz="4" w:space="0" w:color="auto"/>
              <w:left w:val="single" w:sz="4" w:space="0" w:color="auto"/>
              <w:bottom w:val="single" w:sz="4" w:space="0" w:color="auto"/>
              <w:right w:val="single" w:sz="4" w:space="0" w:color="auto"/>
            </w:tcBorders>
            <w:hideMark/>
          </w:tcPr>
          <w:p w:rsidR="0013270A" w:rsidRPr="00831F5F" w:rsidRDefault="00831F5F" w:rsidP="00831F5F">
            <w:pPr>
              <w:autoSpaceDE w:val="0"/>
              <w:autoSpaceDN w:val="0"/>
              <w:adjustRightInd w:val="0"/>
              <w:spacing w:after="60"/>
              <w:jc w:val="both"/>
              <w:rPr>
                <w:b/>
                <w:bCs/>
                <w:sz w:val="24"/>
                <w:szCs w:val="24"/>
                <w:lang w:eastAsia="en-US"/>
              </w:rPr>
            </w:pPr>
            <w:r w:rsidRPr="00831F5F">
              <w:rPr>
                <w:b/>
                <w:sz w:val="24"/>
                <w:szCs w:val="24"/>
              </w:rPr>
              <w:t xml:space="preserve">Έγκριση για την αγορά και παραχώρηση χρήσης ενός (1) Αυτόματου Εξωτερικού </w:t>
            </w:r>
            <w:proofErr w:type="spellStart"/>
            <w:r w:rsidRPr="00831F5F">
              <w:rPr>
                <w:b/>
                <w:sz w:val="24"/>
                <w:szCs w:val="24"/>
              </w:rPr>
              <w:t>Απινιδωτή</w:t>
            </w:r>
            <w:proofErr w:type="spellEnd"/>
            <w:r w:rsidRPr="00831F5F">
              <w:rPr>
                <w:b/>
                <w:sz w:val="24"/>
                <w:szCs w:val="24"/>
              </w:rPr>
              <w:t xml:space="preserve"> στη Δημοτική Κοινότητα Αμπελώνα, προκειμένου να εγκατασταθεί στο Αθλητικό Κέντρο Αμπελώνα και συγκεκριμένα στο Κλειστό Γυμναστήριο</w:t>
            </w:r>
            <w:r>
              <w:rPr>
                <w:b/>
                <w:sz w:val="24"/>
                <w:szCs w:val="24"/>
              </w:rPr>
              <w:t>.</w:t>
            </w:r>
            <w:r w:rsidRPr="00B8321A">
              <w:rPr>
                <w:b/>
                <w:sz w:val="24"/>
                <w:szCs w:val="24"/>
              </w:rPr>
              <w:t xml:space="preserve"> </w:t>
            </w:r>
            <w:proofErr w:type="spellStart"/>
            <w:r w:rsidRPr="00B8321A">
              <w:rPr>
                <w:b/>
                <w:sz w:val="24"/>
                <w:szCs w:val="24"/>
              </w:rPr>
              <w:t>Εισηγ.Περιφερειάρχης</w:t>
            </w:r>
            <w:proofErr w:type="spellEnd"/>
            <w:r w:rsidRPr="00B8321A">
              <w:rPr>
                <w:b/>
                <w:sz w:val="24"/>
                <w:szCs w:val="24"/>
              </w:rPr>
              <w:t xml:space="preserve"> </w:t>
            </w:r>
            <w:proofErr w:type="spellStart"/>
            <w:r w:rsidRPr="00B8321A">
              <w:rPr>
                <w:b/>
                <w:sz w:val="24"/>
                <w:szCs w:val="24"/>
              </w:rPr>
              <w:t>κ.Αγοραστός</w:t>
            </w:r>
            <w:proofErr w:type="spellEnd"/>
          </w:p>
        </w:tc>
      </w:tr>
      <w:tr w:rsidR="00393716" w:rsidTr="00393716">
        <w:trPr>
          <w:trHeight w:val="281"/>
        </w:trPr>
        <w:tc>
          <w:tcPr>
            <w:tcW w:w="993" w:type="dxa"/>
            <w:tcBorders>
              <w:top w:val="single" w:sz="4" w:space="0" w:color="auto"/>
              <w:left w:val="single" w:sz="4" w:space="0" w:color="auto"/>
              <w:bottom w:val="single" w:sz="4" w:space="0" w:color="auto"/>
              <w:right w:val="single" w:sz="4" w:space="0" w:color="auto"/>
            </w:tcBorders>
            <w:hideMark/>
          </w:tcPr>
          <w:p w:rsidR="00393716" w:rsidRDefault="00393716" w:rsidP="00665C90">
            <w:pPr>
              <w:tabs>
                <w:tab w:val="left" w:pos="601"/>
              </w:tabs>
              <w:spacing w:line="276" w:lineRule="auto"/>
              <w:ind w:right="-108"/>
              <w:jc w:val="both"/>
              <w:rPr>
                <w:b/>
                <w:sz w:val="24"/>
                <w:szCs w:val="24"/>
                <w:lang w:eastAsia="en-US"/>
              </w:rPr>
            </w:pPr>
            <w:r>
              <w:rPr>
                <w:b/>
                <w:sz w:val="24"/>
                <w:szCs w:val="24"/>
                <w:lang w:eastAsia="en-US"/>
              </w:rPr>
              <w:t>Λ33</w:t>
            </w:r>
          </w:p>
        </w:tc>
        <w:tc>
          <w:tcPr>
            <w:tcW w:w="10212" w:type="dxa"/>
            <w:tcBorders>
              <w:top w:val="single" w:sz="4" w:space="0" w:color="auto"/>
              <w:left w:val="single" w:sz="4" w:space="0" w:color="auto"/>
              <w:bottom w:val="single" w:sz="4" w:space="0" w:color="auto"/>
              <w:right w:val="single" w:sz="4" w:space="0" w:color="auto"/>
            </w:tcBorders>
            <w:hideMark/>
          </w:tcPr>
          <w:p w:rsidR="00393716" w:rsidRPr="00393716" w:rsidRDefault="00393716" w:rsidP="00393716">
            <w:pPr>
              <w:tabs>
                <w:tab w:val="left" w:pos="-2127"/>
              </w:tabs>
              <w:snapToGrid w:val="0"/>
              <w:spacing w:after="120"/>
              <w:jc w:val="both"/>
              <w:rPr>
                <w:b/>
                <w:sz w:val="24"/>
                <w:szCs w:val="24"/>
              </w:rPr>
            </w:pPr>
            <w:r w:rsidRPr="00393716">
              <w:rPr>
                <w:b/>
                <w:sz w:val="24"/>
                <w:szCs w:val="24"/>
              </w:rPr>
              <w:t>Έγκριση των όρων της Διακήρυξης Ηλεκτρονικής Δημοπράτησης</w:t>
            </w:r>
            <w:r w:rsidRPr="00393716">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393716">
              <w:rPr>
                <w:b/>
                <w:sz w:val="24"/>
                <w:szCs w:val="24"/>
              </w:rPr>
              <w:t>«16.1.ΚΑΤΑΣΚΕΥΗ ΠΡΟΧΕΙΡΩΝ ΦΡΑΓΜΑΤΩΝ</w:t>
            </w:r>
            <w:r w:rsidRPr="00393716">
              <w:rPr>
                <w:b/>
                <w:bCs/>
                <w:sz w:val="24"/>
                <w:szCs w:val="24"/>
              </w:rPr>
              <w:t xml:space="preserve"> ΣΤΟΝ ΠΟΤΑΜΟ ΠΗΝΕΙΟ ΣΤΙΣ ΘΕΣΕΙΣ 5</w:t>
            </w:r>
            <w:r w:rsidRPr="00393716">
              <w:rPr>
                <w:b/>
                <w:bCs/>
                <w:sz w:val="24"/>
                <w:szCs w:val="24"/>
                <w:vertAlign w:val="superscript"/>
                <w:lang w:val="en-US"/>
              </w:rPr>
              <w:t>O</w:t>
            </w:r>
            <w:r w:rsidRPr="00393716">
              <w:rPr>
                <w:b/>
                <w:bCs/>
                <w:sz w:val="24"/>
                <w:szCs w:val="24"/>
                <w:vertAlign w:val="superscript"/>
              </w:rPr>
              <w:t>Υ</w:t>
            </w:r>
            <w:r w:rsidRPr="00393716">
              <w:rPr>
                <w:b/>
                <w:bCs/>
                <w:sz w:val="24"/>
                <w:szCs w:val="24"/>
              </w:rPr>
              <w:t xml:space="preserve"> </w:t>
            </w:r>
            <w:r w:rsidRPr="00393716">
              <w:rPr>
                <w:b/>
                <w:bCs/>
                <w:sz w:val="24"/>
                <w:szCs w:val="24"/>
                <w:lang w:val="en-US"/>
              </w:rPr>
              <w:t>A</w:t>
            </w:r>
            <w:r w:rsidRPr="00393716">
              <w:rPr>
                <w:b/>
                <w:bCs/>
                <w:sz w:val="24"/>
                <w:szCs w:val="24"/>
              </w:rPr>
              <w:t>ΝΤΛΙΟΣΤΑΣΙΟΥ - ΟΜΟΛΙΟΥ –  ΠΑΛΑΙΟΠΥΡΓΟΥ, ΧΡΗΣΗ 2023</w:t>
            </w:r>
            <w:r w:rsidRPr="00393716">
              <w:rPr>
                <w:b/>
                <w:sz w:val="24"/>
                <w:szCs w:val="24"/>
              </w:rPr>
              <w:t xml:space="preserve">»Προϋπολογισμού: 150.000,00 € </w:t>
            </w:r>
            <w:r w:rsidRPr="00393716">
              <w:rPr>
                <w:sz w:val="24"/>
                <w:szCs w:val="24"/>
              </w:rPr>
              <w:t>Χρηματοδότηση: ΣΑΕΠ 517, Κ.Α. 2014ΕΠ51700016 (υπ. 14)</w:t>
            </w:r>
            <w:r w:rsidRPr="00AE329D">
              <w:rPr>
                <w:b/>
                <w:bCs/>
                <w:sz w:val="24"/>
                <w:szCs w:val="24"/>
              </w:rPr>
              <w:t xml:space="preserve"> Εισηγ.κ.Ντάγιας</w:t>
            </w:r>
          </w:p>
        </w:tc>
      </w:tr>
      <w:tr w:rsidR="000908CD" w:rsidTr="000908CD">
        <w:trPr>
          <w:trHeight w:val="281"/>
        </w:trPr>
        <w:tc>
          <w:tcPr>
            <w:tcW w:w="993" w:type="dxa"/>
            <w:tcBorders>
              <w:top w:val="single" w:sz="4" w:space="0" w:color="auto"/>
              <w:left w:val="single" w:sz="4" w:space="0" w:color="auto"/>
              <w:bottom w:val="single" w:sz="4" w:space="0" w:color="auto"/>
              <w:right w:val="single" w:sz="4" w:space="0" w:color="auto"/>
            </w:tcBorders>
            <w:hideMark/>
          </w:tcPr>
          <w:p w:rsidR="000908CD" w:rsidRDefault="000908CD" w:rsidP="00885612">
            <w:pPr>
              <w:tabs>
                <w:tab w:val="left" w:pos="601"/>
              </w:tabs>
              <w:spacing w:line="276" w:lineRule="auto"/>
              <w:ind w:right="-108"/>
              <w:jc w:val="both"/>
              <w:rPr>
                <w:b/>
                <w:sz w:val="24"/>
                <w:szCs w:val="24"/>
                <w:lang w:eastAsia="en-US"/>
              </w:rPr>
            </w:pPr>
            <w:r>
              <w:rPr>
                <w:b/>
                <w:sz w:val="24"/>
                <w:szCs w:val="24"/>
                <w:lang w:eastAsia="en-US"/>
              </w:rPr>
              <w:t>Λ34</w:t>
            </w:r>
          </w:p>
        </w:tc>
        <w:tc>
          <w:tcPr>
            <w:tcW w:w="10212" w:type="dxa"/>
            <w:tcBorders>
              <w:top w:val="single" w:sz="4" w:space="0" w:color="auto"/>
              <w:left w:val="single" w:sz="4" w:space="0" w:color="auto"/>
              <w:bottom w:val="single" w:sz="4" w:space="0" w:color="auto"/>
              <w:right w:val="single" w:sz="4" w:space="0" w:color="auto"/>
            </w:tcBorders>
            <w:hideMark/>
          </w:tcPr>
          <w:p w:rsidR="000908CD" w:rsidRPr="000908CD" w:rsidRDefault="000908CD" w:rsidP="00885612">
            <w:pPr>
              <w:tabs>
                <w:tab w:val="left" w:pos="-2127"/>
              </w:tabs>
              <w:snapToGrid w:val="0"/>
              <w:spacing w:after="120"/>
              <w:jc w:val="both"/>
              <w:rPr>
                <w:b/>
                <w:bCs/>
                <w:sz w:val="24"/>
                <w:szCs w:val="24"/>
              </w:rPr>
            </w:pPr>
            <w:r>
              <w:rPr>
                <w:rFonts w:ascii="Arial" w:hAnsi="Arial" w:cs="Arial"/>
                <w:b/>
                <w:sz w:val="22"/>
                <w:szCs w:val="22"/>
              </w:rPr>
              <w:t xml:space="preserve"> </w:t>
            </w:r>
            <w:r w:rsidRPr="000908CD">
              <w:rPr>
                <w:b/>
                <w:sz w:val="24"/>
                <w:szCs w:val="24"/>
              </w:rPr>
              <w:t>Έγκριση των όρων της Διακήρυξης Ηλεκτρονικής Δημοπράτησης</w:t>
            </w:r>
            <w:r w:rsidRPr="000908CD">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0908CD">
              <w:rPr>
                <w:b/>
                <w:bCs/>
                <w:sz w:val="24"/>
                <w:szCs w:val="24"/>
              </w:rPr>
              <w:t>«15.1.ΚΑΤΑΣΚΕΥΗ ΠΡΟΧΕΙΡΩΝ ΦΡΑΓΜΑΤΩΝ ΣΕ ΠΑΡΑΠΟΤΑΜΙΕΣ ΘΕΣΕΙΣ ΤΟΥ ΕΝΝΙΠΕΑ ΠΟΤΑΜΟΥ ΠΕΡΙΟΧΗΣ ΦΑΡΣΑΛΩΝ, ΧΡΗΣΗ 2023»</w:t>
            </w:r>
            <w:r>
              <w:rPr>
                <w:b/>
                <w:bCs/>
                <w:sz w:val="24"/>
                <w:szCs w:val="24"/>
              </w:rPr>
              <w:t xml:space="preserve"> </w:t>
            </w:r>
            <w:r w:rsidRPr="000908CD">
              <w:rPr>
                <w:b/>
                <w:sz w:val="24"/>
                <w:szCs w:val="24"/>
              </w:rPr>
              <w:t>Προϋπολογισμού: 70.000,00 €</w:t>
            </w:r>
            <w:r>
              <w:rPr>
                <w:b/>
                <w:bCs/>
                <w:sz w:val="24"/>
                <w:szCs w:val="24"/>
              </w:rPr>
              <w:t xml:space="preserve"> </w:t>
            </w:r>
            <w:r w:rsidRPr="000908CD">
              <w:rPr>
                <w:sz w:val="24"/>
                <w:szCs w:val="24"/>
              </w:rPr>
              <w:t>Χρηματοδότηση: ΣΑΕΠ 517, Κ.Α. 2014ΕΠ51700016 (υπ. 13)</w:t>
            </w:r>
            <w:r>
              <w:rPr>
                <w:b/>
                <w:bCs/>
                <w:sz w:val="24"/>
                <w:szCs w:val="24"/>
              </w:rPr>
              <w:t xml:space="preserve"> </w:t>
            </w:r>
            <w:proofErr w:type="spellStart"/>
            <w:r>
              <w:rPr>
                <w:b/>
                <w:sz w:val="24"/>
                <w:szCs w:val="24"/>
              </w:rPr>
              <w:t>Ε</w:t>
            </w:r>
            <w:r w:rsidRPr="000908CD">
              <w:rPr>
                <w:b/>
                <w:sz w:val="24"/>
                <w:szCs w:val="24"/>
              </w:rPr>
              <w:t>ισηγ.κ.Ντάγιας</w:t>
            </w:r>
            <w:proofErr w:type="spellEnd"/>
          </w:p>
        </w:tc>
      </w:tr>
    </w:tbl>
    <w:p w:rsidR="00393716" w:rsidRDefault="00393716" w:rsidP="00393716">
      <w:pPr>
        <w:tabs>
          <w:tab w:val="left" w:pos="-2127"/>
        </w:tabs>
        <w:snapToGrid w:val="0"/>
        <w:spacing w:after="120"/>
        <w:jc w:val="both"/>
        <w:rPr>
          <w:rFonts w:ascii="Arial" w:hAnsi="Arial" w:cs="Arial"/>
          <w:b/>
          <w:sz w:val="22"/>
          <w:szCs w:val="22"/>
        </w:rPr>
      </w:pPr>
    </w:p>
    <w:p w:rsidR="0013270A" w:rsidRDefault="0013270A" w:rsidP="0013270A">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3D1232" w:rsidRDefault="003D1232" w:rsidP="0013270A">
      <w:pPr>
        <w:tabs>
          <w:tab w:val="left" w:pos="0"/>
        </w:tabs>
        <w:ind w:left="113" w:right="-1054"/>
        <w:jc w:val="center"/>
        <w:rPr>
          <w:b/>
          <w:sz w:val="28"/>
          <w:szCs w:val="28"/>
          <w:u w:val="single"/>
        </w:rPr>
      </w:pPr>
    </w:p>
    <w:tbl>
      <w:tblPr>
        <w:tblW w:w="11216" w:type="dxa"/>
        <w:tblInd w:w="-1452" w:type="dxa"/>
        <w:tblLayout w:type="fixed"/>
        <w:tblLook w:val="04A0"/>
      </w:tblPr>
      <w:tblGrid>
        <w:gridCol w:w="993"/>
        <w:gridCol w:w="10223"/>
      </w:tblGrid>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sidRPr="00B8321A">
              <w:rPr>
                <w:rFonts w:ascii="Times New Roman" w:hAnsi="Times New Roman" w:cs="Times New Roman"/>
                <w:b/>
                <w:sz w:val="24"/>
                <w:szCs w:val="24"/>
              </w:rPr>
              <w:t>1</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Pr="003D1232" w:rsidRDefault="003D1232" w:rsidP="003D1232">
            <w:pPr>
              <w:pStyle w:val="a3"/>
              <w:tabs>
                <w:tab w:val="left" w:pos="-284"/>
                <w:tab w:val="left" w:pos="1320"/>
              </w:tabs>
              <w:ind w:left="33" w:right="50"/>
              <w:jc w:val="both"/>
              <w:rPr>
                <w:rFonts w:ascii="Times New Roman" w:hAnsi="Times New Roman"/>
                <w:lang w:eastAsia="ar-SA"/>
              </w:rPr>
            </w:pPr>
            <w:r>
              <w:rPr>
                <w:rFonts w:ascii="Times New Roman" w:hAnsi="Times New Roman"/>
                <w:b/>
              </w:rPr>
              <w:t xml:space="preserve">           </w:t>
            </w:r>
            <w:r>
              <w:rPr>
                <w:rFonts w:ascii="Times New Roman" w:eastAsia="Microsoft JhengHei" w:hAnsi="Times New Roman"/>
              </w:rPr>
              <w:t xml:space="preserve">Έγκριση εκτέλεσης του έργου </w:t>
            </w:r>
            <w:r w:rsidRPr="003D1232">
              <w:rPr>
                <w:rFonts w:ascii="Times New Roman" w:eastAsia="Microsoft JhengHei" w:hAnsi="Times New Roman"/>
                <w:b/>
              </w:rPr>
              <w:t>«Πρόγραμμα καταπολέμησης κουνουπιών στην Π.Ε. Μαγνησίας &amp; Σποράδων έτους 2023</w:t>
            </w:r>
            <w:r>
              <w:rPr>
                <w:rFonts w:ascii="Times New Roman" w:eastAsia="Microsoft JhengHei" w:hAnsi="Times New Roman"/>
              </w:rPr>
              <w:t>» διενέργειας</w:t>
            </w:r>
            <w:r>
              <w:rPr>
                <w:rFonts w:ascii="Times New Roman" w:eastAsia="Microsoft JhengHei" w:hAnsi="Times New Roman"/>
                <w:bCs/>
              </w:rPr>
              <w:t xml:space="preserve"> ανοικτού ηλεκτρονικού διαγωνισμού του άρθρου 27 του ν. 4412/16 και υπό τις προϋποθέσεις του νόμου αυτού και των όρων της σχετικής διακήρυξης, </w:t>
            </w:r>
            <w:r>
              <w:rPr>
                <w:rFonts w:ascii="Times New Roman" w:eastAsia="Microsoft JhengHei" w:hAnsi="Times New Roman"/>
              </w:rPr>
              <w:t>για την ανάδειξη αναδόχου για την εν λόγω παροχή υπηρεσιών και την έγκριση διάθεσης πίστωσης της αναγκαίας δαπάνης</w:t>
            </w:r>
            <w:r>
              <w:rPr>
                <w:rFonts w:ascii="Times New Roman" w:hAnsi="Times New Roman"/>
                <w:lang w:eastAsia="ar-SA"/>
              </w:rPr>
              <w:t xml:space="preserve"> </w:t>
            </w: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sz w:val="24"/>
                <w:szCs w:val="24"/>
              </w:rPr>
            </w:pPr>
            <w:r>
              <w:rPr>
                <w:rFonts w:ascii="Times New Roman" w:hAnsi="Times New Roman" w:cs="Times New Roman"/>
                <w:b/>
                <w:sz w:val="24"/>
                <w:szCs w:val="24"/>
              </w:rPr>
              <w:t>ΜΣ2</w:t>
            </w:r>
          </w:p>
        </w:tc>
        <w:tc>
          <w:tcPr>
            <w:tcW w:w="10223" w:type="dxa"/>
            <w:tcBorders>
              <w:top w:val="single" w:sz="4" w:space="0" w:color="000000"/>
              <w:left w:val="single" w:sz="4" w:space="0" w:color="000000"/>
              <w:bottom w:val="single" w:sz="4" w:space="0" w:color="000000"/>
              <w:right w:val="single" w:sz="4" w:space="0" w:color="000000"/>
            </w:tcBorders>
          </w:tcPr>
          <w:p w:rsidR="003D1232" w:rsidRPr="003D1232" w:rsidRDefault="003D1232" w:rsidP="003D1232">
            <w:pPr>
              <w:tabs>
                <w:tab w:val="left" w:pos="-180"/>
                <w:tab w:val="left" w:pos="360"/>
              </w:tabs>
              <w:ind w:left="33" w:right="50"/>
              <w:jc w:val="both"/>
              <w:rPr>
                <w:sz w:val="24"/>
                <w:szCs w:val="24"/>
                <w:lang w:eastAsia="ar-SA"/>
              </w:rPr>
            </w:pPr>
            <w:r>
              <w:rPr>
                <w:sz w:val="24"/>
                <w:szCs w:val="24"/>
              </w:rPr>
              <w:t xml:space="preserve"> Εξειδίκευση δαπανών και διάθεσης πιστώσεων για την  αντικατάσταση αμορτισέρ (αέρος-</w:t>
            </w:r>
            <w:proofErr w:type="spellStart"/>
            <w:r>
              <w:rPr>
                <w:sz w:val="24"/>
                <w:szCs w:val="24"/>
              </w:rPr>
              <w:t>λαδιού</w:t>
            </w:r>
            <w:proofErr w:type="spellEnd"/>
            <w:r>
              <w:rPr>
                <w:sz w:val="24"/>
                <w:szCs w:val="24"/>
              </w:rPr>
              <w:t xml:space="preserve">, ξεμοντάρισμα και τοποθέτηση καινούριων) στο </w:t>
            </w:r>
            <w:proofErr w:type="spellStart"/>
            <w:r>
              <w:rPr>
                <w:sz w:val="24"/>
                <w:szCs w:val="24"/>
              </w:rPr>
              <w:t>φρενόμετρο</w:t>
            </w:r>
            <w:proofErr w:type="spellEnd"/>
            <w:r>
              <w:rPr>
                <w:sz w:val="24"/>
                <w:szCs w:val="24"/>
              </w:rPr>
              <w:t xml:space="preserve"> βαρέων οχημάτων  του Τμήματος  ΚΤΕΟ </w:t>
            </w:r>
            <w:proofErr w:type="spellStart"/>
            <w:r>
              <w:rPr>
                <w:b/>
              </w:rPr>
              <w:t>Εισηγ.κ</w:t>
            </w:r>
            <w:proofErr w:type="spellEnd"/>
            <w:r>
              <w:rPr>
                <w:b/>
              </w:rPr>
              <w:t xml:space="preserve">.  </w:t>
            </w:r>
            <w:proofErr w:type="spellStart"/>
            <w:r>
              <w:rPr>
                <w:b/>
                <w:bCs/>
              </w:rPr>
              <w:t>Κολυνδρίνη</w:t>
            </w:r>
            <w:proofErr w:type="spellEnd"/>
          </w:p>
        </w:tc>
      </w:tr>
      <w:tr w:rsidR="003D1232" w:rsidTr="003D1232">
        <w:trPr>
          <w:trHeight w:val="956"/>
        </w:trPr>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lastRenderedPageBreak/>
              <w:t>ΜΣ3</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Default="003D1232" w:rsidP="003D1232">
            <w:pPr>
              <w:pStyle w:val="a3"/>
              <w:tabs>
                <w:tab w:val="left" w:pos="-284"/>
                <w:tab w:val="left" w:pos="720"/>
              </w:tabs>
              <w:ind w:left="33" w:right="50"/>
              <w:jc w:val="both"/>
              <w:rPr>
                <w:rFonts w:ascii="Times New Roman" w:hAnsi="Times New Roman"/>
                <w:b/>
                <w:bCs/>
                <w:lang w:eastAsia="ar-SA"/>
              </w:rPr>
            </w:pPr>
            <w:r>
              <w:rPr>
                <w:rFonts w:ascii="Times New Roman" w:hAnsi="Times New Roman"/>
              </w:rPr>
              <w:t xml:space="preserve">Εξειδίκευση δαπανών και διάθεσης πιστώσεων για την επισκευή </w:t>
            </w:r>
            <w:proofErr w:type="spellStart"/>
            <w:r>
              <w:rPr>
                <w:rFonts w:ascii="Times New Roman" w:hAnsi="Times New Roman"/>
              </w:rPr>
              <w:t>τζογόμετρου</w:t>
            </w:r>
            <w:proofErr w:type="spellEnd"/>
            <w:r>
              <w:rPr>
                <w:rFonts w:ascii="Times New Roman" w:hAnsi="Times New Roman"/>
              </w:rPr>
              <w:t xml:space="preserve"> επισκευή μπουκάλας (εξαγωγή και τοποθέτηση), αλλαγή τσιμουχών του Τμήματος  ΚΤΕΟ, έτους 2022</w:t>
            </w:r>
          </w:p>
          <w:p w:rsidR="003D1232" w:rsidRDefault="003D1232" w:rsidP="003D1232">
            <w:pPr>
              <w:pStyle w:val="a3"/>
              <w:tabs>
                <w:tab w:val="left" w:pos="-284"/>
                <w:tab w:val="left" w:pos="720"/>
              </w:tabs>
              <w:ind w:left="33" w:right="50"/>
              <w:jc w:val="both"/>
              <w:rPr>
                <w:rFonts w:ascii="Times New Roman" w:hAnsi="Times New Roman"/>
                <w:b/>
                <w:lang w:eastAsia="ar-SA"/>
              </w:rPr>
            </w:pPr>
            <w:proofErr w:type="spellStart"/>
            <w:r>
              <w:rPr>
                <w:rFonts w:ascii="Times New Roman" w:hAnsi="Times New Roman"/>
                <w:b/>
                <w:bCs/>
              </w:rPr>
              <w:t>Εισηγ.κ</w:t>
            </w:r>
            <w:proofErr w:type="spellEnd"/>
            <w:r>
              <w:rPr>
                <w:rFonts w:ascii="Times New Roman" w:hAnsi="Times New Roman"/>
                <w:b/>
                <w:bCs/>
              </w:rPr>
              <w:t xml:space="preserve">.  </w:t>
            </w:r>
            <w:proofErr w:type="spellStart"/>
            <w:r>
              <w:rPr>
                <w:rFonts w:ascii="Times New Roman" w:hAnsi="Times New Roman"/>
                <w:b/>
                <w:bCs/>
              </w:rPr>
              <w:t>Κολυνδρίνη</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Default="003D1232" w:rsidP="003D1232">
            <w:pPr>
              <w:ind w:left="33" w:right="50"/>
              <w:jc w:val="both"/>
              <w:rPr>
                <w:sz w:val="24"/>
                <w:szCs w:val="24"/>
                <w:lang w:eastAsia="ar-SA"/>
              </w:rPr>
            </w:pPr>
            <w:r w:rsidRPr="003D1232">
              <w:rPr>
                <w:b/>
                <w:sz w:val="24"/>
                <w:szCs w:val="24"/>
              </w:rPr>
              <w:t>Συγκρότηση Επιτροπών</w:t>
            </w:r>
            <w:r>
              <w:rPr>
                <w:sz w:val="24"/>
                <w:szCs w:val="24"/>
              </w:rPr>
              <w:t xml:space="preserve"> Τμ. Πληροφορικής Π.Ε. Μαγνησίας &amp; Σποράδων για το έτος 2023</w:t>
            </w:r>
          </w:p>
          <w:p w:rsidR="003D1232" w:rsidRDefault="003D1232" w:rsidP="003D1232">
            <w:pPr>
              <w:suppressAutoHyphens/>
              <w:ind w:left="33" w:right="50"/>
              <w:jc w:val="both"/>
              <w:rPr>
                <w:b/>
                <w:sz w:val="24"/>
                <w:szCs w:val="24"/>
                <w:lang w:eastAsia="ar-SA"/>
              </w:rPr>
            </w:pP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t>ΜΣ5</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Pr="003D1232" w:rsidRDefault="003D1232" w:rsidP="003D1232">
            <w:pPr>
              <w:pStyle w:val="a4"/>
              <w:ind w:left="33" w:right="5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Έγκριση ορισμού μελών </w:t>
            </w:r>
            <w:r w:rsidRPr="003D1232">
              <w:rPr>
                <w:rFonts w:ascii="Times New Roman" w:hAnsi="Times New Roman" w:cs="Times New Roman"/>
                <w:b/>
                <w:color w:val="auto"/>
                <w:sz w:val="24"/>
                <w:szCs w:val="24"/>
              </w:rPr>
              <w:t>συλλογικού οργάνου</w:t>
            </w:r>
            <w:r>
              <w:rPr>
                <w:rFonts w:ascii="Times New Roman" w:hAnsi="Times New Roman" w:cs="Times New Roman"/>
                <w:color w:val="auto"/>
                <w:sz w:val="24"/>
                <w:szCs w:val="24"/>
              </w:rPr>
              <w:t xml:space="preserve"> που αφορά στην παραλαβή υλικών και πιστοποίηση παροχής υπηρεσιών/εργασιών αρμοδιότητας Δ/σης Τουρισμού, Πολιτισμού και Αθλητισμού της Περιφέρειας Θεσσαλίας και ειδικότερα: α) του Τμήματος Τουρισμού Πολιτισμού των Π.Ε. Μαγνησίας και Σποράδων και β) του Τμήματος Αθλητισμού των Π.Ε. Μαγνησίας και Σποράδων, για το έτος 2023</w:t>
            </w:r>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Εισηγ.κ</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bCs/>
                <w:color w:val="auto"/>
                <w:sz w:val="24"/>
                <w:szCs w:val="24"/>
              </w:rPr>
              <w:t>Κολυνδρίνη</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sz w:val="24"/>
                <w:szCs w:val="24"/>
              </w:rPr>
            </w:pPr>
            <w:r>
              <w:rPr>
                <w:rFonts w:ascii="Times New Roman" w:hAnsi="Times New Roman" w:cs="Times New Roman"/>
                <w:b/>
                <w:sz w:val="24"/>
                <w:szCs w:val="24"/>
              </w:rPr>
              <w:t>ΜΣ6</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Default="003D1232" w:rsidP="003D1232">
            <w:pPr>
              <w:pStyle w:val="a7"/>
              <w:ind w:left="33" w:right="50"/>
              <w:jc w:val="both"/>
              <w:rPr>
                <w:rFonts w:ascii="Times New Roman" w:hAnsi="Times New Roman" w:cs="Times New Roman"/>
                <w:b/>
                <w:sz w:val="24"/>
                <w:szCs w:val="24"/>
              </w:rPr>
            </w:pPr>
            <w:r>
              <w:rPr>
                <w:rFonts w:ascii="Times New Roman" w:hAnsi="Times New Roman" w:cs="Times New Roman"/>
                <w:sz w:val="24"/>
                <w:szCs w:val="24"/>
              </w:rPr>
              <w:t xml:space="preserve"> </w:t>
            </w:r>
            <w:r w:rsidRPr="003D1232">
              <w:rPr>
                <w:rFonts w:ascii="Times New Roman" w:hAnsi="Times New Roman" w:cs="Times New Roman"/>
                <w:b/>
                <w:sz w:val="24"/>
                <w:szCs w:val="24"/>
              </w:rPr>
              <w:t>Συγκρότηση  Επιτροπής  σχετικά με  την παρακολούθηση και παραλαβή υλικών</w:t>
            </w:r>
            <w:r>
              <w:rPr>
                <w:rFonts w:ascii="Times New Roman" w:hAnsi="Times New Roman" w:cs="Times New Roman"/>
                <w:sz w:val="24"/>
                <w:szCs w:val="24"/>
              </w:rPr>
              <w:t xml:space="preserve"> και εργασιών και την απευθείας ανάθεση  των πάσης φύσεως προμηθειών  και εργασιών,  για  τις  εξειδικευμένες  ανάγκες  της   Δ/νσης  Ανάπτυξης έτους 2023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Εισηγ.κ</w:t>
            </w:r>
            <w:proofErr w:type="spellEnd"/>
            <w:r>
              <w:rPr>
                <w:rFonts w:ascii="Times New Roman" w:hAnsi="Times New Roman" w:cs="Times New Roman"/>
                <w:b/>
                <w:sz w:val="24"/>
                <w:szCs w:val="24"/>
              </w:rPr>
              <w:t xml:space="preserve">. </w:t>
            </w:r>
            <w:proofErr w:type="spellStart"/>
            <w:r>
              <w:rPr>
                <w:rFonts w:ascii="Times New Roman" w:hAnsi="Times New Roman" w:cs="Times New Roman"/>
                <w:b/>
                <w:bCs/>
                <w:sz w:val="24"/>
                <w:szCs w:val="24"/>
              </w:rPr>
              <w:t>Αμανατίδου</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Pr="003D1232" w:rsidRDefault="003D1232" w:rsidP="003D1232">
            <w:pPr>
              <w:ind w:left="33" w:right="50"/>
              <w:jc w:val="both"/>
              <w:rPr>
                <w:sz w:val="24"/>
                <w:szCs w:val="24"/>
                <w:lang w:eastAsia="ar-SA"/>
              </w:rPr>
            </w:pPr>
            <w:r>
              <w:rPr>
                <w:sz w:val="24"/>
                <w:szCs w:val="24"/>
              </w:rPr>
              <w:t>Εξειδίκευση δαπάνης για την ανανέωση της ετήσιας συνδρομής για προμήθεια του περιοδικού «Γεωργία-</w:t>
            </w:r>
            <w:proofErr w:type="spellStart"/>
            <w:r>
              <w:rPr>
                <w:sz w:val="24"/>
                <w:szCs w:val="24"/>
              </w:rPr>
              <w:t>Κτηνοτροφία</w:t>
            </w:r>
            <w:proofErr w:type="spellEnd"/>
            <w:r>
              <w:rPr>
                <w:sz w:val="24"/>
                <w:szCs w:val="24"/>
              </w:rPr>
              <w:t>»  έτους 2023 και για τις ανάγκες της Διεύθυνσης Αγροτικής Οικονομίας Π.Ε. Μαγνησίας &amp; Σποράδων</w:t>
            </w:r>
            <w:r>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Λιάνος</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23" w:type="dxa"/>
            <w:tcBorders>
              <w:top w:val="single" w:sz="4" w:space="0" w:color="000000"/>
              <w:left w:val="single" w:sz="4" w:space="0" w:color="000000"/>
              <w:bottom w:val="single" w:sz="4" w:space="0" w:color="000000"/>
              <w:right w:val="single" w:sz="4" w:space="0" w:color="000000"/>
            </w:tcBorders>
          </w:tcPr>
          <w:p w:rsidR="003D1232" w:rsidRPr="003D1232" w:rsidRDefault="003D1232" w:rsidP="003D1232">
            <w:pPr>
              <w:pStyle w:val="a4"/>
              <w:ind w:left="33" w:right="5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Εξειδίκευση δαπάνης για την προμήθεια σφραγίδων ασφαλείας (τύπου </w:t>
            </w:r>
            <w:r>
              <w:rPr>
                <w:rFonts w:ascii="Times New Roman" w:hAnsi="Times New Roman" w:cs="Times New Roman"/>
                <w:color w:val="auto"/>
                <w:sz w:val="24"/>
                <w:szCs w:val="24"/>
                <w:lang w:val="en-US"/>
              </w:rPr>
              <w:t>GP</w:t>
            </w:r>
            <w:r>
              <w:rPr>
                <w:rFonts w:ascii="Times New Roman" w:hAnsi="Times New Roman" w:cs="Times New Roman"/>
                <w:color w:val="auto"/>
                <w:sz w:val="24"/>
                <w:szCs w:val="24"/>
              </w:rPr>
              <w:t>570</w:t>
            </w:r>
            <w:r>
              <w:rPr>
                <w:rFonts w:ascii="Times New Roman" w:hAnsi="Times New Roman" w:cs="Times New Roman"/>
                <w:color w:val="auto"/>
                <w:sz w:val="24"/>
                <w:szCs w:val="24"/>
                <w:lang w:val="en-US"/>
              </w:rPr>
              <w:t>N</w:t>
            </w:r>
            <w:r>
              <w:rPr>
                <w:rFonts w:ascii="Times New Roman" w:hAnsi="Times New Roman" w:cs="Times New Roman"/>
                <w:color w:val="auto"/>
                <w:sz w:val="24"/>
                <w:szCs w:val="24"/>
              </w:rPr>
              <w:t xml:space="preserve">) για τις ανάγκες της Διεύθυνσης Αγροτικής Οικονομίας των  Π.Ε. Μαγνησίας &amp; Σποράδων </w:t>
            </w:r>
            <w:proofErr w:type="spellStart"/>
            <w:r>
              <w:rPr>
                <w:rFonts w:ascii="Times New Roman" w:hAnsi="Times New Roman" w:cs="Times New Roman"/>
                <w:b/>
                <w:color w:val="auto"/>
                <w:sz w:val="24"/>
                <w:szCs w:val="24"/>
              </w:rPr>
              <w:t>Εισηγ.κ</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bCs/>
                <w:color w:val="auto"/>
                <w:sz w:val="24"/>
                <w:szCs w:val="24"/>
              </w:rPr>
              <w:t>Λιάνος</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223" w:type="dxa"/>
            <w:tcBorders>
              <w:top w:val="single" w:sz="4" w:space="0" w:color="000000"/>
              <w:left w:val="single" w:sz="4" w:space="0" w:color="000000"/>
              <w:bottom w:val="single" w:sz="4" w:space="0" w:color="000000"/>
              <w:right w:val="single" w:sz="4" w:space="0" w:color="000000"/>
            </w:tcBorders>
          </w:tcPr>
          <w:p w:rsidR="003D1232" w:rsidRDefault="003D1232" w:rsidP="003D1232">
            <w:pPr>
              <w:ind w:left="33" w:right="50"/>
              <w:jc w:val="both"/>
              <w:rPr>
                <w:sz w:val="24"/>
                <w:szCs w:val="24"/>
                <w:lang w:eastAsia="ar-SA"/>
              </w:rPr>
            </w:pPr>
            <w:r>
              <w:rPr>
                <w:sz w:val="24"/>
                <w:szCs w:val="24"/>
              </w:rPr>
              <w:t>Συγκρότηση Επιτροπής παρακολούθησης και παραλαβής προμηθειών και παροχής υπηρεσιών των συμβάσεων της Δ/νσης Αγροτικής Οικονομίας Π.Ε Μαγνησίας και Σποράδων για το έτος 2023</w:t>
            </w:r>
          </w:p>
          <w:p w:rsidR="003D1232" w:rsidRPr="003D1232" w:rsidRDefault="003D1232" w:rsidP="003D1232">
            <w:pPr>
              <w:ind w:left="33" w:right="50"/>
              <w:jc w:val="both"/>
              <w:rPr>
                <w:rFonts w:eastAsia="Microsoft JhengHei"/>
              </w:rPr>
            </w:pPr>
            <w:proofErr w:type="spellStart"/>
            <w:r>
              <w:rPr>
                <w:b/>
                <w:sz w:val="24"/>
                <w:szCs w:val="24"/>
              </w:rPr>
              <w:t>Εισηγ.κ</w:t>
            </w:r>
            <w:proofErr w:type="spellEnd"/>
            <w:r>
              <w:rPr>
                <w:b/>
                <w:sz w:val="24"/>
                <w:szCs w:val="24"/>
              </w:rPr>
              <w:t xml:space="preserve">. </w:t>
            </w:r>
            <w:proofErr w:type="spellStart"/>
            <w:r>
              <w:rPr>
                <w:b/>
                <w:bCs/>
                <w:sz w:val="24"/>
                <w:szCs w:val="24"/>
              </w:rPr>
              <w:t>Λιάνος</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223" w:type="dxa"/>
            <w:tcBorders>
              <w:top w:val="single" w:sz="4" w:space="0" w:color="000000"/>
              <w:left w:val="single" w:sz="4" w:space="0" w:color="000000"/>
              <w:bottom w:val="single" w:sz="4" w:space="0" w:color="000000"/>
              <w:right w:val="single" w:sz="4" w:space="0" w:color="000000"/>
            </w:tcBorders>
          </w:tcPr>
          <w:p w:rsidR="003D1232" w:rsidRDefault="003D1232" w:rsidP="003D1232">
            <w:pPr>
              <w:widowControl w:val="0"/>
              <w:numPr>
                <w:ilvl w:val="0"/>
                <w:numId w:val="20"/>
              </w:numPr>
              <w:suppressAutoHyphens/>
              <w:ind w:left="33" w:right="50" w:firstLine="0"/>
              <w:jc w:val="both"/>
              <w:rPr>
                <w:sz w:val="24"/>
                <w:szCs w:val="24"/>
                <w:lang w:eastAsia="ar-SA"/>
              </w:rPr>
            </w:pPr>
            <w:r>
              <w:rPr>
                <w:sz w:val="24"/>
                <w:szCs w:val="24"/>
              </w:rPr>
              <w:t>Έγκριση της Επιμήκυνσης του χρονοδιαγράμματος εκτέλεσης της σύμβασης του Έργου «</w:t>
            </w:r>
            <w:r>
              <w:rPr>
                <w:color w:val="000000"/>
                <w:sz w:val="24"/>
                <w:szCs w:val="24"/>
              </w:rPr>
              <w:t>ΑΝΤΙΚΑΤΑΣΤΑΣΗ ΧΛΟΟΤΑΠΗΤΑ ΚΑΙ ΚΑΤΑΣΚΕΥΗ ΑΡΔΕΥΤΙΚΟΥ ΔΙΚΤΥΟΥ ΓΗΠΕΔΩΝ ΔΗΜΟΥ ΑΛΜΥΡΟΥ</w:t>
            </w:r>
            <w:r>
              <w:rPr>
                <w:sz w:val="24"/>
                <w:szCs w:val="24"/>
              </w:rPr>
              <w:t>».</w:t>
            </w:r>
          </w:p>
          <w:p w:rsidR="003D1232" w:rsidRPr="003D1232" w:rsidRDefault="003D1232" w:rsidP="003D1232">
            <w:pPr>
              <w:widowControl w:val="0"/>
              <w:suppressAutoHyphens/>
              <w:ind w:left="33" w:right="50"/>
              <w:jc w:val="both"/>
              <w:rPr>
                <w:sz w:val="24"/>
                <w:szCs w:val="24"/>
              </w:rPr>
            </w:pPr>
            <w:r>
              <w:rPr>
                <w:sz w:val="24"/>
                <w:szCs w:val="24"/>
              </w:rPr>
              <w:t xml:space="preserve">Προϋπολογισμού: </w:t>
            </w:r>
            <w:r>
              <w:rPr>
                <w:color w:val="000000"/>
                <w:sz w:val="24"/>
                <w:szCs w:val="24"/>
              </w:rPr>
              <w:t>215.567,60€</w:t>
            </w:r>
            <w:r>
              <w:rPr>
                <w:sz w:val="24"/>
                <w:szCs w:val="24"/>
              </w:rPr>
              <w:t xml:space="preserve"> </w:t>
            </w:r>
            <w:r>
              <w:rPr>
                <w:color w:val="000000"/>
                <w:sz w:val="24"/>
                <w:szCs w:val="24"/>
              </w:rPr>
              <w:t>Χρηματοδότηση: Π.Δ.Ε.: ΣΑΕΠ517, Κ.Α.2018ΕΠ51700000, υποέργο 9</w:t>
            </w:r>
            <w:r>
              <w:rPr>
                <w:sz w:val="24"/>
                <w:szCs w:val="24"/>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223" w:type="dxa"/>
            <w:tcBorders>
              <w:top w:val="single" w:sz="4" w:space="0" w:color="000000"/>
              <w:left w:val="single" w:sz="4" w:space="0" w:color="000000"/>
              <w:bottom w:val="single" w:sz="4" w:space="0" w:color="000000"/>
              <w:right w:val="single" w:sz="4" w:space="0" w:color="000000"/>
            </w:tcBorders>
          </w:tcPr>
          <w:p w:rsidR="003D1232" w:rsidRPr="003D1232" w:rsidRDefault="003D1232" w:rsidP="003D1232">
            <w:pPr>
              <w:ind w:left="33" w:right="50"/>
              <w:jc w:val="both"/>
              <w:rPr>
                <w:b/>
                <w:sz w:val="24"/>
                <w:szCs w:val="24"/>
                <w:lang w:eastAsia="ar-SA"/>
              </w:rPr>
            </w:pPr>
            <w:r>
              <w:rPr>
                <w:sz w:val="24"/>
                <w:szCs w:val="24"/>
              </w:rPr>
              <w:t>Έγκριση</w:t>
            </w:r>
            <w:r>
              <w:rPr>
                <w:b/>
                <w:sz w:val="24"/>
                <w:szCs w:val="24"/>
              </w:rPr>
              <w:t xml:space="preserve"> για νέα αλλά και συνέχιση</w:t>
            </w:r>
            <w:r>
              <w:rPr>
                <w:sz w:val="24"/>
                <w:szCs w:val="24"/>
              </w:rPr>
              <w:t xml:space="preserve"> της παλαιάς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από χιονοπτώσεις, παγετό, πλημμύρες, καταπτώσεις, κατολισθήσεις πυρκαγιές κλπ, στην ΠΕΡΙΦΕΡΕΙΑΚΗ ΕΝΟΤΗΤΑ ΜΑΓΝΗΣΙΑΣ ΚΑΙ ΣΠΟΡΑΔΩΝ - ΠΕΡΙΦΕΡΕΙΑ ΘΕΣΣΑΛΙΑΣ για το έτος 2023 και για όσο επιπλέον χρονικό διάστημα χρειαστεί μέχρι τη λήψη νέας απόφασης της Οικονομικής Επιτροπής</w:t>
            </w:r>
            <w:r>
              <w:rPr>
                <w:b/>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p w:rsidR="003D1232" w:rsidRDefault="003D1232" w:rsidP="003D1232">
            <w:pPr>
              <w:tabs>
                <w:tab w:val="left" w:pos="1560"/>
                <w:tab w:val="left" w:pos="1843"/>
                <w:tab w:val="left" w:pos="2127"/>
              </w:tabs>
              <w:suppressAutoHyphens/>
              <w:ind w:left="33" w:right="50"/>
              <w:jc w:val="both"/>
              <w:rPr>
                <w:sz w:val="24"/>
                <w:szCs w:val="24"/>
                <w:lang w:eastAsia="ar-SA"/>
              </w:rPr>
            </w:pPr>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223" w:type="dxa"/>
            <w:tcBorders>
              <w:top w:val="single" w:sz="4" w:space="0" w:color="000000"/>
              <w:left w:val="single" w:sz="4" w:space="0" w:color="000000"/>
              <w:bottom w:val="single" w:sz="4" w:space="0" w:color="000000"/>
              <w:right w:val="single" w:sz="4" w:space="0" w:color="000000"/>
            </w:tcBorders>
          </w:tcPr>
          <w:p w:rsidR="003D1232" w:rsidRPr="003D1232" w:rsidRDefault="003D1232" w:rsidP="003D1232">
            <w:pPr>
              <w:ind w:left="33" w:right="50"/>
              <w:jc w:val="both"/>
              <w:rPr>
                <w:b/>
                <w:sz w:val="24"/>
                <w:szCs w:val="24"/>
                <w:lang w:eastAsia="ar-SA"/>
              </w:rPr>
            </w:pPr>
            <w:r>
              <w:rPr>
                <w:sz w:val="24"/>
                <w:szCs w:val="24"/>
              </w:rPr>
              <w:t xml:space="preserve">Έγκριση α)ανάκλησης της </w:t>
            </w:r>
            <w:proofErr w:type="spellStart"/>
            <w:r>
              <w:rPr>
                <w:sz w:val="24"/>
                <w:szCs w:val="24"/>
              </w:rPr>
              <w:t>αριθμ</w:t>
            </w:r>
            <w:proofErr w:type="spellEnd"/>
            <w:r>
              <w:rPr>
                <w:sz w:val="24"/>
                <w:szCs w:val="24"/>
              </w:rPr>
              <w:t>. 852/2022 Απόφασης της Οικονομικής Επιτροπής Περιφέρειας Θεσσαλίας και β) ετήσιας Συγκρότησης Επιτροπών παρακολούθησης, πιστοποίησης και παραλαβής υλικών και εργασιών και αξιολόγησης ενστάσεων και προσφυγών, ευθύνης της Διεύθυνσης Τεχνικών Έργων ΠΕΜΣ</w:t>
            </w:r>
            <w:r>
              <w:rPr>
                <w:b/>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p w:rsidR="003D1232" w:rsidRDefault="003D1232" w:rsidP="003D1232">
            <w:pPr>
              <w:tabs>
                <w:tab w:val="left" w:pos="1560"/>
                <w:tab w:val="left" w:pos="1843"/>
                <w:tab w:val="left" w:pos="2127"/>
              </w:tabs>
              <w:suppressAutoHyphens/>
              <w:ind w:left="33" w:right="50"/>
              <w:jc w:val="both"/>
              <w:rPr>
                <w:sz w:val="24"/>
                <w:szCs w:val="24"/>
                <w:lang w:eastAsia="ar-SA"/>
              </w:rPr>
            </w:pPr>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223" w:type="dxa"/>
            <w:tcBorders>
              <w:top w:val="single" w:sz="4" w:space="0" w:color="000000"/>
              <w:left w:val="single" w:sz="4" w:space="0" w:color="000000"/>
              <w:bottom w:val="single" w:sz="4" w:space="0" w:color="000000"/>
              <w:right w:val="single" w:sz="4" w:space="0" w:color="000000"/>
            </w:tcBorders>
          </w:tcPr>
          <w:p w:rsidR="003D1232" w:rsidRPr="003D1232" w:rsidRDefault="003D1232" w:rsidP="003D1232">
            <w:pPr>
              <w:ind w:left="33" w:right="50"/>
              <w:jc w:val="both"/>
              <w:rPr>
                <w:sz w:val="24"/>
                <w:szCs w:val="24"/>
                <w:lang w:eastAsia="ar-SA"/>
              </w:rPr>
            </w:pPr>
            <w:r w:rsidRPr="003D1232">
              <w:rPr>
                <w:b/>
                <w:sz w:val="24"/>
                <w:szCs w:val="24"/>
                <w:u w:val="single"/>
              </w:rPr>
              <w:t>Έγκριση παράτασης της συνολικής προθεσμίας περαίωσης</w:t>
            </w:r>
            <w:r>
              <w:rPr>
                <w:sz w:val="24"/>
                <w:szCs w:val="24"/>
              </w:rPr>
              <w:t xml:space="preserve"> του έργου </w:t>
            </w:r>
            <w:r w:rsidRPr="003D1232">
              <w:rPr>
                <w:b/>
                <w:sz w:val="24"/>
                <w:szCs w:val="24"/>
              </w:rPr>
              <w:t xml:space="preserve">«ΣΥΝΤΗΡΗΣΗ ΚΤΗΡΙΩΝ Π.Ε. ΜΑΓΝΗΣΙΑΣ &amp; ΣΠΟΡΑΔΩΝ 2021», </w:t>
            </w:r>
            <w:r>
              <w:rPr>
                <w:sz w:val="24"/>
                <w:szCs w:val="24"/>
              </w:rPr>
              <w:t>Αναδόχου: ΜΑΣΤΑΚΟΥΛΗΣ ΑΝΑΣΤΑΣΙΟΣ Ε.Ε., έως τις 4-3-2023, με αναθεώρηση τιμών</w:t>
            </w:r>
            <w:r>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tc>
      </w:tr>
      <w:tr w:rsidR="003D1232" w:rsidTr="003D1232">
        <w:tc>
          <w:tcPr>
            <w:tcW w:w="993" w:type="dxa"/>
            <w:tcBorders>
              <w:top w:val="single" w:sz="4" w:space="0" w:color="000000"/>
              <w:left w:val="single" w:sz="4" w:space="0" w:color="000000"/>
              <w:bottom w:val="single" w:sz="4" w:space="0" w:color="000000"/>
              <w:right w:val="nil"/>
            </w:tcBorders>
            <w:hideMark/>
          </w:tcPr>
          <w:p w:rsidR="003D1232" w:rsidRDefault="003D1232">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223" w:type="dxa"/>
            <w:tcBorders>
              <w:top w:val="single" w:sz="4" w:space="0" w:color="000000"/>
              <w:left w:val="single" w:sz="4" w:space="0" w:color="000000"/>
              <w:bottom w:val="single" w:sz="4" w:space="0" w:color="000000"/>
              <w:right w:val="single" w:sz="4" w:space="0" w:color="000000"/>
            </w:tcBorders>
            <w:hideMark/>
          </w:tcPr>
          <w:p w:rsidR="003D1232" w:rsidRDefault="000A091F" w:rsidP="003D1232">
            <w:pPr>
              <w:ind w:left="33" w:right="50"/>
              <w:jc w:val="both"/>
              <w:rPr>
                <w:sz w:val="24"/>
                <w:szCs w:val="24"/>
                <w:lang w:eastAsia="ar-SA"/>
              </w:rPr>
            </w:pPr>
            <w:r>
              <w:rPr>
                <w:bCs/>
                <w:sz w:val="24"/>
                <w:szCs w:val="24"/>
              </w:rPr>
              <w:t>Έγκριση</w:t>
            </w:r>
            <w:r w:rsidR="003D1232">
              <w:rPr>
                <w:bCs/>
                <w:sz w:val="24"/>
                <w:szCs w:val="24"/>
              </w:rPr>
              <w:t xml:space="preserve"> εξειδίκευσης γενομένης δαπάνης </w:t>
            </w:r>
            <w:proofErr w:type="spellStart"/>
            <w:r w:rsidR="003D1232">
              <w:rPr>
                <w:bCs/>
                <w:sz w:val="24"/>
                <w:szCs w:val="24"/>
              </w:rPr>
              <w:t>συνδιοργάνωσης</w:t>
            </w:r>
            <w:proofErr w:type="spellEnd"/>
            <w:r w:rsidR="003D1232">
              <w:rPr>
                <w:bCs/>
                <w:sz w:val="24"/>
                <w:szCs w:val="24"/>
              </w:rPr>
              <w:t xml:space="preserve"> πολιτιστικής εκδήλωσης που βαρύνουν τον φορέα 071-ΚΑΕ 9899, του προϋπολογισμού έτους 2022 της Π.Ε. Μαγνησίας και Σποράδων</w:t>
            </w:r>
            <w:r w:rsidR="003D1232">
              <w:rPr>
                <w:sz w:val="24"/>
                <w:szCs w:val="24"/>
                <w:lang w:eastAsia="ar-SA"/>
              </w:rPr>
              <w:t xml:space="preserve"> </w:t>
            </w:r>
            <w:proofErr w:type="spellStart"/>
            <w:r w:rsidR="003D1232">
              <w:rPr>
                <w:b/>
                <w:sz w:val="24"/>
                <w:szCs w:val="24"/>
              </w:rPr>
              <w:t>Εισηγ.κ</w:t>
            </w:r>
            <w:proofErr w:type="spellEnd"/>
            <w:r w:rsidR="003D1232">
              <w:rPr>
                <w:b/>
                <w:sz w:val="24"/>
                <w:szCs w:val="24"/>
              </w:rPr>
              <w:t xml:space="preserve">.  </w:t>
            </w:r>
            <w:proofErr w:type="spellStart"/>
            <w:r w:rsidR="003D1232">
              <w:rPr>
                <w:b/>
                <w:bCs/>
                <w:sz w:val="24"/>
                <w:szCs w:val="24"/>
              </w:rPr>
              <w:t>Κολυνδρίνη</w:t>
            </w:r>
            <w:proofErr w:type="spellEnd"/>
          </w:p>
        </w:tc>
      </w:tr>
      <w:tr w:rsidR="0032236A" w:rsidTr="0032236A">
        <w:tc>
          <w:tcPr>
            <w:tcW w:w="993" w:type="dxa"/>
            <w:tcBorders>
              <w:top w:val="single" w:sz="4" w:space="0" w:color="000000"/>
              <w:left w:val="single" w:sz="4" w:space="0" w:color="000000"/>
              <w:bottom w:val="single" w:sz="4" w:space="0" w:color="000000"/>
              <w:right w:val="nil"/>
            </w:tcBorders>
            <w:hideMark/>
          </w:tcPr>
          <w:p w:rsidR="0032236A" w:rsidRDefault="0032236A" w:rsidP="00DD7B9C">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ΜΣ15</w:t>
            </w:r>
          </w:p>
        </w:tc>
        <w:tc>
          <w:tcPr>
            <w:tcW w:w="10223" w:type="dxa"/>
            <w:tcBorders>
              <w:top w:val="single" w:sz="4" w:space="0" w:color="000000"/>
              <w:left w:val="single" w:sz="4" w:space="0" w:color="000000"/>
              <w:bottom w:val="single" w:sz="4" w:space="0" w:color="000000"/>
              <w:right w:val="single" w:sz="4" w:space="0" w:color="000000"/>
            </w:tcBorders>
            <w:hideMark/>
          </w:tcPr>
          <w:p w:rsidR="0032236A" w:rsidRPr="00AE074F" w:rsidRDefault="00AE074F" w:rsidP="00AE074F">
            <w:pPr>
              <w:pStyle w:val="a3"/>
              <w:tabs>
                <w:tab w:val="left" w:pos="-284"/>
                <w:tab w:val="left" w:pos="720"/>
              </w:tabs>
              <w:spacing w:line="240" w:lineRule="exact"/>
              <w:ind w:left="33" w:right="50" w:hanging="33"/>
              <w:jc w:val="both"/>
              <w:rPr>
                <w:rFonts w:cstheme="minorHAnsi"/>
                <w:b/>
                <w:kern w:val="16"/>
              </w:rPr>
            </w:pPr>
            <w:r w:rsidRPr="00AE074F">
              <w:rPr>
                <w:rFonts w:ascii="Times New Roman" w:hAnsi="Times New Roman" w:cs="Times New Roman"/>
                <w:b/>
              </w:rPr>
              <w:t>Εξειδίκευση πιστώσεων δαπάνης,</w:t>
            </w:r>
            <w:r w:rsidRPr="00AE074F">
              <w:rPr>
                <w:rFonts w:ascii="Times New Roman" w:hAnsi="Times New Roman" w:cs="Times New Roman"/>
                <w:b/>
                <w:kern w:val="16"/>
              </w:rPr>
              <w:t xml:space="preserve">  </w:t>
            </w:r>
            <w:r w:rsidRPr="00AE074F">
              <w:rPr>
                <w:rFonts w:ascii="Times New Roman" w:hAnsi="Times New Roman" w:cs="Times New Roman"/>
                <w:b/>
              </w:rPr>
              <w:t>σε βάρος των ΚΑΕ 1723, 1329, 0869,899,0843,0873,839,1231, 1699, 1121</w:t>
            </w:r>
            <w:r>
              <w:rPr>
                <w:rFonts w:cstheme="minorHAnsi"/>
                <w:b/>
              </w:rPr>
              <w:t xml:space="preserve">. </w:t>
            </w:r>
            <w:proofErr w:type="spellStart"/>
            <w:r w:rsidRPr="00AE074F">
              <w:rPr>
                <w:rFonts w:ascii="Times New Roman" w:hAnsi="Times New Roman" w:cs="Times New Roman"/>
                <w:b/>
              </w:rPr>
              <w:t>Εισηγ.Περιφερειάρχης</w:t>
            </w:r>
            <w:proofErr w:type="spellEnd"/>
            <w:r w:rsidRPr="00AE074F">
              <w:rPr>
                <w:rFonts w:ascii="Times New Roman" w:hAnsi="Times New Roman" w:cs="Times New Roman"/>
                <w:b/>
              </w:rPr>
              <w:t xml:space="preserve"> </w:t>
            </w:r>
            <w:proofErr w:type="spellStart"/>
            <w:r w:rsidRPr="00AE074F">
              <w:rPr>
                <w:rFonts w:ascii="Times New Roman" w:hAnsi="Times New Roman" w:cs="Times New Roman"/>
                <w:b/>
              </w:rPr>
              <w:t>κ.Αγοραστός</w:t>
            </w:r>
            <w:proofErr w:type="spellEnd"/>
          </w:p>
        </w:tc>
      </w:tr>
    </w:tbl>
    <w:p w:rsidR="003D1232" w:rsidRDefault="003D1232" w:rsidP="003D1232">
      <w:pPr>
        <w:tabs>
          <w:tab w:val="left" w:pos="3130"/>
        </w:tabs>
        <w:ind w:right="-1054"/>
        <w:jc w:val="both"/>
        <w:rPr>
          <w:b/>
          <w:sz w:val="24"/>
          <w:szCs w:val="24"/>
          <w:lang w:eastAsia="ar-SA"/>
        </w:rPr>
      </w:pPr>
    </w:p>
    <w:p w:rsidR="003D1232" w:rsidRDefault="003D1232" w:rsidP="003D1232">
      <w:pPr>
        <w:tabs>
          <w:tab w:val="left" w:pos="3130"/>
        </w:tabs>
        <w:ind w:right="-1054"/>
        <w:jc w:val="both"/>
        <w:rPr>
          <w:b/>
          <w:sz w:val="24"/>
          <w:szCs w:val="24"/>
        </w:rPr>
      </w:pPr>
    </w:p>
    <w:p w:rsidR="0013270A" w:rsidRDefault="0013270A" w:rsidP="0013270A">
      <w:pPr>
        <w:tabs>
          <w:tab w:val="left" w:pos="0"/>
        </w:tabs>
        <w:ind w:left="113" w:right="-1054"/>
        <w:jc w:val="center"/>
        <w:rPr>
          <w:b/>
          <w:sz w:val="28"/>
          <w:szCs w:val="28"/>
          <w:u w:val="single"/>
        </w:rPr>
      </w:pPr>
    </w:p>
    <w:p w:rsidR="0013270A" w:rsidRDefault="0013270A" w:rsidP="0013270A">
      <w:pPr>
        <w:tabs>
          <w:tab w:val="left" w:pos="3130"/>
        </w:tabs>
        <w:ind w:right="-1054"/>
        <w:jc w:val="both"/>
        <w:rPr>
          <w:b/>
          <w:sz w:val="24"/>
          <w:szCs w:val="24"/>
          <w:lang w:eastAsia="ar-SA"/>
        </w:rPr>
      </w:pPr>
    </w:p>
    <w:p w:rsidR="0013270A" w:rsidRDefault="0013270A" w:rsidP="0013270A">
      <w:pPr>
        <w:tabs>
          <w:tab w:val="left" w:pos="3130"/>
        </w:tabs>
        <w:ind w:right="-1054"/>
        <w:jc w:val="both"/>
        <w:rPr>
          <w:b/>
          <w:sz w:val="24"/>
          <w:szCs w:val="24"/>
          <w:lang w:eastAsia="ar-SA"/>
        </w:rPr>
      </w:pPr>
    </w:p>
    <w:p w:rsidR="0013270A" w:rsidRDefault="0013270A" w:rsidP="0013270A">
      <w:pPr>
        <w:jc w:val="center"/>
        <w:rPr>
          <w:b/>
          <w:sz w:val="28"/>
          <w:szCs w:val="28"/>
          <w:u w:val="single"/>
        </w:rPr>
      </w:pPr>
      <w:r>
        <w:rPr>
          <w:b/>
          <w:sz w:val="28"/>
          <w:szCs w:val="28"/>
          <w:u w:val="single"/>
        </w:rPr>
        <w:t xml:space="preserve">ΠΕΡΙΦΕΡΕΙΑΚΗ ΕΝΟΤΗΤΑ ΤΡΙΚΑΛΩΝ </w:t>
      </w:r>
    </w:p>
    <w:p w:rsidR="0013270A" w:rsidRDefault="0013270A" w:rsidP="0013270A">
      <w:pPr>
        <w:tabs>
          <w:tab w:val="left" w:pos="3130"/>
        </w:tabs>
        <w:ind w:right="-1054"/>
        <w:jc w:val="both"/>
        <w:rPr>
          <w:b/>
          <w:sz w:val="24"/>
          <w:szCs w:val="24"/>
        </w:rPr>
      </w:pPr>
    </w:p>
    <w:p w:rsidR="0013270A" w:rsidRDefault="0013270A" w:rsidP="0013270A">
      <w:pPr>
        <w:rPr>
          <w:rStyle w:val="a9"/>
          <w:i w:val="0"/>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4"/>
      </w:tblGrid>
      <w:tr w:rsidR="002B3FB3" w:rsidTr="002B3FB3">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Τ1</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tabs>
                <w:tab w:val="left" w:pos="567"/>
              </w:tabs>
              <w:ind w:left="-30"/>
              <w:jc w:val="both"/>
              <w:rPr>
                <w:rStyle w:val="WW8Num6z0"/>
                <w:rFonts w:ascii="Times New Roman" w:hAnsi="Times New Roman" w:cs="Times New Roman"/>
                <w:b w:val="0"/>
                <w:bCs/>
                <w:sz w:val="24"/>
                <w:szCs w:val="24"/>
              </w:rPr>
            </w:pPr>
            <w:r w:rsidRPr="002B3FB3">
              <w:rPr>
                <w:w w:val="105"/>
                <w:sz w:val="24"/>
                <w:szCs w:val="24"/>
                <w:lang w:eastAsia="en-US"/>
              </w:rPr>
              <w:t>Τροποποίηση και ανάθεση δρομολογίων</w:t>
            </w:r>
            <w:r w:rsidRPr="002B3FB3">
              <w:rPr>
                <w:spacing w:val="-5"/>
                <w:w w:val="102"/>
                <w:sz w:val="24"/>
                <w:szCs w:val="24"/>
                <w:lang w:eastAsia="en-US"/>
              </w:rPr>
              <w:t xml:space="preserve"> για τη μεταφορά των μαθητών της Π</w:t>
            </w:r>
            <w:r w:rsidRPr="002B3FB3">
              <w:rPr>
                <w:w w:val="105"/>
                <w:sz w:val="24"/>
                <w:szCs w:val="24"/>
                <w:lang w:eastAsia="en-US"/>
              </w:rPr>
              <w:t xml:space="preserve">/θμιας και Δ/θμιας </w:t>
            </w:r>
            <w:proofErr w:type="spellStart"/>
            <w:r w:rsidRPr="002B3FB3">
              <w:rPr>
                <w:w w:val="105"/>
                <w:sz w:val="24"/>
                <w:szCs w:val="24"/>
                <w:lang w:eastAsia="en-US"/>
              </w:rPr>
              <w:t>Εκπ</w:t>
            </w:r>
            <w:proofErr w:type="spellEnd"/>
            <w:r w:rsidRPr="002B3FB3">
              <w:rPr>
                <w:w w:val="105"/>
                <w:sz w:val="24"/>
                <w:szCs w:val="24"/>
                <w:lang w:eastAsia="en-US"/>
              </w:rPr>
              <w:t>/σης μετά την έναρξη του διδακτικού έτους 2022-23.</w:t>
            </w:r>
            <w:r>
              <w:rPr>
                <w:rStyle w:val="WW8Num6z0"/>
                <w:rFonts w:ascii="Times New Roman" w:hAnsi="Times New Roman" w:cs="Times New Roman"/>
                <w:sz w:val="24"/>
                <w:szCs w:val="24"/>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Κούκος</w:t>
            </w:r>
          </w:p>
        </w:tc>
      </w:tr>
      <w:tr w:rsidR="002B3FB3" w:rsidTr="002B3FB3">
        <w:trPr>
          <w:trHeight w:val="2700"/>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Τ2</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autoSpaceDE w:val="0"/>
              <w:autoSpaceDN w:val="0"/>
              <w:adjustRightInd w:val="0"/>
              <w:jc w:val="both"/>
              <w:outlineLvl w:val="0"/>
              <w:rPr>
                <w:rStyle w:val="WW8Num6z0"/>
                <w:rFonts w:ascii="Times New Roman" w:eastAsia="SimSun" w:hAnsi="Times New Roman" w:cs="Times New Roman"/>
                <w:b w:val="0"/>
                <w:spacing w:val="-12"/>
                <w:sz w:val="24"/>
                <w:szCs w:val="24"/>
              </w:rPr>
            </w:pPr>
            <w:r w:rsidRPr="002B3FB3">
              <w:rPr>
                <w:sz w:val="24"/>
                <w:szCs w:val="24"/>
                <w:lang w:eastAsia="en-US"/>
              </w:rPr>
              <w:t>Σ</w:t>
            </w:r>
            <w:r w:rsidRPr="002B3FB3">
              <w:rPr>
                <w:rFonts w:eastAsia="SimSun"/>
                <w:spacing w:val="-12"/>
                <w:sz w:val="24"/>
                <w:szCs w:val="24"/>
                <w:lang w:eastAsia="en-US"/>
              </w:rPr>
              <w:t>ύσταση επιτροπής παρακολούθησης και παραλαβής της προμήθειας: για το έργο: «</w:t>
            </w:r>
            <w:r w:rsidRPr="002B3FB3">
              <w:rPr>
                <w:rFonts w:eastAsia="SimSun"/>
                <w:b/>
                <w:spacing w:val="-12"/>
                <w:sz w:val="24"/>
                <w:szCs w:val="24"/>
                <w:lang w:eastAsia="en-US"/>
              </w:rPr>
              <w:t>ΣΥΝΤΗΡΗΣΗ, ΑΠΟΚΑΤΑΣΤΑΣΗ, ΒΕΛΤΙΩΣΗ, ΗΛΕΚΤΡΟΦΩΤΙΣΜΟΣ ΚΑΙ ΠΡΟΜΗΘΕΙΑ ΓΙΑ ΤΗΝ ΣΗΜΑΝΣΗ, ΣΤΗΘΑΙΑ ΑΣΦΑΛΕΙΑΣ ΤΟΥ ΕΘΝΙΚΟΥ ΚΑ ΕΠΑΡΧΙΑΚΟΥ ΟΔΙΚΟΥ ΔΙΚΤΥΟΥ &amp; ΑΠΟΠΛΗΡΩΜΗ - ΟΛΟΚΛΗΡΩΣΗ ΕΡΓΩΝ ΠΕΡΙΦΕΡΕΙΑΚΗΣ ΕΝΟΤΗΤΑΣ ΤΡΙΚΑΛΩΝ (</w:t>
            </w:r>
            <w:proofErr w:type="spellStart"/>
            <w:r w:rsidRPr="002B3FB3">
              <w:rPr>
                <w:rFonts w:eastAsia="SimSun"/>
                <w:b/>
                <w:spacing w:val="-12"/>
                <w:sz w:val="24"/>
                <w:szCs w:val="24"/>
                <w:lang w:eastAsia="en-US"/>
              </w:rPr>
              <w:t>πκ</w:t>
            </w:r>
            <w:proofErr w:type="spellEnd"/>
            <w:r w:rsidRPr="002B3FB3">
              <w:rPr>
                <w:rFonts w:eastAsia="SimSun"/>
                <w:b/>
                <w:spacing w:val="-12"/>
                <w:sz w:val="24"/>
                <w:szCs w:val="24"/>
                <w:lang w:eastAsia="en-US"/>
              </w:rPr>
              <w:t xml:space="preserve"> 2013ΕΠ01700012</w:t>
            </w:r>
            <w:r w:rsidRPr="002B3FB3">
              <w:rPr>
                <w:rFonts w:eastAsia="SimSun"/>
                <w:spacing w:val="-12"/>
                <w:sz w:val="24"/>
                <w:szCs w:val="24"/>
                <w:lang w:eastAsia="en-US"/>
              </w:rPr>
              <w:t>)» Νέο υποέργο 192: «</w:t>
            </w:r>
            <w:r w:rsidRPr="002B3FB3">
              <w:rPr>
                <w:rFonts w:eastAsia="SimSun"/>
                <w:b/>
                <w:spacing w:val="-12"/>
                <w:sz w:val="24"/>
                <w:szCs w:val="24"/>
                <w:lang w:eastAsia="en-US"/>
              </w:rPr>
              <w:t>ΠΡΟΜΗΘΕΙΑ ΥΛΙΚΩΝ ΓΙΑ ΤΗ ΣΥΝΤΗΡΗΣΗ ΤΟΥ Ι.Ν. ΑΓΙΟΥ ΓΡΗΓΟΡΙΟΥ ΤΟΥ ΘΕΟΛΟΓΟΥ ΣΥΝΟΙΚΙΑΣ ΓΑΡΔΙΚΑΚΙ ΤΡΙΚΑΛΩΝ</w:t>
            </w:r>
            <w:r w:rsidRPr="002B3FB3">
              <w:rPr>
                <w:rFonts w:eastAsia="SimSun"/>
                <w:spacing w:val="-12"/>
                <w:sz w:val="24"/>
                <w:szCs w:val="24"/>
                <w:lang w:eastAsia="en-US"/>
              </w:rPr>
              <w:t xml:space="preserve">» συνολικού ποσού 19.995,00 €, ήτοι 16.125,00 € για εργασίες και 3.870,00  €  για Φ.Π.Α. (24%). </w:t>
            </w:r>
            <w:r w:rsidRPr="002B3FB3">
              <w:rPr>
                <w:rFonts w:eastAsia="SimSun"/>
                <w:b/>
                <w:spacing w:val="-12"/>
                <w:sz w:val="24"/>
                <w:szCs w:val="24"/>
                <w:lang w:eastAsia="en-US"/>
              </w:rPr>
              <w:t>ΧΡΗΜΑΤΟΔΟΤΗΣΗ</w:t>
            </w:r>
            <w:r w:rsidRPr="002B3FB3">
              <w:rPr>
                <w:rFonts w:eastAsia="SimSun"/>
                <w:spacing w:val="-12"/>
                <w:sz w:val="24"/>
                <w:szCs w:val="24"/>
                <w:lang w:eastAsia="en-US"/>
              </w:rPr>
              <w:t xml:space="preserve">:  Κ.Α. 2014ΕΠ51700019 της ΣΑΕΠ 517.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Τ3</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b/>
                <w:sz w:val="24"/>
                <w:szCs w:val="24"/>
                <w:lang w:eastAsia="en-US"/>
              </w:rPr>
            </w:pPr>
            <w:r w:rsidRPr="002B3FB3">
              <w:rPr>
                <w:b/>
                <w:sz w:val="24"/>
                <w:szCs w:val="24"/>
                <w:lang w:eastAsia="en-US"/>
              </w:rPr>
              <w:t>Χορήγηση Παράτασης Προθεσμίας Περαίωσης εκπόνησης της μελέτης: «ΕΟ Τρικάλων-Άρτας: Αποκατάσταση Κατολίσθησης στη θέση Κοτρώνι», προϋπολογισμού 124.695,52 € για εργασίες και Φ.Π.Α., αναδόχου συνεργαζόμενων Μελετητών:</w:t>
            </w:r>
          </w:p>
          <w:p w:rsidR="002B3FB3" w:rsidRPr="002B3FB3" w:rsidRDefault="002B3FB3" w:rsidP="002B3FB3">
            <w:pPr>
              <w:numPr>
                <w:ilvl w:val="0"/>
                <w:numId w:val="23"/>
              </w:numPr>
              <w:jc w:val="both"/>
              <w:rPr>
                <w:sz w:val="24"/>
                <w:szCs w:val="24"/>
                <w:lang w:eastAsia="en-US"/>
              </w:rPr>
            </w:pPr>
            <w:r w:rsidRPr="002B3FB3">
              <w:rPr>
                <w:sz w:val="24"/>
                <w:szCs w:val="24"/>
                <w:lang w:eastAsia="en-US"/>
              </w:rPr>
              <w:t>ΚΥΡΙΑΚΟΣ ΓΕΩΡΓΙΟΥ του ΧΡΗΣΤΟΥ</w:t>
            </w:r>
          </w:p>
          <w:p w:rsidR="002B3FB3" w:rsidRPr="002B3FB3" w:rsidRDefault="002B3FB3" w:rsidP="002B3FB3">
            <w:pPr>
              <w:numPr>
                <w:ilvl w:val="0"/>
                <w:numId w:val="23"/>
              </w:numPr>
              <w:jc w:val="both"/>
              <w:rPr>
                <w:sz w:val="24"/>
                <w:szCs w:val="24"/>
                <w:lang w:eastAsia="en-US"/>
              </w:rPr>
            </w:pPr>
            <w:r w:rsidRPr="002B3FB3">
              <w:rPr>
                <w:sz w:val="24"/>
                <w:szCs w:val="24"/>
                <w:lang w:eastAsia="en-US"/>
              </w:rPr>
              <w:t>ΝΙΚΟΛΑΪΔΗΣ ΑΝΑΣΤΑΣΙΟΣ του ΚΩΝΣΤΑΝΤΙΝΟΥ</w:t>
            </w:r>
          </w:p>
          <w:p w:rsidR="002B3FB3" w:rsidRPr="002B3FB3" w:rsidRDefault="002B3FB3" w:rsidP="002B3FB3">
            <w:pPr>
              <w:numPr>
                <w:ilvl w:val="0"/>
                <w:numId w:val="23"/>
              </w:numPr>
              <w:jc w:val="both"/>
              <w:rPr>
                <w:sz w:val="24"/>
                <w:szCs w:val="24"/>
                <w:lang w:eastAsia="en-US"/>
              </w:rPr>
            </w:pPr>
            <w:r w:rsidRPr="002B3FB3">
              <w:rPr>
                <w:sz w:val="24"/>
                <w:szCs w:val="24"/>
                <w:lang w:eastAsia="en-US"/>
              </w:rPr>
              <w:t>ΠΑΥΛΟΠΟΥΛΟΥ ΓΕΩΡΓΙΑ του ΑΘΑΝΑΣΙΟΥ</w:t>
            </w:r>
          </w:p>
          <w:p w:rsidR="002B3FB3" w:rsidRPr="002B3FB3" w:rsidRDefault="002B3FB3" w:rsidP="002B3FB3">
            <w:pPr>
              <w:numPr>
                <w:ilvl w:val="0"/>
                <w:numId w:val="23"/>
              </w:numPr>
              <w:jc w:val="both"/>
              <w:rPr>
                <w:sz w:val="24"/>
                <w:szCs w:val="24"/>
                <w:lang w:eastAsia="en-US"/>
              </w:rPr>
            </w:pPr>
            <w:r w:rsidRPr="002B3FB3">
              <w:rPr>
                <w:sz w:val="24"/>
                <w:szCs w:val="24"/>
                <w:lang w:eastAsia="en-US"/>
              </w:rPr>
              <w:t>ΜΠΕΛΕΣΗΣ ΑΛΕΞΑΝΔΡΟΣ του ΘΕΟΔΩΡΟΥ</w:t>
            </w:r>
          </w:p>
          <w:p w:rsidR="002B3FB3" w:rsidRPr="002B3FB3" w:rsidRDefault="002B3FB3" w:rsidP="002B3FB3">
            <w:pPr>
              <w:ind w:left="709" w:hanging="709"/>
              <w:jc w:val="both"/>
              <w:rPr>
                <w:rStyle w:val="WW8Num6z0"/>
                <w:rFonts w:ascii="Times New Roman" w:hAnsi="Times New Roman" w:cs="Times New Roman"/>
                <w:sz w:val="24"/>
                <w:szCs w:val="24"/>
              </w:rPr>
            </w:pPr>
            <w:r>
              <w:rPr>
                <w:sz w:val="24"/>
                <w:szCs w:val="24"/>
                <w:lang w:eastAsia="en-US"/>
              </w:rPr>
              <w:t>από 24-10-2022 έως την  24 -</w:t>
            </w:r>
            <w:r w:rsidRPr="002B3FB3">
              <w:rPr>
                <w:sz w:val="24"/>
                <w:szCs w:val="24"/>
                <w:lang w:eastAsia="en-US"/>
              </w:rPr>
              <w:t xml:space="preserve"> 06 -2024.</w:t>
            </w:r>
            <w:r w:rsidRPr="002B3FB3">
              <w:rPr>
                <w:b/>
                <w:sz w:val="24"/>
                <w:szCs w:val="24"/>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Τ4</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sz w:val="24"/>
                <w:szCs w:val="24"/>
              </w:rPr>
            </w:pPr>
            <w:r w:rsidRPr="002B3FB3">
              <w:rPr>
                <w:rStyle w:val="WW8Num6z0"/>
                <w:rFonts w:ascii="Times New Roman" w:hAnsi="Times New Roman" w:cs="Times New Roman"/>
                <w:sz w:val="24"/>
                <w:szCs w:val="24"/>
                <w:lang w:eastAsia="en-US"/>
              </w:rPr>
              <w:t>1</w:t>
            </w:r>
            <w:r w:rsidRPr="002B3FB3">
              <w:rPr>
                <w:rStyle w:val="WW8Num6z0"/>
                <w:rFonts w:ascii="Times New Roman" w:hAnsi="Times New Roman" w:cs="Times New Roman"/>
                <w:b w:val="0"/>
                <w:sz w:val="24"/>
                <w:szCs w:val="24"/>
                <w:lang w:eastAsia="en-US"/>
              </w:rPr>
              <w:t>.</w:t>
            </w:r>
            <w:r w:rsidRPr="002B3FB3">
              <w:rPr>
                <w:rStyle w:val="WW8Num6z0"/>
                <w:rFonts w:ascii="Times New Roman" w:hAnsi="Times New Roman" w:cs="Times New Roman"/>
                <w:sz w:val="24"/>
                <w:szCs w:val="24"/>
                <w:lang w:eastAsia="en-US"/>
              </w:rPr>
              <w:t>Έγκριση διενέργειας ανοικτού ηλεκτρονικού διαγωνισμού</w:t>
            </w:r>
            <w:r w:rsidRPr="002B3FB3">
              <w:rPr>
                <w:rStyle w:val="WW8Num6z0"/>
                <w:rFonts w:ascii="Times New Roman" w:hAnsi="Times New Roman" w:cs="Times New Roman"/>
                <w:b w:val="0"/>
                <w:sz w:val="24"/>
                <w:szCs w:val="24"/>
                <w:lang w:eastAsia="en-US"/>
              </w:rPr>
              <w:t xml:space="preserve"> για το έργο: «ΑΠΟΚΑΤΑΣΤΑΣΗ ΖΗΜΙΩΝ ΠΟΥ ΠΡΟΚΛΗΘΗΚΑΝ ΑΠΟ ΕΝΤΟΝΑ ΠΛΗΜΜΥΡΙΚΑ ΦΑΙΝΟΜΕΝΑ ΣΤΗΝ Π.Ε ΤΡΙΚΑΛΩΝ ΣΤΙΣ 10-11/12/2021 - ΑΝΤΙΠΛΗΜΜΥΡΙΚΗ ΠΡΟΣΤΑΣΙΑ – ΚΑΘΑΡΙΣΜΟΣ ΚΟΙΤΗΣ ΥΔΑΤΟΡΕΜΑΤΩΝ» </w:t>
            </w:r>
            <w:r w:rsidRPr="002B3FB3">
              <w:rPr>
                <w:rStyle w:val="WW8Num6z0"/>
                <w:rFonts w:ascii="Times New Roman" w:hAnsi="Times New Roman" w:cs="Times New Roman"/>
                <w:sz w:val="24"/>
                <w:szCs w:val="24"/>
                <w:lang w:eastAsia="en-US"/>
              </w:rPr>
              <w:t xml:space="preserve">ΥΠΟΕΡΓΟ 1: «ΑΠΟΚΑΤΑΣΤΑΣΗ ΖΗΜΙΩΝ ΠΟΥ ΠΡΟΚΛΗΘΗΚΑΝ ΑΠΟ ΕΝΤΟΝΑ ΠΛΗΜΜΥΡΙΚΑ ΦΑΙΝΟΜΕΝΑ ΣΤΗΝ Π.Ε ΤΡΙΚΑΛΩΝ ΣΤΙΣ 10-11/12/2021 - ΑΝΤΙΠΛΗΜΜΥΡΙΚΗ ΠΡΟΣΤΑΣΙΑ – ΚΑΘΑΡΙΣΜΟΣ ΚΟΙΤΗΣ ΥΔΑΤΟΡΕΜΑΤΩΝ», </w:t>
            </w:r>
            <w:r w:rsidRPr="002B3FB3">
              <w:rPr>
                <w:rStyle w:val="WW8Num6z0"/>
                <w:rFonts w:ascii="Times New Roman" w:hAnsi="Times New Roman" w:cs="Times New Roman"/>
                <w:b w:val="0"/>
                <w:sz w:val="24"/>
                <w:szCs w:val="24"/>
                <w:lang w:eastAsia="en-US"/>
              </w:rPr>
              <w:t xml:space="preserve">ποσού προϋπολογισμού εργασιών: 1.209.677,42 € και Φ.Π.Α.: 290.322,58 €, ήτοι συνολικού ποσού </w:t>
            </w:r>
            <w:r w:rsidRPr="002B3FB3">
              <w:rPr>
                <w:rStyle w:val="WW8Num6z0"/>
                <w:rFonts w:ascii="Times New Roman" w:hAnsi="Times New Roman" w:cs="Times New Roman"/>
                <w:sz w:val="24"/>
                <w:szCs w:val="24"/>
                <w:lang w:eastAsia="en-US"/>
              </w:rPr>
              <w:t>προϋπολογισμού 1.500.000,00€</w:t>
            </w:r>
          </w:p>
          <w:p w:rsidR="002B3FB3" w:rsidRPr="002B3FB3" w:rsidRDefault="002B3FB3" w:rsidP="002B3FB3">
            <w:pPr>
              <w:jc w:val="both"/>
              <w:rPr>
                <w:rStyle w:val="WW8Num6z0"/>
                <w:rFonts w:ascii="Times New Roman" w:hAnsi="Times New Roman" w:cs="Times New Roman"/>
                <w:b w:val="0"/>
                <w:sz w:val="24"/>
                <w:szCs w:val="24"/>
                <w:lang w:eastAsia="en-US"/>
              </w:rPr>
            </w:pPr>
            <w:r w:rsidRPr="002B3FB3">
              <w:rPr>
                <w:rStyle w:val="WW8Num6z0"/>
                <w:rFonts w:ascii="Times New Roman" w:hAnsi="Times New Roman" w:cs="Times New Roman"/>
                <w:b w:val="0"/>
                <w:sz w:val="24"/>
                <w:szCs w:val="24"/>
                <w:lang w:eastAsia="en-US"/>
              </w:rPr>
              <w:t>2. Έγκριση όρων της διακήρυξης για την διενέργεια ανοικτού ηλεκτρονικού διαγωνισμού για το έργο: «ΑΠΟΚΑΤΑΣΤΑΣΗ ΖΗΜΙΩΝ ΠΟΥ ΠΡΟΚΛΗΘΗΚΑΝ ΑΠΟ ΕΝΤΟΝΑ ΠΛΗΜΜΥΡΙΚΑ ΦΑΙΝΟΜΕΝΑ ΣΤΗΝ Π.Ε ΤΡΙΚΑΛΩΝ ΣΤΙΣ 10-11/12/2021 - ΑΝΤΙΠΛΗΜΜΥΡΙΚΗ ΠΡΟΣΤΑΣΙΑ – ΚΑΘΑΡΙΣΜΟΣ ΚΟΙΤΗΣ ΥΔΑΤΟΡΕΜΑΤΩΝ» ΥΠΟΕΡΓΟ 1: «ΑΠΟΚΑΤΑΣΤΑΣΗ ΖΗΜΙΩΝ ΠΟΥ ΠΡΟΚΛΗΘΗΚΑΝ ΑΠΟ ΕΝΤΟΝΑ ΠΛΗΜΜΥΡΙΚΑ ΦΑΙΝΟΜΕΝΑ ΣΤΗΝ Π.Ε ΤΡΙΚΑΛΩΝ ΣΤΙΣ 10-11/12/2021 - ΑΝΤΙΠΛΗΜΜΥΡΙΚΗ ΠΡΟΣΤΑΣΙΑ – ΚΑΘΑΡΙΣΜΟΣ ΚΟΙΤΗΣ ΥΔΑΤΟΡΕΜΑΤΩΝ», ποσού προϋπολογισμού εργασιών: 1.209.677,42 € και Φ.Π.Α.: 290.322,58 €, ήτοι συνολικού ποσού προϋπολογισμού 1.500.000,00€</w:t>
            </w:r>
          </w:p>
          <w:p w:rsidR="002B3FB3" w:rsidRPr="002B3FB3" w:rsidRDefault="002B3FB3" w:rsidP="002B3FB3">
            <w:pPr>
              <w:jc w:val="both"/>
              <w:rPr>
                <w:rStyle w:val="WW8Num6z0"/>
                <w:rFonts w:ascii="Times New Roman" w:hAnsi="Times New Roman" w:cs="Times New Roman"/>
                <w:b w:val="0"/>
                <w:sz w:val="24"/>
                <w:szCs w:val="24"/>
                <w:lang w:eastAsia="en-US"/>
              </w:rPr>
            </w:pPr>
            <w:r w:rsidRPr="002B3FB3">
              <w:rPr>
                <w:rStyle w:val="WW8Num6z0"/>
                <w:rFonts w:ascii="Times New Roman" w:hAnsi="Times New Roman" w:cs="Times New Roman"/>
                <w:b w:val="0"/>
                <w:sz w:val="24"/>
                <w:szCs w:val="24"/>
                <w:lang w:eastAsia="en-US"/>
              </w:rPr>
              <w:t>3. Συγκρότηση Επιτροπής για την διεξαγωγή του διαγωνισμού του έργου του θέματος.</w:t>
            </w:r>
          </w:p>
          <w:p w:rsidR="002B3FB3" w:rsidRPr="002B3FB3" w:rsidRDefault="002B3FB3" w:rsidP="002B3FB3">
            <w:pPr>
              <w:jc w:val="both"/>
              <w:rPr>
                <w:rStyle w:val="WW8Num6z0"/>
                <w:rFonts w:ascii="Times New Roman" w:hAnsi="Times New Roman" w:cs="Times New Roman"/>
                <w:b w:val="0"/>
                <w:sz w:val="24"/>
                <w:szCs w:val="24"/>
                <w:lang w:eastAsia="en-US"/>
              </w:rPr>
            </w:pPr>
            <w:r w:rsidRPr="002B3FB3">
              <w:rPr>
                <w:rStyle w:val="WW8Num6z0"/>
                <w:rFonts w:ascii="Times New Roman" w:hAnsi="Times New Roman" w:cs="Times New Roman"/>
                <w:b w:val="0"/>
                <w:sz w:val="24"/>
                <w:szCs w:val="24"/>
                <w:lang w:eastAsia="en-US"/>
              </w:rPr>
              <w:t>Η σχετική δαπάνη θα βαρύνει το Πρόγραμμα Δημοσίων Επενδύσεων Περιφέρειας Θεσσαλίας ΣΑΕΠ 817: 2022ΕΠ81700014, Υποέργο 1</w:t>
            </w:r>
            <w:r>
              <w:rPr>
                <w:rStyle w:val="WW8Num6z0"/>
                <w:rFonts w:ascii="Times New Roman" w:hAnsi="Times New Roman" w:cs="Times New Roman"/>
                <w:sz w:val="24"/>
                <w:szCs w:val="24"/>
                <w:lang w:eastAsia="en-US"/>
              </w:rPr>
              <w:tab/>
            </w:r>
            <w:proofErr w:type="spellStart"/>
            <w:r>
              <w:rPr>
                <w:rStyle w:val="WW8Num6z0"/>
                <w:rFonts w:ascii="Times New Roman" w:hAnsi="Times New Roman" w:cs="Times New Roman"/>
                <w:sz w:val="24"/>
                <w:szCs w:val="24"/>
                <w:lang w:eastAsia="en-US"/>
              </w:rPr>
              <w:t>Εισηγ.</w:t>
            </w:r>
            <w:r w:rsidRPr="002B3FB3">
              <w:rPr>
                <w:rStyle w:val="WW8Num6z0"/>
                <w:rFonts w:ascii="Times New Roman" w:hAnsi="Times New Roman" w:cs="Times New Roman"/>
                <w:sz w:val="24"/>
                <w:szCs w:val="24"/>
                <w:lang w:eastAsia="en-US"/>
              </w:rPr>
              <w:t>κ</w:t>
            </w:r>
            <w:proofErr w:type="spellEnd"/>
            <w:r w:rsidRPr="002B3FB3">
              <w:rPr>
                <w:rStyle w:val="WW8Num6z0"/>
                <w:rFonts w:ascii="Times New Roman" w:hAnsi="Times New Roman" w:cs="Times New Roman"/>
                <w:sz w:val="24"/>
                <w:szCs w:val="24"/>
                <w:lang w:eastAsia="en-US"/>
              </w:rPr>
              <w:t xml:space="preserve">.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33"/>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Τ5</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widowControl w:val="0"/>
              <w:jc w:val="both"/>
              <w:rPr>
                <w:sz w:val="24"/>
                <w:szCs w:val="24"/>
                <w:lang w:eastAsia="en-US"/>
              </w:rPr>
            </w:pPr>
            <w:r w:rsidRPr="002B3FB3">
              <w:rPr>
                <w:rFonts w:eastAsia="NSimSun"/>
                <w:bCs/>
                <w:kern w:val="2"/>
                <w:sz w:val="24"/>
                <w:szCs w:val="24"/>
                <w:lang w:eastAsia="en-US" w:bidi="hi-IN"/>
              </w:rPr>
              <w:t xml:space="preserve">1. </w:t>
            </w:r>
            <w:r w:rsidRPr="002B3FB3">
              <w:rPr>
                <w:rFonts w:eastAsia="NSimSun"/>
                <w:b/>
                <w:bCs/>
                <w:kern w:val="2"/>
                <w:sz w:val="24"/>
                <w:szCs w:val="24"/>
                <w:lang w:eastAsia="en-US" w:bidi="hi-IN"/>
              </w:rPr>
              <w:t>Έγκριση διενέργειας ανοικτού ηλεκτρονικού διαγωνισμού</w:t>
            </w:r>
            <w:r w:rsidRPr="002B3FB3">
              <w:rPr>
                <w:rFonts w:eastAsia="NSimSun"/>
                <w:bCs/>
                <w:kern w:val="2"/>
                <w:sz w:val="24"/>
                <w:szCs w:val="24"/>
                <w:lang w:eastAsia="en-US" w:bidi="hi-IN"/>
              </w:rPr>
              <w:t xml:space="preserve"> για το έργο: “ΑΠΟΚΑΤΑΣΤΑΣΗ ΖΗΜΙΩΝ ΠΟΥ ΠΡΟΚΛΗΘΗΚΑΝ ΑΠΟ ΕΝΤΟΝΑ ΠΛΗΜΜΥΡΙΚΑ ΦΑΙΝΟΜΕΝΑ ΣΤΟ ΟΔΙΚΟ ΔΙΚΤΥΟ ΑΡΜΟ∆ΙΟΤΗΤΑΣ  ΠΕ  ΤΡΙΚΑΛΩΝ  ΣΤΙΣ  10-11/12/2021  (ΔΗΜΟΙ  ΜΕΤΕΩΡΩΝ,  </w:t>
            </w:r>
            <w:r w:rsidRPr="002B3FB3">
              <w:rPr>
                <w:rFonts w:eastAsia="NSimSun"/>
                <w:bCs/>
                <w:kern w:val="2"/>
                <w:sz w:val="24"/>
                <w:szCs w:val="24"/>
                <w:lang w:eastAsia="en-US" w:bidi="hi-IN"/>
              </w:rPr>
              <w:lastRenderedPageBreak/>
              <w:t xml:space="preserve">ΦΑΡΚΑΔΟΝΑΣ,  ΠΥΛΗΣ)”,  </w:t>
            </w:r>
            <w:r w:rsidRPr="002B3FB3">
              <w:rPr>
                <w:rFonts w:eastAsia="NSimSun"/>
                <w:b/>
                <w:bCs/>
                <w:kern w:val="2"/>
                <w:sz w:val="24"/>
                <w:szCs w:val="24"/>
                <w:lang w:eastAsia="en-US" w:bidi="hi-IN"/>
              </w:rPr>
              <w:t xml:space="preserve">ΥΠΟΕΡΓΟ 1: “ΑΠΟΚΑΤΑΣΤΑΣΗ  ΖΗΜΙΩΝ  ΠΟΥ  ΠΡΟΚΛΗΘΗΚΑΝ  ΑΠΟ  ΕΝΤΟΝΑ  ΠΛΗΜΜΥΡΙΚΑ  ΦΑΙΝΟΜΕΝΑ  ΣΤΟ  ΟΔΙΚΟ  ΔΙΚΤΥΟ ΑΡΜΟΔΙΟΤΗΤΑΣ ΠΕ ΤΡΙΚΑΛΩΝ ΣΤΙΣ 10-11/12/2021 (ΔΗΜΟΙ ΜΕΤΕΩΡΩΝ, ΦΑΡΚΑΔΟΝΑΣ, ΠΥΛΗΣ)” </w:t>
            </w:r>
            <w:r w:rsidRPr="002B3FB3">
              <w:rPr>
                <w:rFonts w:eastAsia="NSimSun"/>
                <w:bCs/>
                <w:kern w:val="2"/>
                <w:sz w:val="24"/>
                <w:szCs w:val="24"/>
                <w:lang w:eastAsia="en-US" w:bidi="hi-IN"/>
              </w:rPr>
              <w:t xml:space="preserve"> </w:t>
            </w:r>
            <w:bookmarkStart w:id="0" w:name="_GoBack"/>
            <w:r w:rsidRPr="002B3FB3">
              <w:rPr>
                <w:rFonts w:eastAsia="NSimSun"/>
                <w:kern w:val="2"/>
                <w:sz w:val="24"/>
                <w:szCs w:val="24"/>
                <w:lang w:eastAsia="en-US" w:bidi="hi-IN"/>
              </w:rPr>
              <w:t xml:space="preserve">ποσού προϋπολογισμού εργασιών: 1.612.903,23 </w:t>
            </w:r>
            <w:r w:rsidRPr="002B3FB3">
              <w:rPr>
                <w:rFonts w:eastAsia="NSimSun"/>
                <w:bCs/>
                <w:kern w:val="2"/>
                <w:sz w:val="24"/>
                <w:szCs w:val="24"/>
                <w:lang w:eastAsia="en-US" w:bidi="hi-IN"/>
              </w:rPr>
              <w:t>€</w:t>
            </w:r>
            <w:r w:rsidRPr="002B3FB3">
              <w:rPr>
                <w:rFonts w:eastAsia="NSimSun"/>
                <w:kern w:val="2"/>
                <w:sz w:val="24"/>
                <w:szCs w:val="24"/>
                <w:lang w:eastAsia="en-US" w:bidi="hi-IN"/>
              </w:rPr>
              <w:t xml:space="preserve"> και Φ.Π.Α.: 387.096,77 </w:t>
            </w:r>
            <w:r w:rsidRPr="002B3FB3">
              <w:rPr>
                <w:rFonts w:eastAsia="NSimSun"/>
                <w:bCs/>
                <w:kern w:val="2"/>
                <w:sz w:val="24"/>
                <w:szCs w:val="24"/>
                <w:lang w:eastAsia="en-US" w:bidi="hi-IN"/>
              </w:rPr>
              <w:t xml:space="preserve">€, ήτοι συνολικού ποσού </w:t>
            </w:r>
            <w:r w:rsidRPr="002B3FB3">
              <w:rPr>
                <w:rFonts w:eastAsia="NSimSun"/>
                <w:b/>
                <w:bCs/>
                <w:kern w:val="2"/>
                <w:sz w:val="24"/>
                <w:szCs w:val="24"/>
                <w:lang w:eastAsia="en-US" w:bidi="hi-IN"/>
              </w:rPr>
              <w:t>προϋπολογισμού 2.000.000,00 €</w:t>
            </w:r>
            <w:bookmarkEnd w:id="0"/>
          </w:p>
          <w:p w:rsidR="002B3FB3" w:rsidRPr="002B3FB3" w:rsidRDefault="002B3FB3" w:rsidP="002B3FB3">
            <w:pPr>
              <w:widowControl w:val="0"/>
              <w:jc w:val="both"/>
              <w:rPr>
                <w:sz w:val="24"/>
                <w:szCs w:val="24"/>
                <w:lang w:eastAsia="en-US"/>
              </w:rPr>
            </w:pPr>
            <w:r w:rsidRPr="002B3FB3">
              <w:rPr>
                <w:bCs/>
                <w:sz w:val="24"/>
                <w:szCs w:val="24"/>
                <w:lang w:eastAsia="en-US"/>
              </w:rPr>
              <w:t xml:space="preserve">2. Έγκριση όρων της διακήρυξης για την διενέργεια ανοικτού ηλεκτρονικού διαγωνισμού για το έργο: </w:t>
            </w:r>
            <w:r w:rsidRPr="002B3FB3">
              <w:rPr>
                <w:rFonts w:eastAsia="NSimSun"/>
                <w:bCs/>
                <w:kern w:val="2"/>
                <w:sz w:val="24"/>
                <w:szCs w:val="24"/>
                <w:lang w:eastAsia="en-US" w:bidi="hi-IN"/>
              </w:rPr>
              <w:t xml:space="preserve">“ΑΠΟΚΑΤΑΣΤΑΣΗ ΖΗΜΙΩΝ ΠΟΥ ΠΡΟΚΛΗΘΗΚΑΝ ΑΠΟ ΕΝΤΟΝΑ ΠΛΗΜΜΥΡΙΚΑ ΦΑΙΝΟΜΕΝΑ ΣΤΟ ΟΔΙΚΟ ΔΙΚΤΥΟ ΑΡΜΟ∆ΙΟΤΗΤΑΣ  ΠΕ  ΤΡΙΚΑΛΩΝ  ΣΤΙΣ  10-11/12/2021  (ΔΗΜΟΙ  ΜΕΤΕΩΡΩΝ,  ΦΑΡΚΑΔΟΝΑΣ,  ΠΥΛΗΣ)”,  ΥΠΟΕΡΓΟ 1: “ΑΠΟΚΑΤΑΣΤΑΣΗ  ΖΗΜΙΩΝ  ΠΟΥ  ΠΡΟΚΛΗΘΗΚΑΝ  ΑΠΟ  ΕΝΤΟΝΑ  ΠΛΗΜΜΥΡΙΚΑ  ΦΑΙΝΟΜΕΝΑ  ΣΤΟ  ΟΔΙΚΟ  ΔΙΚΤΥΟ ΑΡΜΟΔΙΟΤΗΤΑΣ ΠΕ ΤΡΙΚΑΛΩΝ ΣΤΙΣ 10-11/12/2021 (ΔΗΜΟΙ ΜΕΤΕΩΡΩΝ, ΦΑΡΚΑΔΟΝΑΣ, ΠΥΛΗΣ)”   </w:t>
            </w:r>
            <w:bookmarkStart w:id="1" w:name="_GoBack2"/>
            <w:r w:rsidRPr="002B3FB3">
              <w:rPr>
                <w:rFonts w:eastAsia="NSimSun"/>
                <w:bCs/>
                <w:kern w:val="2"/>
                <w:sz w:val="24"/>
                <w:szCs w:val="24"/>
                <w:lang w:eastAsia="en-US" w:bidi="hi-IN"/>
              </w:rPr>
              <w:t>ποσού προϋπολογισμού εργασιών: 1.612.903,23 € και Φ.Π.Α.: 387.096,77 €, ήτοι συνολικού ποσού προϋπολογισμού 2.000.000,00 €</w:t>
            </w:r>
            <w:bookmarkEnd w:id="1"/>
          </w:p>
          <w:p w:rsidR="002B3FB3" w:rsidRPr="002B3FB3" w:rsidRDefault="002B3FB3" w:rsidP="002B3FB3">
            <w:pPr>
              <w:pStyle w:val="1"/>
              <w:numPr>
                <w:ilvl w:val="0"/>
                <w:numId w:val="24"/>
              </w:numPr>
              <w:suppressAutoHyphens/>
              <w:jc w:val="both"/>
              <w:rPr>
                <w:szCs w:val="24"/>
                <w:lang w:eastAsia="en-US"/>
              </w:rPr>
            </w:pPr>
            <w:r w:rsidRPr="0058363B">
              <w:rPr>
                <w:b/>
                <w:szCs w:val="24"/>
                <w:u w:val="none"/>
                <w:lang w:eastAsia="en-US"/>
              </w:rPr>
              <w:t>3.</w:t>
            </w:r>
            <w:r w:rsidRPr="002B3FB3">
              <w:rPr>
                <w:b/>
                <w:szCs w:val="24"/>
                <w:lang w:eastAsia="en-US"/>
              </w:rPr>
              <w:t xml:space="preserve"> </w:t>
            </w:r>
            <w:r w:rsidRPr="0058363B">
              <w:rPr>
                <w:szCs w:val="24"/>
                <w:u w:val="none"/>
                <w:lang w:eastAsia="en-US"/>
              </w:rPr>
              <w:t>Συγκρότηση Επιτροπής για την διεξαγωγή του διαγωνισμού του έργου του θέματος</w:t>
            </w:r>
            <w:r w:rsidRPr="002B3FB3">
              <w:rPr>
                <w:b/>
                <w:szCs w:val="24"/>
                <w:lang w:eastAsia="en-US"/>
              </w:rPr>
              <w:t>.</w:t>
            </w:r>
          </w:p>
          <w:p w:rsidR="002B3FB3" w:rsidRPr="002B3FB3" w:rsidRDefault="002B3FB3" w:rsidP="002B3FB3">
            <w:pPr>
              <w:autoSpaceDE w:val="0"/>
              <w:autoSpaceDN w:val="0"/>
              <w:adjustRightInd w:val="0"/>
              <w:jc w:val="both"/>
              <w:rPr>
                <w:bCs/>
                <w:sz w:val="24"/>
                <w:szCs w:val="24"/>
                <w:lang w:eastAsia="en-US"/>
              </w:rPr>
            </w:pPr>
            <w:r w:rsidRPr="002B3FB3">
              <w:rPr>
                <w:rFonts w:eastAsia="NSimSun"/>
                <w:kern w:val="2"/>
                <w:sz w:val="24"/>
                <w:szCs w:val="24"/>
                <w:lang w:eastAsia="en-US" w:bidi="hi-IN"/>
              </w:rPr>
              <w:t xml:space="preserve">Η σχετική δαπάνη θα βαρύνει το Πρόγραμμα Δημοσίων Επενδύσεων Περιφέρειας Θεσσαλίας ΣΑΕΠ 817 2022ΕΠ81700012, Υποέργο 1.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val="en-US" w:eastAsia="en-US"/>
              </w:rPr>
              <w:lastRenderedPageBreak/>
              <w:t>T</w:t>
            </w:r>
            <w:r w:rsidRPr="002B3FB3">
              <w:rPr>
                <w:rStyle w:val="a9"/>
                <w:rFonts w:eastAsiaTheme="majorEastAsia"/>
                <w:b/>
                <w:i w:val="0"/>
                <w:sz w:val="24"/>
                <w:szCs w:val="24"/>
                <w:lang w:eastAsia="en-US"/>
              </w:rPr>
              <w:t>6</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sz w:val="24"/>
                <w:szCs w:val="24"/>
              </w:rPr>
            </w:pPr>
            <w:r w:rsidRPr="002B3FB3">
              <w:rPr>
                <w:b/>
                <w:sz w:val="24"/>
                <w:szCs w:val="24"/>
                <w:lang w:eastAsia="en-US"/>
              </w:rPr>
              <w:t xml:space="preserve">Χορήγηση Παράτασης Προθεσμίας Περαίωσης των εργασιών του έργου </w:t>
            </w:r>
            <w:r w:rsidRPr="002B3FB3">
              <w:rPr>
                <w:sz w:val="24"/>
                <w:szCs w:val="24"/>
                <w:lang w:eastAsia="en-US"/>
              </w:rPr>
              <w:t>« 2018ΕΠ51700002 «ΕΡΓΑΣΙΕΣ-ΠΡΟΜΗΘΕΙΕΣ  ΓΙΑ  ΤΙΣ  ΑΝΑΓΚΕΣ  ΤΟΥ  ΟΔΙΚΟΥ  ΔΙΚΤΥΟΥ  ΚΑΙ  ΤΟΥ ΑΝΤΙΠΛΗΜΜΥΡΙΚΟΥ ΔΙΚΤΥΟΥ ΚΑΙ ΛΟΙΠΩΝ ΕΓΚΑΤΑΣΤΑΣΕΩΝ Π.Ε ΤΡΙΚΑΛΩΝ»</w:t>
            </w:r>
            <w:r w:rsidRPr="002B3FB3">
              <w:rPr>
                <w:b/>
                <w:sz w:val="24"/>
                <w:szCs w:val="24"/>
                <w:lang w:eastAsia="en-US"/>
              </w:rPr>
              <w:t xml:space="preserve">  της ΣΑΕΠ 517 υποέργου 209 «</w:t>
            </w:r>
            <w:r w:rsidRPr="002B3FB3">
              <w:rPr>
                <w:b/>
                <w:bCs/>
                <w:sz w:val="24"/>
                <w:szCs w:val="24"/>
                <w:lang w:eastAsia="en-US"/>
              </w:rPr>
              <w:t>ΣΥΝΤΗΡΗΣΗ ΠΡΟΣΒΑΣΕΩΝ ΓΕΦΥΡΑΣ ΜΕΡΙΤΣΑΣ ΠΡΟΣ ΕΘΝΙΚΗ ΟΔΟ</w:t>
            </w:r>
            <w:r w:rsidRPr="002B3FB3">
              <w:rPr>
                <w:b/>
                <w:sz w:val="24"/>
                <w:szCs w:val="24"/>
                <w:lang w:eastAsia="en-US"/>
              </w:rPr>
              <w:t>»</w:t>
            </w:r>
            <w:r w:rsidRPr="002B3FB3">
              <w:rPr>
                <w:rFonts w:eastAsia="SymbolMT,Bold"/>
                <w:b/>
                <w:bCs/>
                <w:sz w:val="24"/>
                <w:szCs w:val="24"/>
                <w:lang w:eastAsia="en-US"/>
              </w:rPr>
              <w:t xml:space="preserve">, </w:t>
            </w:r>
            <w:r w:rsidRPr="002B3FB3">
              <w:rPr>
                <w:sz w:val="24"/>
                <w:szCs w:val="24"/>
                <w:lang w:eastAsia="en-US"/>
              </w:rPr>
              <w:t xml:space="preserve">προϋπολογισμού εργασιών  </w:t>
            </w:r>
            <w:r w:rsidRPr="002B3FB3">
              <w:rPr>
                <w:b/>
                <w:bCs/>
                <w:sz w:val="24"/>
                <w:szCs w:val="24"/>
                <w:lang w:eastAsia="en-US"/>
              </w:rPr>
              <w:t xml:space="preserve">96.774,19 € </w:t>
            </w:r>
            <w:r w:rsidRPr="002B3FB3">
              <w:rPr>
                <w:sz w:val="24"/>
                <w:szCs w:val="24"/>
                <w:lang w:eastAsia="en-US"/>
              </w:rPr>
              <w:t>και Φ.Π.Α</w:t>
            </w:r>
            <w:r w:rsidRPr="002B3FB3">
              <w:rPr>
                <w:b/>
                <w:bCs/>
                <w:sz w:val="24"/>
                <w:szCs w:val="24"/>
                <w:lang w:eastAsia="en-US"/>
              </w:rPr>
              <w:t xml:space="preserve">. 23.225,81 €, </w:t>
            </w:r>
            <w:r w:rsidRPr="002B3FB3">
              <w:rPr>
                <w:sz w:val="24"/>
                <w:szCs w:val="24"/>
                <w:lang w:eastAsia="en-US"/>
              </w:rPr>
              <w:t xml:space="preserve">ήτοι συνολικού προϋπολογισμού </w:t>
            </w:r>
            <w:r w:rsidRPr="002B3FB3">
              <w:rPr>
                <w:b/>
                <w:bCs/>
                <w:sz w:val="24"/>
                <w:szCs w:val="24"/>
                <w:lang w:eastAsia="en-US"/>
              </w:rPr>
              <w:t>120.000,00 €</w:t>
            </w:r>
            <w:r w:rsidRPr="002B3FB3">
              <w:rPr>
                <w:bCs/>
                <w:sz w:val="24"/>
                <w:szCs w:val="24"/>
                <w:lang w:eastAsia="en-US"/>
              </w:rPr>
              <w:t xml:space="preserve">, Αναδόχου Εργοληπτικής Επιχειρήσεως </w:t>
            </w:r>
            <w:r w:rsidRPr="002B3FB3">
              <w:rPr>
                <w:b/>
                <w:sz w:val="24"/>
                <w:szCs w:val="24"/>
                <w:lang w:eastAsia="en-US"/>
              </w:rPr>
              <w:t>«</w:t>
            </w:r>
            <w:r w:rsidRPr="002B3FB3">
              <w:rPr>
                <w:b/>
                <w:bCs/>
                <w:sz w:val="24"/>
                <w:szCs w:val="24"/>
                <w:lang w:eastAsia="en-US"/>
              </w:rPr>
              <w:t xml:space="preserve">ΤΣΙΟΥΤΣΙΟΥΒΑΛΑΣ ΑΓΓΕΛΟΣ ΚΑΙ ΣΙΑ Ε.Ε.», από 17-12-2022 έως </w:t>
            </w:r>
            <w:r w:rsidRPr="002B3FB3">
              <w:rPr>
                <w:bCs/>
                <w:sz w:val="24"/>
                <w:szCs w:val="24"/>
                <w:lang w:eastAsia="en-US"/>
              </w:rPr>
              <w:t xml:space="preserve"> </w:t>
            </w:r>
            <w:r w:rsidRPr="002B3FB3">
              <w:rPr>
                <w:b/>
                <w:bCs/>
                <w:sz w:val="24"/>
                <w:szCs w:val="24"/>
                <w:lang w:eastAsia="en-US"/>
              </w:rPr>
              <w:t>17-06-2023.</w:t>
            </w:r>
            <w:r>
              <w:rPr>
                <w:rStyle w:val="WW8Num6z0"/>
                <w:rFonts w:ascii="Times New Roman" w:hAnsi="Times New Roman" w:cs="Times New Roman"/>
                <w:sz w:val="24"/>
                <w:szCs w:val="24"/>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Τ7</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suppressAutoHyphens/>
              <w:ind w:left="-30"/>
              <w:jc w:val="both"/>
              <w:rPr>
                <w:rStyle w:val="WW8Num6z0"/>
                <w:rFonts w:ascii="Times New Roman" w:hAnsi="Times New Roman" w:cs="Times New Roman"/>
                <w:b w:val="0"/>
                <w:bCs/>
                <w:color w:val="auto"/>
                <w:sz w:val="24"/>
                <w:szCs w:val="24"/>
                <w:u w:val="single"/>
                <w:lang w:eastAsia="en-US"/>
              </w:rPr>
            </w:pPr>
            <w:r w:rsidRPr="002B3FB3">
              <w:rPr>
                <w:b/>
                <w:sz w:val="24"/>
                <w:szCs w:val="24"/>
                <w:lang w:eastAsia="en-US"/>
              </w:rPr>
              <w:t>Χ</w:t>
            </w:r>
            <w:r w:rsidRPr="002B3FB3">
              <w:rPr>
                <w:rFonts w:eastAsia="Arial Unicode MS"/>
                <w:b/>
                <w:color w:val="000000"/>
                <w:sz w:val="24"/>
                <w:szCs w:val="24"/>
                <w:lang w:eastAsia="en-US" w:bidi="el-GR"/>
              </w:rPr>
              <w:t>ορήγηση παράτασης της προθεσμίας περαιώσεως του έργου</w:t>
            </w:r>
            <w:r w:rsidRPr="002B3FB3">
              <w:rPr>
                <w:rFonts w:eastAsia="Arial Unicode MS"/>
                <w:color w:val="000000"/>
                <w:sz w:val="24"/>
                <w:szCs w:val="24"/>
                <w:lang w:eastAsia="en-US" w:bidi="el-GR"/>
              </w:rPr>
              <w:t xml:space="preserve">:  </w:t>
            </w:r>
            <w:r w:rsidRPr="002B3FB3">
              <w:rPr>
                <w:sz w:val="24"/>
                <w:szCs w:val="24"/>
                <w:lang w:eastAsia="en-US"/>
              </w:rPr>
              <w:t xml:space="preserve"> «ΕΡΓΑΣΙΕΣ – ΠΡΟΜΗΘΕΙΕΣ ΓΙΑ ΤΙΣ ΑΝΑΓΚΕΣ ΤΟΥ ΟΔΙΚΟΥ ΔΙΚΤΥΟΥ ΚΑΙ ΤΟΥ ΑΝΤΙΠΛΗΜΜΥΡΙΚΟΥ ΔΙΚΤΥΟΥ ΚΑΙ ΛΟΙΠΩΝ ΕΓΚΑΤΑΣΤΑΣΕΩΝ Π.Ε. ΤΡΙΚΑΛΩΝ»</w:t>
            </w:r>
            <w:r w:rsidRPr="002B3FB3">
              <w:rPr>
                <w:bCs/>
                <w:sz w:val="24"/>
                <w:szCs w:val="24"/>
                <w:u w:val="single"/>
                <w:lang w:eastAsia="en-US"/>
              </w:rPr>
              <w:t xml:space="preserve"> </w:t>
            </w:r>
            <w:r>
              <w:rPr>
                <w:bCs/>
                <w:sz w:val="24"/>
                <w:szCs w:val="24"/>
                <w:u w:val="single"/>
                <w:lang w:eastAsia="en-US"/>
              </w:rPr>
              <w:t xml:space="preserve"> </w:t>
            </w:r>
            <w:r w:rsidRPr="002B3FB3">
              <w:rPr>
                <w:bCs/>
                <w:sz w:val="24"/>
                <w:szCs w:val="24"/>
                <w:lang w:eastAsia="en-US"/>
              </w:rPr>
              <w:t xml:space="preserve">Υποέργο 163: </w:t>
            </w:r>
            <w:r w:rsidRPr="002B3FB3">
              <w:rPr>
                <w:b/>
                <w:bCs/>
                <w:sz w:val="24"/>
                <w:szCs w:val="24"/>
                <w:lang w:eastAsia="en-US"/>
              </w:rPr>
              <w:t>«</w:t>
            </w:r>
            <w:r w:rsidRPr="002B3FB3">
              <w:rPr>
                <w:b/>
                <w:sz w:val="24"/>
                <w:szCs w:val="24"/>
                <w:lang w:eastAsia="en-US"/>
              </w:rPr>
              <w:t>ΣΥΝΤΗΡΗΣΗ ΑΘΛΗΤΙΚΩΝ ΕΓΚΑΤΑΣΤΑΣΕΩΝ Π.Ε.ΤΡΙΚΑΛΩΝ 2021</w:t>
            </w:r>
            <w:r w:rsidRPr="002B3FB3">
              <w:rPr>
                <w:b/>
                <w:bCs/>
                <w:sz w:val="24"/>
                <w:szCs w:val="24"/>
                <w:lang w:eastAsia="en-US"/>
              </w:rPr>
              <w:t>»</w:t>
            </w:r>
            <w:r w:rsidRPr="002B3FB3">
              <w:rPr>
                <w:bCs/>
                <w:sz w:val="24"/>
                <w:szCs w:val="24"/>
                <w:lang w:eastAsia="en-US"/>
              </w:rPr>
              <w:t xml:space="preserve"> συνολικού προϋπολογισμού 300.000,00€ αναδόχου Εργοληπτικής Επιχειρήσεως</w:t>
            </w:r>
            <w:r w:rsidRPr="002B3FB3">
              <w:rPr>
                <w:sz w:val="24"/>
                <w:szCs w:val="24"/>
                <w:lang w:eastAsia="en-US"/>
              </w:rPr>
              <w:t xml:space="preserve"> «</w:t>
            </w:r>
            <w:r w:rsidRPr="002B3FB3">
              <w:rPr>
                <w:b/>
                <w:sz w:val="24"/>
                <w:szCs w:val="24"/>
                <w:lang w:eastAsia="en-US"/>
              </w:rPr>
              <w:t>Ε.ΠΑΠΑΧΡΗΣΤΟΣ &amp; ΣΙΑ Ε.Ε.»</w:t>
            </w:r>
            <w:r w:rsidRPr="002B3FB3">
              <w:rPr>
                <w:sz w:val="24"/>
                <w:szCs w:val="24"/>
                <w:lang w:eastAsia="en-US"/>
              </w:rPr>
              <w:t xml:space="preserve"> </w:t>
            </w:r>
            <w:r w:rsidRPr="002B3FB3">
              <w:rPr>
                <w:bCs/>
                <w:sz w:val="24"/>
                <w:szCs w:val="24"/>
                <w:lang w:eastAsia="en-US"/>
              </w:rPr>
              <w:t>από</w:t>
            </w:r>
            <w:r w:rsidRPr="002B3FB3">
              <w:rPr>
                <w:b/>
                <w:bCs/>
                <w:sz w:val="24"/>
                <w:szCs w:val="24"/>
                <w:lang w:eastAsia="en-US"/>
              </w:rPr>
              <w:t xml:space="preserve"> 12/11/2022 έως 12/04/2023.</w:t>
            </w:r>
            <w:r w:rsidRPr="002B3FB3">
              <w:rPr>
                <w:bCs/>
                <w:sz w:val="24"/>
                <w:szCs w:val="24"/>
                <w:u w:val="single"/>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Τ8</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b w:val="0"/>
                <w:sz w:val="24"/>
                <w:szCs w:val="24"/>
              </w:rPr>
            </w:pPr>
            <w:r w:rsidRPr="002B3FB3">
              <w:rPr>
                <w:sz w:val="24"/>
                <w:szCs w:val="24"/>
                <w:lang w:eastAsia="en-US"/>
              </w:rPr>
              <w:t xml:space="preserve">Έγκριση πρακτικού διεξαγωγής ανοικτού ηλεκτρονικού διαγωνισμού και ανάδειξη προσωρινού αναδόχου για την υπηρεσία </w:t>
            </w:r>
            <w:r w:rsidRPr="002B3FB3">
              <w:rPr>
                <w:b/>
                <w:sz w:val="24"/>
                <w:szCs w:val="24"/>
                <w:lang w:eastAsia="en-US"/>
              </w:rPr>
              <w:t>«ΑΠΟΧΙΟΝΙΣΜΟΙ, ΑΠΟΚΑΤΑΣΤΑΣΕΙΣ ΒΑΤΟΤΗΤΑΣ, ΑΡΣΗ ΚΑΤΑΠΤΩΣΕΩΝ Π.Ε. ΤΡΙΚΑΛΩΝ</w:t>
            </w:r>
            <w:r w:rsidRPr="002B3FB3">
              <w:rPr>
                <w:sz w:val="24"/>
                <w:szCs w:val="24"/>
                <w:lang w:eastAsia="en-US"/>
              </w:rPr>
              <w:t xml:space="preserve"> </w:t>
            </w:r>
            <w:r w:rsidRPr="002B3FB3">
              <w:rPr>
                <w:b/>
                <w:sz w:val="24"/>
                <w:szCs w:val="24"/>
                <w:lang w:eastAsia="en-US"/>
              </w:rPr>
              <w:t>2022-25» ΥΠΟΕΡΓΟ 3:«ΑΠΟΚΑΤΑΣΤΑΣΗ ΒΑΤΟΤΗΤΑΣ - ΑΠΟΧΙΟΝΙΣΜΟΙ ΜΕ ΙΧ ΜΗΧΑΝΗΜΑΤΑ ΟΔΙΚΟΥ ΔΙΚΤΥΟΥ ΔΙΑΒΑ – ΛΙΒΑΔΙΑ ΠΕΡΤΟΥΛΙΟΥ 2022-23»</w:t>
            </w:r>
            <w:r w:rsidRPr="002B3FB3">
              <w:rPr>
                <w:sz w:val="24"/>
                <w:szCs w:val="24"/>
                <w:lang w:eastAsia="en-US"/>
              </w:rPr>
              <w:t xml:space="preserve"> </w:t>
            </w:r>
            <w:r w:rsidRPr="002B3FB3">
              <w:rPr>
                <w:b/>
                <w:sz w:val="24"/>
                <w:szCs w:val="24"/>
                <w:lang w:eastAsia="en-US"/>
              </w:rPr>
              <w:t xml:space="preserve"> προϋπολογισμού 60.000,00€.</w:t>
            </w:r>
            <w:r w:rsidRPr="002B3FB3">
              <w:rPr>
                <w:sz w:val="24"/>
                <w:szCs w:val="24"/>
                <w:lang w:eastAsia="en-US"/>
              </w:rPr>
              <w:t xml:space="preserve">Το έργο χρηματοδοτείται από πιστώσεις του Προγράμματος «ΠΠΑ ΠΕΡΙΦΕΡΕΙΑΣ ΘΕΣΣΑΛΙΑΣ 2021-2025» ΚΩΔ. ΟΠΣ 5184409, ΚΩΔ. ΣΑ : ΝΠ417 2022ΝΠ41700044.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Τ9</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b w:val="0"/>
                <w:sz w:val="24"/>
                <w:szCs w:val="24"/>
              </w:rPr>
            </w:pPr>
            <w:r w:rsidRPr="002B3FB3">
              <w:rPr>
                <w:sz w:val="24"/>
                <w:szCs w:val="24"/>
                <w:lang w:eastAsia="en-US"/>
              </w:rPr>
              <w:t xml:space="preserve">Έγκριση </w:t>
            </w:r>
            <w:r w:rsidRPr="002B3FB3">
              <w:rPr>
                <w:b/>
                <w:sz w:val="24"/>
                <w:szCs w:val="24"/>
                <w:lang w:eastAsia="en-US"/>
              </w:rPr>
              <w:t>πρακτικού</w:t>
            </w:r>
            <w:r w:rsidRPr="002B3FB3">
              <w:rPr>
                <w:sz w:val="24"/>
                <w:szCs w:val="24"/>
                <w:lang w:eastAsia="en-US"/>
              </w:rPr>
              <w:t xml:space="preserve"> διεξαγωγής ανοικτού ηλεκτρονικού διαγωνισμού και ανάδειξη προσωρινού αναδόχου για την υπηρεσία </w:t>
            </w:r>
            <w:r w:rsidRPr="002B3FB3">
              <w:rPr>
                <w:b/>
                <w:sz w:val="24"/>
                <w:szCs w:val="24"/>
                <w:lang w:eastAsia="en-US"/>
              </w:rPr>
              <w:t>«</w:t>
            </w:r>
            <w:r w:rsidRPr="002B3FB3">
              <w:rPr>
                <w:sz w:val="24"/>
                <w:szCs w:val="24"/>
                <w:lang w:eastAsia="en-US"/>
              </w:rPr>
              <w:t>ΑΠΟΧΙΟΝΙΣΜΟΙ, ΑΠΟΚΑΤΑΣΤΑΣΕΙΣ ΒΑΤΟΤΗΤΑΣ, ΑΡΣΗ ΚΑΤΑΠΤΩΣΕΩΝ Π.Ε. ΤΡΙΚΑΛΩΝ 2022-25»</w:t>
            </w:r>
            <w:r>
              <w:rPr>
                <w:b/>
                <w:sz w:val="24"/>
                <w:szCs w:val="24"/>
                <w:lang w:eastAsia="en-US"/>
              </w:rPr>
              <w:t xml:space="preserve"> ΥΠΟΕΡΓΟ 2</w:t>
            </w:r>
            <w:r w:rsidRPr="002B3FB3">
              <w:rPr>
                <w:b/>
                <w:sz w:val="24"/>
                <w:szCs w:val="24"/>
                <w:lang w:eastAsia="en-US"/>
              </w:rPr>
              <w:t>:</w:t>
            </w:r>
            <w:r w:rsidRPr="002B3FB3">
              <w:rPr>
                <w:sz w:val="24"/>
                <w:szCs w:val="24"/>
                <w:lang w:eastAsia="en-US"/>
              </w:rPr>
              <w:t xml:space="preserve"> </w:t>
            </w:r>
            <w:r w:rsidRPr="002B3FB3">
              <w:rPr>
                <w:b/>
                <w:sz w:val="24"/>
                <w:szCs w:val="24"/>
                <w:lang w:eastAsia="en-US"/>
              </w:rPr>
              <w:t>«ΑΠΟΚΑΤΑΣΤΑΣΗ ΒΑΤΟΤΗΤΑΣ - ΑΠΟΧΙΟΝΙΣΜΟΙ ΜΕ ΙΧ ΜΗΧΑΝΗΜΑΤΑ ΟΔΙΚΟΥ ΚΥΚΛΩΜΑΤΟΣ ΑΣΠΡΟΠΟΤΑΜΟΥ 2022-23» προϋπολογισμού 60.000,00€.</w:t>
            </w:r>
            <w:r w:rsidRPr="002B3FB3">
              <w:rPr>
                <w:sz w:val="24"/>
                <w:szCs w:val="24"/>
                <w:lang w:eastAsia="en-US"/>
              </w:rPr>
              <w:t xml:space="preserve">Το έργο χρηματοδοτείται από πιστώσεις του Προγράμματος «ΠΠΑ ΠΕΡΙΦΕΡΕΙΑΣ ΘΕΣΣΑΛΙΑΣ 2021-2025» ΚΩΔ. ΟΠΣ 5184409, ΚΩΔ. ΣΑ : ΝΠ417 2022ΝΠ41700044.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Τ10</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b w:val="0"/>
                <w:sz w:val="24"/>
                <w:szCs w:val="24"/>
              </w:rPr>
            </w:pPr>
            <w:r w:rsidRPr="002B3FB3">
              <w:rPr>
                <w:sz w:val="24"/>
                <w:szCs w:val="24"/>
                <w:lang w:eastAsia="en-US"/>
              </w:rPr>
              <w:t xml:space="preserve">Έγκριση </w:t>
            </w:r>
            <w:r w:rsidRPr="002B3FB3">
              <w:rPr>
                <w:b/>
                <w:sz w:val="24"/>
                <w:szCs w:val="24"/>
                <w:lang w:eastAsia="en-US"/>
              </w:rPr>
              <w:t>πρακτικών</w:t>
            </w:r>
            <w:r w:rsidRPr="002B3FB3">
              <w:rPr>
                <w:sz w:val="24"/>
                <w:szCs w:val="24"/>
                <w:lang w:eastAsia="en-US"/>
              </w:rPr>
              <w:t xml:space="preserve"> διεξαγωγής ανοικτού ηλεκτρονικού διαγωνισμού και ανάδειξη προσωρινού αναδόχου για την υπηρεσία «ΑΠΟΧΙΟΝΙΣΜΟΙ, ΑΠΟΚΑΤΑΣΤΑΣΕΙΣ ΒΑΤΟΤΗΤΑΣ, ΑΡΣΗ ΚΑΤΑΠΤΩΣΕΩΝ Π.Ε. ΤΡΙΚΑΛΩΝ 2022-25»</w:t>
            </w:r>
            <w:r>
              <w:rPr>
                <w:b/>
                <w:sz w:val="24"/>
                <w:szCs w:val="24"/>
                <w:lang w:eastAsia="en-US"/>
              </w:rPr>
              <w:t xml:space="preserve">  ΥΠΟΕΡΓΟ 4</w:t>
            </w:r>
            <w:r w:rsidRPr="002B3FB3">
              <w:rPr>
                <w:b/>
                <w:sz w:val="24"/>
                <w:szCs w:val="24"/>
                <w:lang w:eastAsia="en-US"/>
              </w:rPr>
              <w:t>: «ΑΠΟΚΑΤΑΣΤΑΣΗ ΒΑΤΟΤΗΤΑΣ-ΑΠΟΧΙΟΝΙΣΜΟΙ ΜΕ ΙΧ ΜΗΧΑΝΗΜΑΤΑ ΟΔΙΚΟΥ  ΔΙΚΤΥΟΥ ΠΥΛΗ-ΜΕΣΟΧΩΡ</w:t>
            </w:r>
            <w:r>
              <w:rPr>
                <w:b/>
                <w:sz w:val="24"/>
                <w:szCs w:val="24"/>
                <w:lang w:eastAsia="en-US"/>
              </w:rPr>
              <w:t xml:space="preserve">Α 2022-2023» </w:t>
            </w:r>
            <w:r w:rsidRPr="002B3FB3">
              <w:rPr>
                <w:b/>
                <w:sz w:val="24"/>
                <w:szCs w:val="24"/>
                <w:lang w:eastAsia="en-US"/>
              </w:rPr>
              <w:t xml:space="preserve"> προϋπολογισμού 60.000,00€.</w:t>
            </w:r>
            <w:r w:rsidRPr="002B3FB3">
              <w:rPr>
                <w:sz w:val="24"/>
                <w:szCs w:val="24"/>
                <w:lang w:eastAsia="en-US"/>
              </w:rPr>
              <w:t xml:space="preserve">Το έργο χρηματοδοτείται από πιστώσεις του Προγράμματος «ΠΠΑ ΠΕΡΙΦΕΡΕΙΑΣ ΘΕΣΣΑΛΙΑΣ 2021-2025» ΚΩΔ. ΟΠΣ 5184409, ΚΩΔ. ΣΑ : ΝΠ417 2022ΝΠ41700044. </w:t>
            </w:r>
            <w:r w:rsidRPr="002B3FB3">
              <w:rPr>
                <w:rStyle w:val="WW8Num6z0"/>
                <w:rFonts w:ascii="Times New Roman" w:hAnsi="Times New Roman" w:cs="Times New Roman"/>
                <w:sz w:val="24"/>
                <w:szCs w:val="24"/>
                <w:lang w:eastAsia="en-US"/>
              </w:rPr>
              <w:t xml:space="preserve">Εισήγηση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lastRenderedPageBreak/>
              <w:t>Τ11</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autoSpaceDE w:val="0"/>
              <w:autoSpaceDN w:val="0"/>
              <w:adjustRightInd w:val="0"/>
              <w:jc w:val="both"/>
              <w:outlineLvl w:val="0"/>
              <w:rPr>
                <w:rStyle w:val="WW8Num6z0"/>
                <w:rFonts w:ascii="Times New Roman" w:hAnsi="Times New Roman" w:cs="Times New Roman"/>
                <w:b w:val="0"/>
                <w:sz w:val="24"/>
                <w:szCs w:val="24"/>
              </w:rPr>
            </w:pPr>
            <w:r w:rsidRPr="002B3FB3">
              <w:rPr>
                <w:b/>
                <w:sz w:val="24"/>
                <w:szCs w:val="24"/>
                <w:lang w:eastAsia="en-US"/>
              </w:rPr>
              <w:t>Συγκρότηση επιτροπής για την παραλαβή της υπηρεσίας</w:t>
            </w:r>
            <w:r w:rsidRPr="002B3FB3">
              <w:rPr>
                <w:sz w:val="24"/>
                <w:szCs w:val="24"/>
                <w:lang w:eastAsia="en-US"/>
              </w:rPr>
              <w:t xml:space="preserve">: </w:t>
            </w:r>
            <w:r w:rsidRPr="002B3FB3">
              <w:rPr>
                <w:b/>
                <w:sz w:val="24"/>
                <w:szCs w:val="24"/>
                <w:lang w:eastAsia="en-US"/>
              </w:rPr>
              <w:t>«ΑΠΟΚΑΤΑΣΤΑΣΗ ΓΕΩΤΡΗΣΗΣ ΣΤΟ ΤΔ ΖΑΡΚΟΥ ΛΟΓΩ ΣΕΙΣΜΟΥ 2021</w:t>
            </w:r>
            <w:r w:rsidRPr="002B3FB3">
              <w:rPr>
                <w:b/>
                <w:color w:val="000000"/>
                <w:sz w:val="24"/>
                <w:szCs w:val="24"/>
                <w:lang w:eastAsia="en-US"/>
              </w:rPr>
              <w:t>»</w:t>
            </w:r>
            <w:r w:rsidRPr="002B3FB3">
              <w:rPr>
                <w:b/>
                <w:bCs/>
                <w:sz w:val="24"/>
                <w:szCs w:val="24"/>
                <w:lang w:eastAsia="en-US"/>
              </w:rPr>
              <w:t xml:space="preserve">, </w:t>
            </w:r>
            <w:r w:rsidRPr="002B3FB3">
              <w:rPr>
                <w:b/>
                <w:bCs/>
                <w:i/>
                <w:sz w:val="24"/>
                <w:szCs w:val="24"/>
                <w:lang w:eastAsia="en-US"/>
              </w:rPr>
              <w:t xml:space="preserve">υποέργου </w:t>
            </w:r>
            <w:r w:rsidRPr="002B3FB3">
              <w:rPr>
                <w:b/>
                <w:i/>
                <w:sz w:val="24"/>
                <w:szCs w:val="24"/>
                <w:lang w:eastAsia="en-US"/>
              </w:rPr>
              <w:t>180</w:t>
            </w:r>
            <w:r w:rsidRPr="002B3FB3">
              <w:rPr>
                <w:bCs/>
                <w:sz w:val="24"/>
                <w:szCs w:val="24"/>
                <w:lang w:eastAsia="en-US"/>
              </w:rPr>
              <w:t xml:space="preserve"> του έργου: </w:t>
            </w:r>
            <w:r w:rsidRPr="002B3FB3">
              <w:rPr>
                <w:sz w:val="24"/>
                <w:szCs w:val="24"/>
                <w:lang w:eastAsia="en-US"/>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 ΤΡΙΚΑΛΩΝ»</w:t>
            </w:r>
            <w:r w:rsidRPr="002B3FB3">
              <w:rPr>
                <w:color w:val="000000"/>
                <w:sz w:val="24"/>
                <w:szCs w:val="24"/>
                <w:lang w:eastAsia="en-US"/>
              </w:rPr>
              <w:t>,</w:t>
            </w:r>
            <w:r w:rsidRPr="002B3FB3">
              <w:rPr>
                <w:sz w:val="24"/>
                <w:szCs w:val="24"/>
                <w:lang w:eastAsia="en-US"/>
              </w:rPr>
              <w:t xml:space="preserve"> προϋπολογισμού 24.800,00€, συμπεριλαμβανομένου του ΦΠΑ (24%), ΧΡΗΜΑΤΟΔΟΤΗΣΗ:</w:t>
            </w:r>
            <w:r w:rsidRPr="002B3FB3">
              <w:rPr>
                <w:b/>
                <w:sz w:val="24"/>
                <w:szCs w:val="24"/>
                <w:lang w:eastAsia="en-US"/>
              </w:rPr>
              <w:t xml:space="preserve"> </w:t>
            </w:r>
            <w:r w:rsidRPr="002B3FB3">
              <w:rPr>
                <w:sz w:val="24"/>
                <w:szCs w:val="24"/>
                <w:lang w:eastAsia="en-US"/>
              </w:rPr>
              <w:t>Πρόγραμμα ΣΑΕΠ 517: 2014ΕΠ51700019, Υποέργο 201</w:t>
            </w:r>
            <w:r w:rsidRPr="002B3FB3">
              <w:rPr>
                <w:sz w:val="24"/>
                <w:szCs w:val="24"/>
                <w:lang w:eastAsia="en-US"/>
              </w:rPr>
              <w:tab/>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Τ12</w:t>
            </w:r>
          </w:p>
        </w:tc>
        <w:tc>
          <w:tcPr>
            <w:tcW w:w="10065" w:type="dxa"/>
            <w:tcBorders>
              <w:top w:val="single" w:sz="4" w:space="0" w:color="auto"/>
              <w:left w:val="single" w:sz="4" w:space="0" w:color="auto"/>
              <w:bottom w:val="single" w:sz="4" w:space="0" w:color="auto"/>
              <w:right w:val="single" w:sz="4" w:space="0" w:color="auto"/>
            </w:tcBorders>
            <w:hideMark/>
          </w:tcPr>
          <w:p w:rsidR="002B3FB3" w:rsidRPr="004B4B0F" w:rsidRDefault="002B3FB3" w:rsidP="002B3FB3">
            <w:pPr>
              <w:widowControl w:val="0"/>
              <w:jc w:val="both"/>
              <w:rPr>
                <w:b/>
                <w:sz w:val="24"/>
                <w:szCs w:val="24"/>
                <w:lang w:eastAsia="en-US"/>
              </w:rPr>
            </w:pPr>
            <w:r w:rsidRPr="002B3FB3">
              <w:rPr>
                <w:rFonts w:eastAsia="NSimSun"/>
                <w:bCs/>
                <w:kern w:val="2"/>
                <w:sz w:val="24"/>
                <w:szCs w:val="24"/>
                <w:lang w:eastAsia="en-US" w:bidi="hi-IN"/>
              </w:rPr>
              <w:t xml:space="preserve">1. </w:t>
            </w:r>
            <w:r w:rsidRPr="002B3FB3">
              <w:rPr>
                <w:rFonts w:eastAsia="NSimSun"/>
                <w:b/>
                <w:bCs/>
                <w:kern w:val="2"/>
                <w:sz w:val="24"/>
                <w:szCs w:val="24"/>
                <w:lang w:eastAsia="en-US" w:bidi="hi-IN"/>
              </w:rPr>
              <w:t xml:space="preserve">Έγκριση διενέργειας ανοικτού ηλεκτρονικού διαγωνισμού </w:t>
            </w:r>
            <w:r w:rsidRPr="002B3FB3">
              <w:rPr>
                <w:rFonts w:eastAsia="NSimSun"/>
                <w:bCs/>
                <w:kern w:val="2"/>
                <w:sz w:val="24"/>
                <w:szCs w:val="24"/>
                <w:lang w:eastAsia="en-US" w:bidi="hi-IN"/>
              </w:rPr>
              <w:t xml:space="preserve">για το έργο: «ΥΠΗΡΕΣΙΕΣ ΤΕΧΝΙΚΟΥ ΣΥΜΒΟΥΛΟΥ ΓΙΑ ΤΗΝ ΟΛΟΚΛΗΡΩΣΗ ΕΡΓΑΣΙΩΝ ΤΟΥ ΦΡΑΓΜΑΤΟΣ ΛΗΘΑΙΟΥ»,  </w:t>
            </w:r>
            <w:r w:rsidRPr="002B3FB3">
              <w:rPr>
                <w:rFonts w:eastAsia="NSimSun"/>
                <w:b/>
                <w:bCs/>
                <w:kern w:val="2"/>
                <w:sz w:val="24"/>
                <w:szCs w:val="24"/>
                <w:lang w:eastAsia="en-US" w:bidi="hi-IN"/>
              </w:rPr>
              <w:t xml:space="preserve">ΥΠΟΕΡΓΟ 1: «Παροχή Υπηρεσιών Τεχνικού Συμβούλου για την ολοκλήρωση των εργασιών έμφραξης και πρώτης πλήρωσης του ταμιευτήρα για το Φράγμα </w:t>
            </w:r>
            <w:proofErr w:type="spellStart"/>
            <w:r w:rsidRPr="002B3FB3">
              <w:rPr>
                <w:rFonts w:eastAsia="NSimSun"/>
                <w:b/>
                <w:bCs/>
                <w:kern w:val="2"/>
                <w:sz w:val="24"/>
                <w:szCs w:val="24"/>
                <w:lang w:eastAsia="en-US" w:bidi="hi-IN"/>
              </w:rPr>
              <w:t>Ληθαίου</w:t>
            </w:r>
            <w:proofErr w:type="spellEnd"/>
            <w:r w:rsidRPr="002B3FB3">
              <w:rPr>
                <w:rFonts w:eastAsia="NSimSun"/>
                <w:b/>
                <w:bCs/>
                <w:kern w:val="2"/>
                <w:sz w:val="24"/>
                <w:szCs w:val="24"/>
                <w:lang w:eastAsia="en-US" w:bidi="hi-IN"/>
              </w:rPr>
              <w:t xml:space="preserve"> Ν. Τρικάλων»</w:t>
            </w:r>
            <w:r w:rsidRPr="002B3FB3">
              <w:rPr>
                <w:rFonts w:eastAsia="NSimSun"/>
                <w:bCs/>
                <w:kern w:val="2"/>
                <w:sz w:val="24"/>
                <w:szCs w:val="24"/>
                <w:lang w:eastAsia="en-US" w:bidi="hi-IN"/>
              </w:rPr>
              <w:t xml:space="preserve">  </w:t>
            </w:r>
            <w:r w:rsidRPr="002B3FB3">
              <w:rPr>
                <w:rFonts w:eastAsia="NSimSun"/>
                <w:kern w:val="2"/>
                <w:sz w:val="24"/>
                <w:szCs w:val="24"/>
                <w:lang w:eastAsia="en-US" w:bidi="hi-IN"/>
              </w:rPr>
              <w:t>ποσού προϋπολογισμού εργασιών: 241.693,20</w:t>
            </w:r>
            <w:r w:rsidRPr="002B3FB3">
              <w:rPr>
                <w:rFonts w:eastAsia="NSimSun"/>
                <w:bCs/>
                <w:kern w:val="2"/>
                <w:sz w:val="24"/>
                <w:szCs w:val="24"/>
                <w:lang w:eastAsia="en-US" w:bidi="hi-IN"/>
              </w:rPr>
              <w:t>€</w:t>
            </w:r>
            <w:r w:rsidRPr="002B3FB3">
              <w:rPr>
                <w:rFonts w:eastAsia="NSimSun"/>
                <w:kern w:val="2"/>
                <w:sz w:val="24"/>
                <w:szCs w:val="24"/>
                <w:lang w:eastAsia="en-US" w:bidi="hi-IN"/>
              </w:rPr>
              <w:t xml:space="preserve"> και Φ.Π.Α.: 58.006,37</w:t>
            </w:r>
            <w:r w:rsidRPr="002B3FB3">
              <w:rPr>
                <w:rFonts w:eastAsia="NSimSun"/>
                <w:bCs/>
                <w:kern w:val="2"/>
                <w:sz w:val="24"/>
                <w:szCs w:val="24"/>
                <w:lang w:eastAsia="en-US" w:bidi="hi-IN"/>
              </w:rPr>
              <w:t xml:space="preserve">€, ήτοι συνολικού ποσού </w:t>
            </w:r>
            <w:r w:rsidRPr="004B4B0F">
              <w:rPr>
                <w:rFonts w:eastAsia="NSimSun"/>
                <w:b/>
                <w:bCs/>
                <w:kern w:val="2"/>
                <w:sz w:val="24"/>
                <w:szCs w:val="24"/>
                <w:lang w:eastAsia="en-US" w:bidi="hi-IN"/>
              </w:rPr>
              <w:t>προϋπολογισμού 299.699,57€.</w:t>
            </w:r>
          </w:p>
          <w:p w:rsidR="002B3FB3" w:rsidRPr="002B3FB3" w:rsidRDefault="002B3FB3" w:rsidP="002B3FB3">
            <w:pPr>
              <w:widowControl w:val="0"/>
              <w:jc w:val="both"/>
              <w:rPr>
                <w:rFonts w:eastAsia="NSimSun"/>
                <w:bCs/>
                <w:kern w:val="2"/>
                <w:sz w:val="24"/>
                <w:szCs w:val="24"/>
                <w:lang w:eastAsia="en-US" w:bidi="hi-IN"/>
              </w:rPr>
            </w:pPr>
            <w:r w:rsidRPr="002B3FB3">
              <w:rPr>
                <w:bCs/>
                <w:sz w:val="24"/>
                <w:szCs w:val="24"/>
                <w:lang w:eastAsia="en-US"/>
              </w:rPr>
              <w:t xml:space="preserve">2. Έγκριση όρων της διακήρυξης για την διενέργεια ανοικτού ηλεκτρονικού διαγωνισμού για το έργο: </w:t>
            </w:r>
            <w:r w:rsidRPr="002B3FB3">
              <w:rPr>
                <w:rFonts w:eastAsia="NSimSun"/>
                <w:bCs/>
                <w:kern w:val="2"/>
                <w:sz w:val="24"/>
                <w:szCs w:val="24"/>
                <w:lang w:eastAsia="en-US" w:bidi="hi-IN"/>
              </w:rPr>
              <w:t xml:space="preserve">«ΥΠΗΡΕΣΙΕΣ ΤΕΧΝΙΚΟΥ ΣΥΜΒΟΥΛΟΥ ΓΙΑ ΤΗΝ ΟΛΟΚΛΗΡΩΣΗ ΕΡΓΑΣΙΩΝ ΤΟΥ ΦΡΑΓΜΑΤΟΣ ΛΗΘΑΙΟΥ»,  ΥΠΟΕΡΓΟ 1: «Παροχή Υπηρεσιών Τεχνικού Συμβούλου για την ολοκλήρωση των εργασιών έμφραξης και πρώτης πλήρωσης του ταμιευτήρα για το Φράγμα </w:t>
            </w:r>
            <w:proofErr w:type="spellStart"/>
            <w:r w:rsidRPr="002B3FB3">
              <w:rPr>
                <w:rFonts w:eastAsia="NSimSun"/>
                <w:bCs/>
                <w:kern w:val="2"/>
                <w:sz w:val="24"/>
                <w:szCs w:val="24"/>
                <w:lang w:eastAsia="en-US" w:bidi="hi-IN"/>
              </w:rPr>
              <w:t>Ληθαίου</w:t>
            </w:r>
            <w:proofErr w:type="spellEnd"/>
            <w:r w:rsidRPr="002B3FB3">
              <w:rPr>
                <w:rFonts w:eastAsia="NSimSun"/>
                <w:bCs/>
                <w:kern w:val="2"/>
                <w:sz w:val="24"/>
                <w:szCs w:val="24"/>
                <w:lang w:eastAsia="en-US" w:bidi="hi-IN"/>
              </w:rPr>
              <w:t xml:space="preserve"> Ν. Τρικάλων»  </w:t>
            </w:r>
            <w:r w:rsidRPr="002B3FB3">
              <w:rPr>
                <w:rFonts w:eastAsia="NSimSun"/>
                <w:kern w:val="2"/>
                <w:sz w:val="24"/>
                <w:szCs w:val="24"/>
                <w:lang w:eastAsia="en-US" w:bidi="hi-IN"/>
              </w:rPr>
              <w:t>ποσού προϋπολογισμού εργασιών: 241.693,20</w:t>
            </w:r>
            <w:r w:rsidRPr="002B3FB3">
              <w:rPr>
                <w:rFonts w:eastAsia="NSimSun"/>
                <w:bCs/>
                <w:kern w:val="2"/>
                <w:sz w:val="24"/>
                <w:szCs w:val="24"/>
                <w:lang w:eastAsia="en-US" w:bidi="hi-IN"/>
              </w:rPr>
              <w:t>€</w:t>
            </w:r>
            <w:r w:rsidRPr="002B3FB3">
              <w:rPr>
                <w:rFonts w:eastAsia="NSimSun"/>
                <w:kern w:val="2"/>
                <w:sz w:val="24"/>
                <w:szCs w:val="24"/>
                <w:lang w:eastAsia="en-US" w:bidi="hi-IN"/>
              </w:rPr>
              <w:t xml:space="preserve"> και Φ.Π.Α.: 58.006,37</w:t>
            </w:r>
            <w:r w:rsidRPr="002B3FB3">
              <w:rPr>
                <w:rFonts w:eastAsia="NSimSun"/>
                <w:bCs/>
                <w:kern w:val="2"/>
                <w:sz w:val="24"/>
                <w:szCs w:val="24"/>
                <w:lang w:eastAsia="en-US" w:bidi="hi-IN"/>
              </w:rPr>
              <w:t>€, ήτοι συνολικού ποσού προϋπολογισμού 299.699,57€.</w:t>
            </w:r>
          </w:p>
          <w:p w:rsidR="002B3FB3" w:rsidRPr="002B3FB3" w:rsidRDefault="002B3FB3" w:rsidP="002B3FB3">
            <w:pPr>
              <w:widowControl w:val="0"/>
              <w:jc w:val="both"/>
              <w:rPr>
                <w:sz w:val="24"/>
                <w:szCs w:val="24"/>
                <w:lang w:eastAsia="en-US"/>
              </w:rPr>
            </w:pPr>
            <w:r w:rsidRPr="002B3FB3">
              <w:rPr>
                <w:bCs/>
                <w:sz w:val="24"/>
                <w:szCs w:val="24"/>
                <w:lang w:eastAsia="en-US"/>
              </w:rPr>
              <w:t>3. Συγκρότηση Επιτροπής για την διεξαγωγή του διαγωνισμού του έργου του θέματος.</w:t>
            </w:r>
          </w:p>
          <w:p w:rsidR="002B3FB3" w:rsidRPr="002B3FB3" w:rsidRDefault="002B3FB3" w:rsidP="002B3FB3">
            <w:pPr>
              <w:jc w:val="both"/>
              <w:rPr>
                <w:rStyle w:val="WW8Num6z0"/>
                <w:rFonts w:ascii="Times New Roman" w:hAnsi="Times New Roman" w:cs="Times New Roman"/>
                <w:sz w:val="24"/>
                <w:szCs w:val="24"/>
              </w:rPr>
            </w:pPr>
            <w:r w:rsidRPr="002B3FB3">
              <w:rPr>
                <w:rFonts w:eastAsia="NSimSun"/>
                <w:kern w:val="2"/>
                <w:sz w:val="24"/>
                <w:szCs w:val="24"/>
                <w:lang w:eastAsia="en-US" w:bidi="hi-IN"/>
              </w:rPr>
              <w:t>Η σχετική δαπάνη θα βαρύνει το στο «ΠΠΑ ΠΕΡΙΦΕΡΕΙΑΣ ΘΕΣΣΑΛΙΑΣ 2021-2025» με</w:t>
            </w:r>
            <w:r w:rsidRPr="002B3FB3">
              <w:rPr>
                <w:sz w:val="24"/>
                <w:szCs w:val="24"/>
                <w:lang w:eastAsia="en-US"/>
              </w:rPr>
              <w:t xml:space="preserve"> </w:t>
            </w:r>
            <w:r w:rsidRPr="002B3FB3">
              <w:rPr>
                <w:rFonts w:eastAsia="NSimSun"/>
                <w:kern w:val="2"/>
                <w:sz w:val="24"/>
                <w:szCs w:val="24"/>
                <w:lang w:eastAsia="en-US" w:bidi="hi-IN"/>
              </w:rPr>
              <w:t xml:space="preserve">Κωδικό ΟΠΣ 5198338, ΚΩΔ. ΣΑ ΝΠ217, 2022ΝΠ21700011, Υποέργο 1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w:t>
            </w:r>
            <w:proofErr w:type="spellStart"/>
            <w:r w:rsidRPr="002B3FB3">
              <w:rPr>
                <w:rStyle w:val="WW8Num6z0"/>
                <w:rFonts w:ascii="Times New Roman" w:hAnsi="Times New Roman" w:cs="Times New Roman"/>
                <w:sz w:val="24"/>
                <w:szCs w:val="24"/>
                <w:lang w:eastAsia="en-US"/>
              </w:rPr>
              <w:t>Ταμπακιώτη</w:t>
            </w:r>
            <w:proofErr w:type="spellEnd"/>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Τ13</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sz w:val="24"/>
                <w:szCs w:val="24"/>
              </w:rPr>
            </w:pPr>
            <w:r w:rsidRPr="002B3FB3">
              <w:rPr>
                <w:sz w:val="24"/>
                <w:szCs w:val="24"/>
                <w:lang w:eastAsia="en-US"/>
              </w:rPr>
              <w:t xml:space="preserve">Έγκριση εξειδίκευση δαπανών στον ΚΑΕ 0851  για </w:t>
            </w:r>
            <w:r w:rsidRPr="002B3FB3">
              <w:rPr>
                <w:bCs/>
                <w:sz w:val="24"/>
                <w:szCs w:val="24"/>
                <w:lang w:eastAsia="en-US"/>
              </w:rPr>
              <w:t xml:space="preserve">δαπάνες ετήσιας τακτικής συντήρησης ανελκυστήρων </w:t>
            </w:r>
            <w:r w:rsidRPr="002B3FB3">
              <w:rPr>
                <w:sz w:val="24"/>
                <w:szCs w:val="24"/>
                <w:lang w:eastAsia="en-US"/>
              </w:rPr>
              <w:t>των κτιρίων, όπου στεγάζονται οι υπηρεσίες της Π.Ε. Τρικάλων καθώς και οι Περιφερειακές Υπηρεσίες Εκπαίδευσης (Α/</w:t>
            </w:r>
            <w:proofErr w:type="spellStart"/>
            <w:r w:rsidRPr="002B3FB3">
              <w:rPr>
                <w:sz w:val="24"/>
                <w:szCs w:val="24"/>
                <w:lang w:eastAsia="en-US"/>
              </w:rPr>
              <w:t>θμιας</w:t>
            </w:r>
            <w:proofErr w:type="spellEnd"/>
            <w:r w:rsidRPr="002B3FB3">
              <w:rPr>
                <w:sz w:val="24"/>
                <w:szCs w:val="24"/>
                <w:lang w:eastAsia="en-US"/>
              </w:rPr>
              <w:t xml:space="preserve"> &amp; Β/</w:t>
            </w:r>
            <w:proofErr w:type="spellStart"/>
            <w:r w:rsidRPr="002B3FB3">
              <w:rPr>
                <w:sz w:val="24"/>
                <w:szCs w:val="24"/>
                <w:lang w:eastAsia="en-US"/>
              </w:rPr>
              <w:t>θμιας)</w:t>
            </w:r>
            <w:proofErr w:type="spellEnd"/>
            <w:r w:rsidRPr="002B3FB3">
              <w:rPr>
                <w:sz w:val="24"/>
                <w:szCs w:val="24"/>
                <w:lang w:eastAsia="en-US"/>
              </w:rPr>
              <w:t xml:space="preserve"> Ν. Τρικάλων οικ. έτους </w:t>
            </w:r>
            <w:r w:rsidRPr="002B3FB3">
              <w:rPr>
                <w:b/>
                <w:sz w:val="24"/>
                <w:szCs w:val="24"/>
                <w:lang w:eastAsia="en-US"/>
              </w:rPr>
              <w:t>2023</w:t>
            </w:r>
            <w:r w:rsidRPr="002B3FB3">
              <w:rPr>
                <w:sz w:val="24"/>
                <w:szCs w:val="24"/>
                <w:lang w:eastAsia="en-US"/>
              </w:rPr>
              <w:t>.</w:t>
            </w:r>
            <w:r>
              <w:rPr>
                <w:rStyle w:val="WW8Num6z0"/>
                <w:rFonts w:ascii="Times New Roman" w:hAnsi="Times New Roman" w:cs="Times New Roman"/>
                <w:sz w:val="24"/>
                <w:szCs w:val="24"/>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Κούκος</w:t>
            </w:r>
          </w:p>
        </w:tc>
      </w:tr>
      <w:tr w:rsidR="002B3FB3" w:rsidTr="002B3FB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2B3FB3" w:rsidRPr="002B3FB3" w:rsidRDefault="002B3FB3">
            <w:pPr>
              <w:spacing w:line="276" w:lineRule="auto"/>
              <w:jc w:val="center"/>
              <w:rPr>
                <w:rStyle w:val="a9"/>
                <w:b/>
                <w:i w:val="0"/>
                <w:sz w:val="24"/>
                <w:szCs w:val="24"/>
              </w:rPr>
            </w:pPr>
            <w:r w:rsidRPr="002B3FB3">
              <w:rPr>
                <w:rStyle w:val="a9"/>
                <w:rFonts w:eastAsiaTheme="majorEastAsia"/>
                <w:b/>
                <w:i w:val="0"/>
                <w:sz w:val="24"/>
                <w:szCs w:val="24"/>
                <w:lang w:eastAsia="en-US"/>
              </w:rPr>
              <w:t>Τ14</w:t>
            </w:r>
          </w:p>
        </w:tc>
        <w:tc>
          <w:tcPr>
            <w:tcW w:w="10065" w:type="dxa"/>
            <w:tcBorders>
              <w:top w:val="single" w:sz="4" w:space="0" w:color="auto"/>
              <w:left w:val="single" w:sz="4" w:space="0" w:color="auto"/>
              <w:bottom w:val="single" w:sz="4" w:space="0" w:color="auto"/>
              <w:right w:val="single" w:sz="4" w:space="0" w:color="auto"/>
            </w:tcBorders>
            <w:hideMark/>
          </w:tcPr>
          <w:p w:rsidR="002B3FB3" w:rsidRPr="002B3FB3" w:rsidRDefault="002B3FB3" w:rsidP="002B3FB3">
            <w:pPr>
              <w:jc w:val="both"/>
              <w:rPr>
                <w:rStyle w:val="WW8Num6z0"/>
                <w:rFonts w:ascii="Times New Roman" w:hAnsi="Times New Roman" w:cs="Times New Roman"/>
                <w:sz w:val="24"/>
                <w:szCs w:val="24"/>
              </w:rPr>
            </w:pPr>
            <w:r w:rsidRPr="002B3FB3">
              <w:rPr>
                <w:sz w:val="24"/>
                <w:szCs w:val="24"/>
                <w:lang w:eastAsia="en-US"/>
              </w:rPr>
              <w:t>Έγκριση εξειδίκευση δαπανών στον</w:t>
            </w:r>
            <w:r w:rsidRPr="002B3FB3">
              <w:rPr>
                <w:b/>
                <w:sz w:val="24"/>
                <w:szCs w:val="24"/>
                <w:lang w:eastAsia="en-US"/>
              </w:rPr>
              <w:t xml:space="preserve">  ΚΑΕ 0899 .0843.1329   </w:t>
            </w:r>
            <w:r w:rsidRPr="002B3FB3">
              <w:rPr>
                <w:sz w:val="24"/>
                <w:szCs w:val="24"/>
                <w:lang w:eastAsia="en-US"/>
              </w:rPr>
              <w:t xml:space="preserve"> για </w:t>
            </w:r>
            <w:r w:rsidRPr="002B3FB3">
              <w:rPr>
                <w:bCs/>
                <w:sz w:val="24"/>
                <w:szCs w:val="24"/>
                <w:lang w:eastAsia="en-US"/>
              </w:rPr>
              <w:t>δαπάνες  των υπηρεσιών της Π.Ε. Τρικάλων</w:t>
            </w:r>
            <w:r w:rsidRPr="002B3FB3">
              <w:rPr>
                <w:sz w:val="24"/>
                <w:szCs w:val="24"/>
                <w:lang w:eastAsia="en-US"/>
              </w:rPr>
              <w:t xml:space="preserve"> </w:t>
            </w:r>
            <w:r w:rsidRPr="002B3FB3">
              <w:rPr>
                <w:b/>
                <w:sz w:val="24"/>
                <w:szCs w:val="24"/>
                <w:lang w:eastAsia="en-US"/>
              </w:rPr>
              <w:t>οικ. έτους 2022</w:t>
            </w:r>
            <w:r w:rsidRPr="002B3FB3">
              <w:rPr>
                <w:sz w:val="24"/>
                <w:szCs w:val="24"/>
                <w:lang w:eastAsia="en-US"/>
              </w:rPr>
              <w:t>.</w:t>
            </w:r>
            <w:r>
              <w:rPr>
                <w:rStyle w:val="WW8Num6z0"/>
                <w:rFonts w:ascii="Times New Roman" w:hAnsi="Times New Roman" w:cs="Times New Roman"/>
                <w:sz w:val="24"/>
                <w:szCs w:val="24"/>
                <w:lang w:eastAsia="en-US"/>
              </w:rPr>
              <w:t xml:space="preserve"> </w:t>
            </w: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Pr="002B3FB3">
              <w:rPr>
                <w:rStyle w:val="WW8Num6z0"/>
                <w:rFonts w:ascii="Times New Roman" w:hAnsi="Times New Roman" w:cs="Times New Roman"/>
                <w:sz w:val="24"/>
                <w:szCs w:val="24"/>
                <w:lang w:eastAsia="en-US"/>
              </w:rPr>
              <w:t xml:space="preserve"> κ. Κούκος</w:t>
            </w:r>
          </w:p>
        </w:tc>
      </w:tr>
    </w:tbl>
    <w:p w:rsidR="0013270A" w:rsidRDefault="0013270A" w:rsidP="0013270A">
      <w:pPr>
        <w:jc w:val="both"/>
        <w:rPr>
          <w:rStyle w:val="a9"/>
          <w:i w:val="0"/>
        </w:rPr>
      </w:pPr>
    </w:p>
    <w:p w:rsidR="0013270A" w:rsidRDefault="0013270A" w:rsidP="0013270A">
      <w:pPr>
        <w:jc w:val="both"/>
        <w:rPr>
          <w:sz w:val="24"/>
          <w:szCs w:val="24"/>
        </w:rPr>
      </w:pPr>
    </w:p>
    <w:p w:rsidR="0013270A" w:rsidRDefault="0013270A" w:rsidP="0013270A">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13270A" w:rsidRDefault="0013270A" w:rsidP="0013270A">
      <w:pPr>
        <w:ind w:right="-1054"/>
        <w:rPr>
          <w:b/>
          <w:sz w:val="24"/>
          <w:szCs w:val="24"/>
        </w:rPr>
      </w:pPr>
      <w:r>
        <w:rPr>
          <w:b/>
          <w:sz w:val="24"/>
          <w:szCs w:val="24"/>
        </w:rPr>
        <w:t xml:space="preserve">                </w:t>
      </w:r>
    </w:p>
    <w:p w:rsidR="0013270A" w:rsidRDefault="0013270A" w:rsidP="0013270A">
      <w:pPr>
        <w:ind w:right="-1054"/>
        <w:rPr>
          <w:b/>
          <w:sz w:val="24"/>
          <w:szCs w:val="24"/>
        </w:rPr>
      </w:pPr>
    </w:p>
    <w:p w:rsidR="0013270A" w:rsidRDefault="0013270A" w:rsidP="0013270A">
      <w:pPr>
        <w:ind w:right="-1054"/>
        <w:jc w:val="center"/>
        <w:rPr>
          <w:b/>
          <w:sz w:val="24"/>
          <w:szCs w:val="24"/>
        </w:rPr>
      </w:pPr>
      <w:r>
        <w:rPr>
          <w:b/>
          <w:sz w:val="24"/>
          <w:szCs w:val="24"/>
        </w:rPr>
        <w:t>Ο</w:t>
      </w:r>
    </w:p>
    <w:p w:rsidR="0013270A" w:rsidRDefault="0013270A" w:rsidP="0013270A">
      <w:pPr>
        <w:ind w:right="-1054"/>
        <w:jc w:val="center"/>
        <w:rPr>
          <w:b/>
          <w:sz w:val="24"/>
          <w:szCs w:val="24"/>
        </w:rPr>
      </w:pPr>
      <w:r>
        <w:rPr>
          <w:b/>
          <w:sz w:val="24"/>
          <w:szCs w:val="24"/>
        </w:rPr>
        <w:t>ΠΡΟΕΔΡΟΣ ΤΗΣ ΕΠΙΤΡΟΠΗΣ</w:t>
      </w:r>
    </w:p>
    <w:p w:rsidR="0013270A" w:rsidRDefault="0013270A" w:rsidP="0013270A">
      <w:pPr>
        <w:ind w:right="-1054"/>
        <w:jc w:val="center"/>
        <w:rPr>
          <w:b/>
          <w:sz w:val="24"/>
          <w:szCs w:val="24"/>
        </w:rPr>
      </w:pPr>
    </w:p>
    <w:p w:rsidR="0013270A" w:rsidRDefault="0013270A" w:rsidP="0013270A">
      <w:pPr>
        <w:ind w:right="-1054"/>
        <w:jc w:val="center"/>
        <w:rPr>
          <w:b/>
          <w:sz w:val="24"/>
          <w:szCs w:val="24"/>
        </w:rPr>
      </w:pPr>
    </w:p>
    <w:p w:rsidR="0013270A" w:rsidRDefault="0013270A" w:rsidP="0013270A">
      <w:pPr>
        <w:rPr>
          <w:b/>
          <w:sz w:val="24"/>
          <w:szCs w:val="24"/>
        </w:rPr>
      </w:pPr>
      <w:r>
        <w:rPr>
          <w:b/>
          <w:sz w:val="24"/>
          <w:szCs w:val="24"/>
        </w:rPr>
        <w:t xml:space="preserve">                                                        ΠΙΝΑΚΑΣ ΒΑΣΙΛΕΙΟΣ  </w:t>
      </w:r>
    </w:p>
    <w:p w:rsidR="0013270A" w:rsidRDefault="0013270A" w:rsidP="0013270A">
      <w:pPr>
        <w:rPr>
          <w:b/>
          <w:sz w:val="24"/>
          <w:szCs w:val="24"/>
        </w:rPr>
      </w:pPr>
      <w:r>
        <w:rPr>
          <w:b/>
          <w:sz w:val="24"/>
          <w:szCs w:val="24"/>
        </w:rPr>
        <w:t xml:space="preserve">                                         ΑΝΤΙΠΕΡΙΦΕΡΕΙΑΡΧΗΣ Π.Ε.ΛΑΡΙΣΑΣ</w:t>
      </w:r>
    </w:p>
    <w:p w:rsidR="009D5794" w:rsidRDefault="009D5794"/>
    <w:sectPr w:rsidR="009D5794" w:rsidSect="009D57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NewRoman,Bold;MS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SymbolMT,Bold">
    <w:altName w:val="Microsoft JhengHei Light"/>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3">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B634B8D"/>
    <w:multiLevelType w:val="multilevel"/>
    <w:tmpl w:val="5240DF22"/>
    <w:lvl w:ilvl="0">
      <w:start w:val="1"/>
      <w:numFmt w:val="decimal"/>
      <w:lvlText w:val="%1."/>
      <w:lvlJc w:val="left"/>
      <w:pPr>
        <w:tabs>
          <w:tab w:val="num" w:pos="0"/>
        </w:tabs>
        <w:ind w:left="720" w:hanging="360"/>
      </w:pPr>
      <w:rPr>
        <w:rFonts w:eastAsia="TimesNewRoman,Bold;MS Gothic" w:cs="Calibri"/>
        <w:b w:val="0"/>
        <w:bCs/>
        <w:i w:val="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24C670F9"/>
    <w:multiLevelType w:val="hybridMultilevel"/>
    <w:tmpl w:val="4684A5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D4C094D"/>
    <w:multiLevelType w:val="hybridMultilevel"/>
    <w:tmpl w:val="CA1C4A68"/>
    <w:lvl w:ilvl="0" w:tplc="094AA5BA">
      <w:start w:val="1"/>
      <w:numFmt w:val="bullet"/>
      <w:lvlText w:val=""/>
      <w:lvlJc w:val="left"/>
      <w:pPr>
        <w:ind w:left="758" w:hanging="360"/>
      </w:pPr>
      <w:rPr>
        <w:rFonts w:ascii="Symbol" w:hAnsi="Symbol" w:hint="default"/>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5263704F"/>
    <w:multiLevelType w:val="hybridMultilevel"/>
    <w:tmpl w:val="9F30713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C72294A"/>
    <w:multiLevelType w:val="hybridMultilevel"/>
    <w:tmpl w:val="07F8EF56"/>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734458CF"/>
    <w:multiLevelType w:val="hybridMultilevel"/>
    <w:tmpl w:val="7CF07DD6"/>
    <w:lvl w:ilvl="0" w:tplc="04080001">
      <w:start w:val="1"/>
      <w:numFmt w:val="bullet"/>
      <w:lvlText w:val=""/>
      <w:lvlJc w:val="left"/>
      <w:pPr>
        <w:ind w:left="132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lvlOverride w:ilvl="2"/>
    <w:lvlOverride w:ilvl="3"/>
    <w:lvlOverride w:ilvl="4"/>
    <w:lvlOverride w:ilvl="5"/>
    <w:lvlOverride w:ilvl="6"/>
    <w:lvlOverride w:ilvl="7"/>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3270A"/>
    <w:rsid w:val="0002392D"/>
    <w:rsid w:val="00043017"/>
    <w:rsid w:val="00082511"/>
    <w:rsid w:val="000905EA"/>
    <w:rsid w:val="000908CD"/>
    <w:rsid w:val="00093550"/>
    <w:rsid w:val="000A091F"/>
    <w:rsid w:val="000D15A9"/>
    <w:rsid w:val="000D3574"/>
    <w:rsid w:val="000E5667"/>
    <w:rsid w:val="00102D97"/>
    <w:rsid w:val="0013270A"/>
    <w:rsid w:val="001364AF"/>
    <w:rsid w:val="00160986"/>
    <w:rsid w:val="00167598"/>
    <w:rsid w:val="001D7EC0"/>
    <w:rsid w:val="001E7DEB"/>
    <w:rsid w:val="00241461"/>
    <w:rsid w:val="00283DE4"/>
    <w:rsid w:val="002A2175"/>
    <w:rsid w:val="002B3FB3"/>
    <w:rsid w:val="002C43E7"/>
    <w:rsid w:val="00315896"/>
    <w:rsid w:val="00321DBB"/>
    <w:rsid w:val="0032236A"/>
    <w:rsid w:val="003245FE"/>
    <w:rsid w:val="00382B71"/>
    <w:rsid w:val="00392F2D"/>
    <w:rsid w:val="0039340B"/>
    <w:rsid w:val="00393716"/>
    <w:rsid w:val="003A3BF7"/>
    <w:rsid w:val="003A3DFC"/>
    <w:rsid w:val="003D1232"/>
    <w:rsid w:val="00421B24"/>
    <w:rsid w:val="004B4B0F"/>
    <w:rsid w:val="004B74F7"/>
    <w:rsid w:val="00565276"/>
    <w:rsid w:val="0058363B"/>
    <w:rsid w:val="005B34BA"/>
    <w:rsid w:val="005D3877"/>
    <w:rsid w:val="0062728A"/>
    <w:rsid w:val="006978D3"/>
    <w:rsid w:val="006F63B6"/>
    <w:rsid w:val="0070523B"/>
    <w:rsid w:val="00724C89"/>
    <w:rsid w:val="007A3595"/>
    <w:rsid w:val="007C06D8"/>
    <w:rsid w:val="007C1EFE"/>
    <w:rsid w:val="007D41F0"/>
    <w:rsid w:val="00831F5F"/>
    <w:rsid w:val="0084356B"/>
    <w:rsid w:val="008A2C2F"/>
    <w:rsid w:val="0091152B"/>
    <w:rsid w:val="00973848"/>
    <w:rsid w:val="009A24C9"/>
    <w:rsid w:val="009D5794"/>
    <w:rsid w:val="009F1DBC"/>
    <w:rsid w:val="00A47D35"/>
    <w:rsid w:val="00A76729"/>
    <w:rsid w:val="00A773D0"/>
    <w:rsid w:val="00A81776"/>
    <w:rsid w:val="00AB7BCD"/>
    <w:rsid w:val="00AD6D8C"/>
    <w:rsid w:val="00AE074F"/>
    <w:rsid w:val="00AE329D"/>
    <w:rsid w:val="00B01001"/>
    <w:rsid w:val="00B212C9"/>
    <w:rsid w:val="00B2465C"/>
    <w:rsid w:val="00B36FD2"/>
    <w:rsid w:val="00B37839"/>
    <w:rsid w:val="00B7056E"/>
    <w:rsid w:val="00B72C10"/>
    <w:rsid w:val="00B8321A"/>
    <w:rsid w:val="00B85905"/>
    <w:rsid w:val="00BD4B37"/>
    <w:rsid w:val="00C2501A"/>
    <w:rsid w:val="00C7074A"/>
    <w:rsid w:val="00C74454"/>
    <w:rsid w:val="00CA29DE"/>
    <w:rsid w:val="00CB1146"/>
    <w:rsid w:val="00CC3BFB"/>
    <w:rsid w:val="00D1796A"/>
    <w:rsid w:val="00D23AC1"/>
    <w:rsid w:val="00D57289"/>
    <w:rsid w:val="00D6447C"/>
    <w:rsid w:val="00D648DB"/>
    <w:rsid w:val="00D66351"/>
    <w:rsid w:val="00DA70A4"/>
    <w:rsid w:val="00E123DF"/>
    <w:rsid w:val="00E3182C"/>
    <w:rsid w:val="00E43C4D"/>
    <w:rsid w:val="00E45A86"/>
    <w:rsid w:val="00E63247"/>
    <w:rsid w:val="00E701B0"/>
    <w:rsid w:val="00E77C9D"/>
    <w:rsid w:val="00EA4DE2"/>
    <w:rsid w:val="00EC4203"/>
    <w:rsid w:val="00EF5645"/>
    <w:rsid w:val="00F33A80"/>
    <w:rsid w:val="00FA143A"/>
    <w:rsid w:val="00FD40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0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13270A"/>
    <w:pPr>
      <w:keepNext/>
      <w:jc w:val="center"/>
      <w:outlineLvl w:val="0"/>
    </w:pPr>
    <w:rPr>
      <w:sz w:val="24"/>
      <w:u w:val="single"/>
    </w:rPr>
  </w:style>
  <w:style w:type="paragraph" w:styleId="2">
    <w:name w:val="heading 2"/>
    <w:basedOn w:val="a"/>
    <w:next w:val="a"/>
    <w:link w:val="2Char"/>
    <w:semiHidden/>
    <w:unhideWhenUsed/>
    <w:qFormat/>
    <w:rsid w:val="0013270A"/>
    <w:pPr>
      <w:keepNext/>
      <w:jc w:val="both"/>
      <w:outlineLvl w:val="1"/>
    </w:pPr>
    <w:rPr>
      <w:sz w:val="24"/>
    </w:rPr>
  </w:style>
  <w:style w:type="paragraph" w:styleId="3">
    <w:name w:val="heading 3"/>
    <w:basedOn w:val="a"/>
    <w:next w:val="a"/>
    <w:link w:val="3Char"/>
    <w:uiPriority w:val="9"/>
    <w:semiHidden/>
    <w:unhideWhenUsed/>
    <w:qFormat/>
    <w:rsid w:val="001327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327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3270A"/>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13270A"/>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13270A"/>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3270A"/>
    <w:rPr>
      <w:rFonts w:asciiTheme="majorHAnsi" w:eastAsiaTheme="majorEastAsia" w:hAnsiTheme="majorHAnsi" w:cstheme="majorBidi"/>
      <w:b/>
      <w:bCs/>
      <w:i/>
      <w:iCs/>
      <w:color w:val="4F81BD" w:themeColor="accent1"/>
      <w:sz w:val="20"/>
      <w:szCs w:val="20"/>
      <w:lang w:eastAsia="el-GR"/>
    </w:rPr>
  </w:style>
  <w:style w:type="character" w:customStyle="1" w:styleId="Char">
    <w:name w:val="Κεφαλίδα Char"/>
    <w:aliases w:val="hd Char"/>
    <w:basedOn w:val="a0"/>
    <w:link w:val="a3"/>
    <w:locked/>
    <w:rsid w:val="0013270A"/>
    <w:rPr>
      <w:sz w:val="24"/>
      <w:szCs w:val="24"/>
    </w:rPr>
  </w:style>
  <w:style w:type="paragraph" w:styleId="a3">
    <w:name w:val="header"/>
    <w:aliases w:val="hd"/>
    <w:basedOn w:val="a"/>
    <w:link w:val="Char"/>
    <w:unhideWhenUsed/>
    <w:rsid w:val="0013270A"/>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aliases w:val="hd Char1"/>
    <w:basedOn w:val="a0"/>
    <w:link w:val="a3"/>
    <w:uiPriority w:val="99"/>
    <w:semiHidden/>
    <w:rsid w:val="0013270A"/>
    <w:rPr>
      <w:rFonts w:ascii="Times New Roman" w:eastAsia="Times New Roman" w:hAnsi="Times New Roman" w:cs="Times New Roman"/>
      <w:sz w:val="20"/>
      <w:szCs w:val="20"/>
      <w:lang w:eastAsia="el-GR"/>
    </w:rPr>
  </w:style>
  <w:style w:type="paragraph" w:styleId="a4">
    <w:name w:val="Title"/>
    <w:basedOn w:val="a"/>
    <w:next w:val="a"/>
    <w:link w:val="Char0"/>
    <w:qFormat/>
    <w:rsid w:val="0013270A"/>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13270A"/>
    <w:rPr>
      <w:rFonts w:ascii="Cambria" w:eastAsia="Times New Roman" w:hAnsi="Cambria" w:cs="Cambria"/>
      <w:color w:val="17365D"/>
      <w:spacing w:val="5"/>
      <w:kern w:val="2"/>
      <w:sz w:val="52"/>
      <w:szCs w:val="52"/>
      <w:lang w:eastAsia="ar-SA"/>
    </w:rPr>
  </w:style>
  <w:style w:type="paragraph" w:styleId="a5">
    <w:name w:val="Body Text Indent"/>
    <w:basedOn w:val="a"/>
    <w:link w:val="Char2"/>
    <w:unhideWhenUsed/>
    <w:rsid w:val="0013270A"/>
    <w:pPr>
      <w:ind w:left="142" w:firstLine="142"/>
      <w:jc w:val="both"/>
    </w:pPr>
    <w:rPr>
      <w:sz w:val="24"/>
    </w:rPr>
  </w:style>
  <w:style w:type="character" w:customStyle="1" w:styleId="Char2">
    <w:name w:val="Σώμα κείμενου με εσοχή Char"/>
    <w:basedOn w:val="a0"/>
    <w:link w:val="a5"/>
    <w:rsid w:val="0013270A"/>
    <w:rPr>
      <w:rFonts w:ascii="Times New Roman" w:eastAsia="Times New Roman" w:hAnsi="Times New Roman" w:cs="Times New Roman"/>
      <w:sz w:val="24"/>
      <w:szCs w:val="20"/>
      <w:lang w:eastAsia="el-GR"/>
    </w:rPr>
  </w:style>
  <w:style w:type="paragraph" w:styleId="a6">
    <w:name w:val="Plain Text"/>
    <w:basedOn w:val="a"/>
    <w:link w:val="Char10"/>
    <w:unhideWhenUsed/>
    <w:rsid w:val="0013270A"/>
    <w:rPr>
      <w:rFonts w:ascii="Courier New" w:hAnsi="Courier New"/>
    </w:rPr>
  </w:style>
  <w:style w:type="character" w:customStyle="1" w:styleId="Char3">
    <w:name w:val="Απλό κείμενο Char"/>
    <w:basedOn w:val="a0"/>
    <w:link w:val="a6"/>
    <w:uiPriority w:val="99"/>
    <w:semiHidden/>
    <w:rsid w:val="0013270A"/>
    <w:rPr>
      <w:rFonts w:ascii="Consolas" w:eastAsia="Times New Roman" w:hAnsi="Consolas" w:cs="Times New Roman"/>
      <w:sz w:val="21"/>
      <w:szCs w:val="21"/>
      <w:lang w:eastAsia="el-GR"/>
    </w:rPr>
  </w:style>
  <w:style w:type="paragraph" w:styleId="a7">
    <w:name w:val="No Spacing"/>
    <w:uiPriority w:val="1"/>
    <w:qFormat/>
    <w:rsid w:val="0013270A"/>
    <w:pPr>
      <w:suppressAutoHyphens/>
      <w:spacing w:after="0" w:line="240" w:lineRule="auto"/>
    </w:pPr>
    <w:rPr>
      <w:rFonts w:ascii="Calibri" w:eastAsia="Calibri" w:hAnsi="Calibri" w:cs="Calibri"/>
      <w:lang w:eastAsia="ar-SA"/>
    </w:rPr>
  </w:style>
  <w:style w:type="paragraph" w:styleId="a8">
    <w:name w:val="List Paragraph"/>
    <w:basedOn w:val="a"/>
    <w:qFormat/>
    <w:rsid w:val="0013270A"/>
    <w:pPr>
      <w:ind w:left="720"/>
    </w:pPr>
  </w:style>
  <w:style w:type="paragraph" w:customStyle="1" w:styleId="21">
    <w:name w:val="Σώμα κείμενου 21"/>
    <w:basedOn w:val="a"/>
    <w:rsid w:val="0013270A"/>
    <w:pPr>
      <w:suppressAutoHyphens/>
      <w:overflowPunct w:val="0"/>
      <w:autoSpaceDE w:val="0"/>
      <w:spacing w:line="360" w:lineRule="atLeast"/>
    </w:pPr>
    <w:rPr>
      <w:rFonts w:ascii="Arial" w:hAnsi="Arial" w:cs="Arial"/>
      <w:sz w:val="22"/>
      <w:lang w:eastAsia="ar-SA"/>
    </w:rPr>
  </w:style>
  <w:style w:type="paragraph" w:customStyle="1" w:styleId="Default">
    <w:name w:val="Default"/>
    <w:rsid w:val="0013270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andard">
    <w:name w:val="Standard"/>
    <w:rsid w:val="0013270A"/>
    <w:pPr>
      <w:suppressAutoHyphens/>
      <w:autoSpaceDN w:val="0"/>
      <w:spacing w:after="0" w:line="240" w:lineRule="auto"/>
    </w:pPr>
    <w:rPr>
      <w:rFonts w:ascii="Arial" w:eastAsia="Times New Roman" w:hAnsi="Arial" w:cs="Times New Roman"/>
      <w:kern w:val="3"/>
      <w:sz w:val="24"/>
      <w:szCs w:val="20"/>
      <w:lang w:eastAsia="zh-CN"/>
    </w:rPr>
  </w:style>
  <w:style w:type="character" w:customStyle="1" w:styleId="WW8Num6z0">
    <w:name w:val="WW8Num6z0"/>
    <w:qFormat/>
    <w:rsid w:val="0013270A"/>
    <w:rPr>
      <w:rFonts w:ascii="Cambria" w:hAnsi="Cambria" w:cs="Cambria" w:hint="default"/>
      <w:b/>
      <w:bCs w:val="0"/>
      <w:color w:val="000000"/>
      <w:sz w:val="22"/>
      <w:szCs w:val="22"/>
    </w:rPr>
  </w:style>
  <w:style w:type="character" w:customStyle="1" w:styleId="10">
    <w:name w:val="1"/>
    <w:basedOn w:val="a0"/>
    <w:rsid w:val="0013270A"/>
  </w:style>
  <w:style w:type="character" w:customStyle="1" w:styleId="y2iqfc">
    <w:name w:val="y2iqfc"/>
    <w:basedOn w:val="a0"/>
    <w:rsid w:val="0013270A"/>
  </w:style>
  <w:style w:type="character" w:customStyle="1" w:styleId="Char10">
    <w:name w:val="Απλό κείμενο Char1"/>
    <w:basedOn w:val="a0"/>
    <w:link w:val="a6"/>
    <w:locked/>
    <w:rsid w:val="0013270A"/>
    <w:rPr>
      <w:rFonts w:ascii="Courier New" w:eastAsia="Times New Roman" w:hAnsi="Courier New" w:cs="Times New Roman"/>
      <w:sz w:val="20"/>
      <w:szCs w:val="20"/>
      <w:lang w:eastAsia="el-GR"/>
    </w:rPr>
  </w:style>
  <w:style w:type="character" w:styleId="a9">
    <w:name w:val="Emphasis"/>
    <w:basedOn w:val="a0"/>
    <w:qFormat/>
    <w:rsid w:val="0013270A"/>
    <w:rPr>
      <w:i/>
      <w:iCs/>
    </w:rPr>
  </w:style>
  <w:style w:type="paragraph" w:styleId="aa">
    <w:name w:val="Body Text"/>
    <w:basedOn w:val="a"/>
    <w:link w:val="Char4"/>
    <w:semiHidden/>
    <w:unhideWhenUsed/>
    <w:rsid w:val="001364AF"/>
    <w:pPr>
      <w:spacing w:after="120"/>
    </w:pPr>
  </w:style>
  <w:style w:type="character" w:customStyle="1" w:styleId="Char4">
    <w:name w:val="Σώμα κειμένου Char"/>
    <w:basedOn w:val="a0"/>
    <w:link w:val="aa"/>
    <w:semiHidden/>
    <w:rsid w:val="001364AF"/>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109083375">
      <w:bodyDiv w:val="1"/>
      <w:marLeft w:val="0"/>
      <w:marRight w:val="0"/>
      <w:marTop w:val="0"/>
      <w:marBottom w:val="0"/>
      <w:divBdr>
        <w:top w:val="none" w:sz="0" w:space="0" w:color="auto"/>
        <w:left w:val="none" w:sz="0" w:space="0" w:color="auto"/>
        <w:bottom w:val="none" w:sz="0" w:space="0" w:color="auto"/>
        <w:right w:val="none" w:sz="0" w:space="0" w:color="auto"/>
      </w:divBdr>
    </w:div>
    <w:div w:id="265698525">
      <w:bodyDiv w:val="1"/>
      <w:marLeft w:val="0"/>
      <w:marRight w:val="0"/>
      <w:marTop w:val="0"/>
      <w:marBottom w:val="0"/>
      <w:divBdr>
        <w:top w:val="none" w:sz="0" w:space="0" w:color="auto"/>
        <w:left w:val="none" w:sz="0" w:space="0" w:color="auto"/>
        <w:bottom w:val="none" w:sz="0" w:space="0" w:color="auto"/>
        <w:right w:val="none" w:sz="0" w:space="0" w:color="auto"/>
      </w:divBdr>
    </w:div>
    <w:div w:id="430245613">
      <w:bodyDiv w:val="1"/>
      <w:marLeft w:val="0"/>
      <w:marRight w:val="0"/>
      <w:marTop w:val="0"/>
      <w:marBottom w:val="0"/>
      <w:divBdr>
        <w:top w:val="none" w:sz="0" w:space="0" w:color="auto"/>
        <w:left w:val="none" w:sz="0" w:space="0" w:color="auto"/>
        <w:bottom w:val="none" w:sz="0" w:space="0" w:color="auto"/>
        <w:right w:val="none" w:sz="0" w:space="0" w:color="auto"/>
      </w:divBdr>
    </w:div>
    <w:div w:id="596906992">
      <w:bodyDiv w:val="1"/>
      <w:marLeft w:val="0"/>
      <w:marRight w:val="0"/>
      <w:marTop w:val="0"/>
      <w:marBottom w:val="0"/>
      <w:divBdr>
        <w:top w:val="none" w:sz="0" w:space="0" w:color="auto"/>
        <w:left w:val="none" w:sz="0" w:space="0" w:color="auto"/>
        <w:bottom w:val="none" w:sz="0" w:space="0" w:color="auto"/>
        <w:right w:val="none" w:sz="0" w:space="0" w:color="auto"/>
      </w:divBdr>
    </w:div>
    <w:div w:id="644355614">
      <w:bodyDiv w:val="1"/>
      <w:marLeft w:val="0"/>
      <w:marRight w:val="0"/>
      <w:marTop w:val="0"/>
      <w:marBottom w:val="0"/>
      <w:divBdr>
        <w:top w:val="none" w:sz="0" w:space="0" w:color="auto"/>
        <w:left w:val="none" w:sz="0" w:space="0" w:color="auto"/>
        <w:bottom w:val="none" w:sz="0" w:space="0" w:color="auto"/>
        <w:right w:val="none" w:sz="0" w:space="0" w:color="auto"/>
      </w:divBdr>
    </w:div>
    <w:div w:id="644433220">
      <w:bodyDiv w:val="1"/>
      <w:marLeft w:val="0"/>
      <w:marRight w:val="0"/>
      <w:marTop w:val="0"/>
      <w:marBottom w:val="0"/>
      <w:divBdr>
        <w:top w:val="none" w:sz="0" w:space="0" w:color="auto"/>
        <w:left w:val="none" w:sz="0" w:space="0" w:color="auto"/>
        <w:bottom w:val="none" w:sz="0" w:space="0" w:color="auto"/>
        <w:right w:val="none" w:sz="0" w:space="0" w:color="auto"/>
      </w:divBdr>
    </w:div>
    <w:div w:id="716007210">
      <w:bodyDiv w:val="1"/>
      <w:marLeft w:val="0"/>
      <w:marRight w:val="0"/>
      <w:marTop w:val="0"/>
      <w:marBottom w:val="0"/>
      <w:divBdr>
        <w:top w:val="none" w:sz="0" w:space="0" w:color="auto"/>
        <w:left w:val="none" w:sz="0" w:space="0" w:color="auto"/>
        <w:bottom w:val="none" w:sz="0" w:space="0" w:color="auto"/>
        <w:right w:val="none" w:sz="0" w:space="0" w:color="auto"/>
      </w:divBdr>
    </w:div>
    <w:div w:id="816073810">
      <w:bodyDiv w:val="1"/>
      <w:marLeft w:val="0"/>
      <w:marRight w:val="0"/>
      <w:marTop w:val="0"/>
      <w:marBottom w:val="0"/>
      <w:divBdr>
        <w:top w:val="none" w:sz="0" w:space="0" w:color="auto"/>
        <w:left w:val="none" w:sz="0" w:space="0" w:color="auto"/>
        <w:bottom w:val="none" w:sz="0" w:space="0" w:color="auto"/>
        <w:right w:val="none" w:sz="0" w:space="0" w:color="auto"/>
      </w:divBdr>
    </w:div>
    <w:div w:id="833954808">
      <w:bodyDiv w:val="1"/>
      <w:marLeft w:val="0"/>
      <w:marRight w:val="0"/>
      <w:marTop w:val="0"/>
      <w:marBottom w:val="0"/>
      <w:divBdr>
        <w:top w:val="none" w:sz="0" w:space="0" w:color="auto"/>
        <w:left w:val="none" w:sz="0" w:space="0" w:color="auto"/>
        <w:bottom w:val="none" w:sz="0" w:space="0" w:color="auto"/>
        <w:right w:val="none" w:sz="0" w:space="0" w:color="auto"/>
      </w:divBdr>
    </w:div>
    <w:div w:id="1015157837">
      <w:bodyDiv w:val="1"/>
      <w:marLeft w:val="0"/>
      <w:marRight w:val="0"/>
      <w:marTop w:val="0"/>
      <w:marBottom w:val="0"/>
      <w:divBdr>
        <w:top w:val="none" w:sz="0" w:space="0" w:color="auto"/>
        <w:left w:val="none" w:sz="0" w:space="0" w:color="auto"/>
        <w:bottom w:val="none" w:sz="0" w:space="0" w:color="auto"/>
        <w:right w:val="none" w:sz="0" w:space="0" w:color="auto"/>
      </w:divBdr>
    </w:div>
    <w:div w:id="1059406529">
      <w:bodyDiv w:val="1"/>
      <w:marLeft w:val="0"/>
      <w:marRight w:val="0"/>
      <w:marTop w:val="0"/>
      <w:marBottom w:val="0"/>
      <w:divBdr>
        <w:top w:val="none" w:sz="0" w:space="0" w:color="auto"/>
        <w:left w:val="none" w:sz="0" w:space="0" w:color="auto"/>
        <w:bottom w:val="none" w:sz="0" w:space="0" w:color="auto"/>
        <w:right w:val="none" w:sz="0" w:space="0" w:color="auto"/>
      </w:divBdr>
    </w:div>
    <w:div w:id="1079205934">
      <w:bodyDiv w:val="1"/>
      <w:marLeft w:val="0"/>
      <w:marRight w:val="0"/>
      <w:marTop w:val="0"/>
      <w:marBottom w:val="0"/>
      <w:divBdr>
        <w:top w:val="none" w:sz="0" w:space="0" w:color="auto"/>
        <w:left w:val="none" w:sz="0" w:space="0" w:color="auto"/>
        <w:bottom w:val="none" w:sz="0" w:space="0" w:color="auto"/>
        <w:right w:val="none" w:sz="0" w:space="0" w:color="auto"/>
      </w:divBdr>
    </w:div>
    <w:div w:id="1235697568">
      <w:bodyDiv w:val="1"/>
      <w:marLeft w:val="0"/>
      <w:marRight w:val="0"/>
      <w:marTop w:val="0"/>
      <w:marBottom w:val="0"/>
      <w:divBdr>
        <w:top w:val="none" w:sz="0" w:space="0" w:color="auto"/>
        <w:left w:val="none" w:sz="0" w:space="0" w:color="auto"/>
        <w:bottom w:val="none" w:sz="0" w:space="0" w:color="auto"/>
        <w:right w:val="none" w:sz="0" w:space="0" w:color="auto"/>
      </w:divBdr>
    </w:div>
    <w:div w:id="1264071265">
      <w:bodyDiv w:val="1"/>
      <w:marLeft w:val="0"/>
      <w:marRight w:val="0"/>
      <w:marTop w:val="0"/>
      <w:marBottom w:val="0"/>
      <w:divBdr>
        <w:top w:val="none" w:sz="0" w:space="0" w:color="auto"/>
        <w:left w:val="none" w:sz="0" w:space="0" w:color="auto"/>
        <w:bottom w:val="none" w:sz="0" w:space="0" w:color="auto"/>
        <w:right w:val="none" w:sz="0" w:space="0" w:color="auto"/>
      </w:divBdr>
    </w:div>
    <w:div w:id="1285816924">
      <w:bodyDiv w:val="1"/>
      <w:marLeft w:val="0"/>
      <w:marRight w:val="0"/>
      <w:marTop w:val="0"/>
      <w:marBottom w:val="0"/>
      <w:divBdr>
        <w:top w:val="none" w:sz="0" w:space="0" w:color="auto"/>
        <w:left w:val="none" w:sz="0" w:space="0" w:color="auto"/>
        <w:bottom w:val="none" w:sz="0" w:space="0" w:color="auto"/>
        <w:right w:val="none" w:sz="0" w:space="0" w:color="auto"/>
      </w:divBdr>
    </w:div>
    <w:div w:id="1645743847">
      <w:bodyDiv w:val="1"/>
      <w:marLeft w:val="0"/>
      <w:marRight w:val="0"/>
      <w:marTop w:val="0"/>
      <w:marBottom w:val="0"/>
      <w:divBdr>
        <w:top w:val="none" w:sz="0" w:space="0" w:color="auto"/>
        <w:left w:val="none" w:sz="0" w:space="0" w:color="auto"/>
        <w:bottom w:val="none" w:sz="0" w:space="0" w:color="auto"/>
        <w:right w:val="none" w:sz="0" w:space="0" w:color="auto"/>
      </w:divBdr>
    </w:div>
    <w:div w:id="1653824525">
      <w:bodyDiv w:val="1"/>
      <w:marLeft w:val="0"/>
      <w:marRight w:val="0"/>
      <w:marTop w:val="0"/>
      <w:marBottom w:val="0"/>
      <w:divBdr>
        <w:top w:val="none" w:sz="0" w:space="0" w:color="auto"/>
        <w:left w:val="none" w:sz="0" w:space="0" w:color="auto"/>
        <w:bottom w:val="none" w:sz="0" w:space="0" w:color="auto"/>
        <w:right w:val="none" w:sz="0" w:space="0" w:color="auto"/>
      </w:divBdr>
    </w:div>
    <w:div w:id="21444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4195</Words>
  <Characters>22655</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53</cp:revision>
  <dcterms:created xsi:type="dcterms:W3CDTF">2022-12-08T13:26:00Z</dcterms:created>
  <dcterms:modified xsi:type="dcterms:W3CDTF">2022-12-09T11:39:00Z</dcterms:modified>
</cp:coreProperties>
</file>