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7A" w:rsidRPr="00B25527" w:rsidRDefault="00E23BEE" w:rsidP="0090137A">
      <w:pPr>
        <w:spacing w:line="360" w:lineRule="auto"/>
        <w:jc w:val="right"/>
        <w:rPr>
          <w:rFonts w:asciiTheme="minorHAnsi" w:hAnsiTheme="minorHAnsi" w:cs="Tahoma"/>
          <w:sz w:val="26"/>
          <w:szCs w:val="26"/>
        </w:rPr>
      </w:pPr>
      <w:r w:rsidRPr="00A17823">
        <w:rPr>
          <w:rFonts w:asciiTheme="minorHAnsi" w:hAnsiTheme="minorHAnsi" w:cs="Tahoma"/>
          <w:sz w:val="28"/>
          <w:szCs w:val="28"/>
        </w:rPr>
        <w:t xml:space="preserve">  </w:t>
      </w:r>
      <w:r w:rsidR="00A17823">
        <w:rPr>
          <w:rFonts w:asciiTheme="minorHAnsi" w:hAnsiTheme="minorHAnsi" w:cs="Tahoma"/>
          <w:sz w:val="28"/>
          <w:szCs w:val="28"/>
        </w:rPr>
        <w:tab/>
      </w:r>
      <w:r w:rsidR="0090137A" w:rsidRPr="00B25527">
        <w:rPr>
          <w:rFonts w:asciiTheme="minorHAnsi" w:hAnsiTheme="minorHAnsi" w:cs="Tahoma"/>
          <w:sz w:val="26"/>
          <w:szCs w:val="26"/>
        </w:rPr>
        <w:t>ΤΡΙΚΑΛΑ 14-05-2018</w:t>
      </w:r>
    </w:p>
    <w:p w:rsidR="0090137A" w:rsidRPr="00B25527" w:rsidRDefault="0090137A" w:rsidP="0090137A">
      <w:pPr>
        <w:spacing w:line="360" w:lineRule="auto"/>
        <w:ind w:firstLine="720"/>
        <w:jc w:val="center"/>
        <w:rPr>
          <w:rFonts w:asciiTheme="minorHAnsi" w:hAnsiTheme="minorHAnsi" w:cs="Tahoma"/>
          <w:sz w:val="26"/>
          <w:szCs w:val="26"/>
        </w:rPr>
      </w:pPr>
    </w:p>
    <w:p w:rsidR="0090137A" w:rsidRPr="00B25527" w:rsidRDefault="0090137A" w:rsidP="0090137A">
      <w:pPr>
        <w:spacing w:line="360" w:lineRule="auto"/>
        <w:ind w:firstLine="720"/>
        <w:jc w:val="center"/>
        <w:rPr>
          <w:rFonts w:asciiTheme="minorHAnsi" w:hAnsiTheme="minorHAnsi" w:cs="Tahoma"/>
          <w:sz w:val="26"/>
          <w:szCs w:val="26"/>
        </w:rPr>
      </w:pPr>
      <w:r w:rsidRPr="00B25527">
        <w:rPr>
          <w:rFonts w:asciiTheme="minorHAnsi" w:hAnsiTheme="minorHAnsi" w:cs="Tahoma"/>
          <w:sz w:val="26"/>
          <w:szCs w:val="26"/>
        </w:rPr>
        <w:t>ΔΕΛΤΙΟ ΤΥΠΟΥ</w:t>
      </w:r>
    </w:p>
    <w:p w:rsidR="00E23BEE" w:rsidRPr="00B25527" w:rsidRDefault="00A17823" w:rsidP="0090137A">
      <w:pPr>
        <w:spacing w:line="360" w:lineRule="auto"/>
        <w:ind w:firstLine="720"/>
        <w:jc w:val="both"/>
        <w:rPr>
          <w:rFonts w:asciiTheme="minorHAnsi" w:hAnsiTheme="minorHAnsi" w:cs="Tahoma"/>
          <w:sz w:val="26"/>
          <w:szCs w:val="26"/>
        </w:rPr>
      </w:pPr>
      <w:r w:rsidRPr="00B25527">
        <w:rPr>
          <w:rFonts w:asciiTheme="minorHAnsi" w:hAnsiTheme="minorHAnsi" w:cs="Tahoma"/>
          <w:sz w:val="26"/>
          <w:szCs w:val="26"/>
        </w:rPr>
        <w:t xml:space="preserve">Η Διεύθυνση Τεχνικών Έργων της Περιφερειακής Ενότητας Τρικάλων προχώρησε σε εργασίες προσωρινής αποκατάστασης της βατότητας της οδού που συνδέει την Τοπική  Κοινότητα </w:t>
      </w:r>
      <w:proofErr w:type="spellStart"/>
      <w:r w:rsidRPr="00B25527">
        <w:rPr>
          <w:rFonts w:asciiTheme="minorHAnsi" w:hAnsiTheme="minorHAnsi" w:cs="Tahoma"/>
          <w:sz w:val="26"/>
          <w:szCs w:val="26"/>
        </w:rPr>
        <w:t>Ξυλοπάροικου</w:t>
      </w:r>
      <w:proofErr w:type="spellEnd"/>
      <w:r w:rsidRPr="00B25527">
        <w:rPr>
          <w:rFonts w:asciiTheme="minorHAnsi" w:hAnsiTheme="minorHAnsi" w:cs="Tahoma"/>
          <w:sz w:val="26"/>
          <w:szCs w:val="26"/>
        </w:rPr>
        <w:t xml:space="preserve"> με την Τοπική Κοινότητα </w:t>
      </w:r>
      <w:proofErr w:type="spellStart"/>
      <w:r w:rsidRPr="00B25527">
        <w:rPr>
          <w:rFonts w:asciiTheme="minorHAnsi" w:hAnsiTheme="minorHAnsi" w:cs="Tahoma"/>
          <w:sz w:val="26"/>
          <w:szCs w:val="26"/>
        </w:rPr>
        <w:t>Πιαλείας</w:t>
      </w:r>
      <w:proofErr w:type="spellEnd"/>
      <w:r w:rsidRPr="00B25527">
        <w:rPr>
          <w:rFonts w:asciiTheme="minorHAnsi" w:hAnsiTheme="minorHAnsi" w:cs="Tahoma"/>
          <w:sz w:val="26"/>
          <w:szCs w:val="26"/>
        </w:rPr>
        <w:t xml:space="preserve">. Μετά την πρωτοφανή θεομηνία που έπληξε την περιοχή τον περασμένο Φεβρουάριο η εν λόγω οδός είχε υποστεί καθίζηση με συνέπεια η διέλευση των οχημάτων να καταστεί αδύνατη. </w:t>
      </w:r>
    </w:p>
    <w:p w:rsidR="00C73AAA" w:rsidRPr="00B25527" w:rsidRDefault="00C73AAA" w:rsidP="00C73AAA">
      <w:pPr>
        <w:spacing w:line="360" w:lineRule="auto"/>
        <w:ind w:firstLine="720"/>
        <w:jc w:val="both"/>
        <w:rPr>
          <w:rFonts w:asciiTheme="minorHAnsi" w:hAnsiTheme="minorHAnsi" w:cs="Tahoma"/>
          <w:sz w:val="26"/>
          <w:szCs w:val="26"/>
        </w:rPr>
      </w:pPr>
      <w:r w:rsidRPr="00B25527">
        <w:rPr>
          <w:rFonts w:asciiTheme="minorHAnsi" w:hAnsiTheme="minorHAnsi" w:cs="Tahoma"/>
          <w:sz w:val="26"/>
          <w:szCs w:val="26"/>
        </w:rPr>
        <w:t>Συγκεκριμένα</w:t>
      </w:r>
      <w:r w:rsidR="00E51ABB" w:rsidRPr="00B25527">
        <w:rPr>
          <w:rFonts w:asciiTheme="minorHAnsi" w:hAnsiTheme="minorHAnsi" w:cs="Tahoma"/>
          <w:sz w:val="26"/>
          <w:szCs w:val="26"/>
        </w:rPr>
        <w:t>,</w:t>
      </w:r>
      <w:r w:rsidRPr="00B25527">
        <w:rPr>
          <w:rFonts w:asciiTheme="minorHAnsi" w:hAnsiTheme="minorHAnsi" w:cs="Tahoma"/>
          <w:sz w:val="26"/>
          <w:szCs w:val="26"/>
        </w:rPr>
        <w:t xml:space="preserve"> κατασκευάστηκε  επίχωμα από 1,0 έως 2,0 </w:t>
      </w:r>
      <w:r w:rsidRPr="00B25527">
        <w:rPr>
          <w:rFonts w:asciiTheme="minorHAnsi" w:hAnsiTheme="minorHAnsi" w:cs="Tahoma"/>
          <w:sz w:val="26"/>
          <w:szCs w:val="26"/>
          <w:lang w:val="en-US"/>
        </w:rPr>
        <w:t>m</w:t>
      </w:r>
      <w:r w:rsidRPr="00B25527">
        <w:rPr>
          <w:rFonts w:asciiTheme="minorHAnsi" w:hAnsiTheme="minorHAnsi" w:cs="Tahoma"/>
          <w:sz w:val="26"/>
          <w:szCs w:val="26"/>
        </w:rPr>
        <w:t xml:space="preserve"> από ορυκτό υλικό περιοχής και στρώση οδοστρωσίας μέσου πάχους 0,20 </w:t>
      </w:r>
      <w:r w:rsidRPr="00B25527">
        <w:rPr>
          <w:rFonts w:asciiTheme="minorHAnsi" w:hAnsiTheme="minorHAnsi" w:cs="Tahoma"/>
          <w:sz w:val="26"/>
          <w:szCs w:val="26"/>
          <w:lang w:val="en-US"/>
        </w:rPr>
        <w:t>cm</w:t>
      </w:r>
      <w:r w:rsidRPr="00B25527">
        <w:rPr>
          <w:rFonts w:asciiTheme="minorHAnsi" w:hAnsiTheme="minorHAnsi" w:cs="Tahoma"/>
          <w:sz w:val="26"/>
          <w:szCs w:val="26"/>
        </w:rPr>
        <w:t>,  σε διάφορα σημεία της οδού που είχαν παρουσιάσει καθίζηση, ώστε να επιτραπεί η μετακίνηση των τροχοφόρων.</w:t>
      </w:r>
    </w:p>
    <w:p w:rsidR="00C73AAA" w:rsidRPr="00B25527" w:rsidRDefault="00C73AAA" w:rsidP="00C73AAA">
      <w:pPr>
        <w:spacing w:line="360" w:lineRule="auto"/>
        <w:ind w:firstLine="720"/>
        <w:jc w:val="both"/>
        <w:rPr>
          <w:rFonts w:asciiTheme="minorHAnsi" w:hAnsiTheme="minorHAnsi" w:cs="Tahoma"/>
          <w:sz w:val="26"/>
          <w:szCs w:val="26"/>
        </w:rPr>
      </w:pPr>
      <w:r w:rsidRPr="00B25527">
        <w:rPr>
          <w:rFonts w:asciiTheme="minorHAnsi" w:hAnsiTheme="minorHAnsi" w:cs="Tahoma"/>
          <w:b/>
          <w:sz w:val="26"/>
          <w:szCs w:val="26"/>
        </w:rPr>
        <w:t xml:space="preserve">Ο </w:t>
      </w:r>
      <w:proofErr w:type="spellStart"/>
      <w:r w:rsidRPr="00B25527">
        <w:rPr>
          <w:rFonts w:asciiTheme="minorHAnsi" w:hAnsiTheme="minorHAnsi" w:cs="Tahoma"/>
          <w:b/>
          <w:sz w:val="26"/>
          <w:szCs w:val="26"/>
        </w:rPr>
        <w:t>Αντιπεριφερειάρχης</w:t>
      </w:r>
      <w:proofErr w:type="spellEnd"/>
      <w:r w:rsidRPr="00B25527">
        <w:rPr>
          <w:rFonts w:asciiTheme="minorHAnsi" w:hAnsiTheme="minorHAnsi" w:cs="Tahoma"/>
          <w:b/>
          <w:sz w:val="26"/>
          <w:szCs w:val="26"/>
        </w:rPr>
        <w:t xml:space="preserve"> Τρικάλων κ. Χρήστος </w:t>
      </w:r>
      <w:proofErr w:type="spellStart"/>
      <w:r w:rsidRPr="00B25527">
        <w:rPr>
          <w:rFonts w:asciiTheme="minorHAnsi" w:hAnsiTheme="minorHAnsi" w:cs="Tahoma"/>
          <w:b/>
          <w:sz w:val="26"/>
          <w:szCs w:val="26"/>
        </w:rPr>
        <w:t>Μιχαλάκης</w:t>
      </w:r>
      <w:proofErr w:type="spellEnd"/>
      <w:r w:rsidRPr="00B25527">
        <w:rPr>
          <w:rFonts w:asciiTheme="minorHAnsi" w:hAnsiTheme="minorHAnsi" w:cs="Tahoma"/>
          <w:sz w:val="26"/>
          <w:szCs w:val="26"/>
        </w:rPr>
        <w:t xml:space="preserve"> </w:t>
      </w:r>
      <w:r w:rsidR="00783A70" w:rsidRPr="00B25527">
        <w:rPr>
          <w:rFonts w:asciiTheme="minorHAnsi" w:hAnsiTheme="minorHAnsi" w:cs="Tahoma"/>
          <w:sz w:val="26"/>
          <w:szCs w:val="26"/>
        </w:rPr>
        <w:t xml:space="preserve">έχοντας ιδία αντίληψη για την έκταση του προβλήματος  και </w:t>
      </w:r>
      <w:r w:rsidRPr="00B25527">
        <w:rPr>
          <w:rFonts w:asciiTheme="minorHAnsi" w:hAnsiTheme="minorHAnsi" w:cs="Tahoma"/>
          <w:sz w:val="26"/>
          <w:szCs w:val="26"/>
        </w:rPr>
        <w:t>επισκεπτόμενος το έργο δήλωσε:</w:t>
      </w:r>
    </w:p>
    <w:p w:rsidR="00C73AAA" w:rsidRPr="00A17823" w:rsidRDefault="00C73AAA" w:rsidP="00A17823">
      <w:pPr>
        <w:spacing w:line="360" w:lineRule="auto"/>
        <w:jc w:val="both"/>
        <w:rPr>
          <w:rFonts w:asciiTheme="minorHAnsi" w:hAnsiTheme="minorHAnsi" w:cs="Tahoma"/>
          <w:sz w:val="28"/>
          <w:szCs w:val="28"/>
        </w:rPr>
      </w:pPr>
      <w:r w:rsidRPr="00B25527">
        <w:rPr>
          <w:rFonts w:asciiTheme="minorHAnsi" w:hAnsiTheme="minorHAnsi" w:cs="Tahoma"/>
          <w:sz w:val="26"/>
          <w:szCs w:val="26"/>
        </w:rPr>
        <w:t xml:space="preserve">« </w:t>
      </w:r>
      <w:r w:rsidRPr="00B25527">
        <w:rPr>
          <w:rFonts w:asciiTheme="minorHAnsi" w:hAnsiTheme="minorHAnsi" w:cs="Tahoma"/>
          <w:b/>
          <w:sz w:val="26"/>
          <w:szCs w:val="26"/>
        </w:rPr>
        <w:t xml:space="preserve">Οι Πρόεδροι των Τοπικών Κοινοτήτων </w:t>
      </w:r>
      <w:proofErr w:type="spellStart"/>
      <w:r w:rsidRPr="00B25527">
        <w:rPr>
          <w:rFonts w:asciiTheme="minorHAnsi" w:hAnsiTheme="minorHAnsi" w:cs="Tahoma"/>
          <w:b/>
          <w:sz w:val="26"/>
          <w:szCs w:val="26"/>
        </w:rPr>
        <w:t>Πιαλείας</w:t>
      </w:r>
      <w:proofErr w:type="spellEnd"/>
      <w:r w:rsidRPr="00B25527">
        <w:rPr>
          <w:rFonts w:asciiTheme="minorHAnsi" w:hAnsiTheme="minorHAnsi" w:cs="Tahoma"/>
          <w:b/>
          <w:sz w:val="26"/>
          <w:szCs w:val="26"/>
        </w:rPr>
        <w:t xml:space="preserve"> και </w:t>
      </w:r>
      <w:proofErr w:type="spellStart"/>
      <w:r w:rsidRPr="00B25527">
        <w:rPr>
          <w:rFonts w:asciiTheme="minorHAnsi" w:hAnsiTheme="minorHAnsi" w:cs="Tahoma"/>
          <w:b/>
          <w:sz w:val="26"/>
          <w:szCs w:val="26"/>
        </w:rPr>
        <w:t>Ξυλοπάροικου</w:t>
      </w:r>
      <w:proofErr w:type="spellEnd"/>
      <w:r w:rsidRPr="00B25527">
        <w:rPr>
          <w:rFonts w:asciiTheme="minorHAnsi" w:hAnsiTheme="minorHAnsi" w:cs="Tahoma"/>
          <w:b/>
          <w:sz w:val="26"/>
          <w:szCs w:val="26"/>
        </w:rPr>
        <w:t xml:space="preserve">, </w:t>
      </w:r>
      <w:proofErr w:type="spellStart"/>
      <w:r w:rsidRPr="00B25527">
        <w:rPr>
          <w:rFonts w:asciiTheme="minorHAnsi" w:hAnsiTheme="minorHAnsi" w:cs="Tahoma"/>
          <w:b/>
          <w:sz w:val="26"/>
          <w:szCs w:val="26"/>
        </w:rPr>
        <w:t>κ.κ</w:t>
      </w:r>
      <w:proofErr w:type="spellEnd"/>
      <w:r w:rsidRPr="00B25527">
        <w:rPr>
          <w:rFonts w:asciiTheme="minorHAnsi" w:hAnsiTheme="minorHAnsi" w:cs="Tahoma"/>
          <w:b/>
          <w:sz w:val="26"/>
          <w:szCs w:val="26"/>
        </w:rPr>
        <w:t xml:space="preserve">. </w:t>
      </w:r>
      <w:r w:rsidR="00E51ABB" w:rsidRPr="00B25527">
        <w:rPr>
          <w:rFonts w:asciiTheme="minorHAnsi" w:hAnsiTheme="minorHAnsi" w:cs="Tahoma"/>
          <w:b/>
          <w:sz w:val="26"/>
          <w:szCs w:val="26"/>
        </w:rPr>
        <w:t xml:space="preserve">Νικόλαος </w:t>
      </w:r>
      <w:proofErr w:type="spellStart"/>
      <w:r w:rsidR="00E51ABB" w:rsidRPr="00B25527">
        <w:rPr>
          <w:rFonts w:asciiTheme="minorHAnsi" w:hAnsiTheme="minorHAnsi" w:cs="Tahoma"/>
          <w:b/>
          <w:sz w:val="26"/>
          <w:szCs w:val="26"/>
        </w:rPr>
        <w:t>Λεμονάς</w:t>
      </w:r>
      <w:proofErr w:type="spellEnd"/>
      <w:r w:rsidR="00E51ABB" w:rsidRPr="00B25527">
        <w:rPr>
          <w:rFonts w:asciiTheme="minorHAnsi" w:hAnsiTheme="minorHAnsi" w:cs="Tahoma"/>
          <w:b/>
          <w:sz w:val="26"/>
          <w:szCs w:val="26"/>
        </w:rPr>
        <w:t xml:space="preserve"> και Νικόλαος Τζερεμές </w:t>
      </w:r>
      <w:r w:rsidR="00E51ABB" w:rsidRPr="00B25527">
        <w:rPr>
          <w:rFonts w:asciiTheme="minorHAnsi" w:hAnsiTheme="minorHAnsi" w:cs="Tahoma"/>
          <w:sz w:val="26"/>
          <w:szCs w:val="26"/>
        </w:rPr>
        <w:t>αντίστοιχα, μετέφεραν το αίτημα των κατοίκων για την αποκατάσταση της βατότητας της οδού, μετά τις σοβαρές βλάβες που είχε υποστεί</w:t>
      </w:r>
      <w:r w:rsidR="00783A70" w:rsidRPr="00B25527">
        <w:rPr>
          <w:rFonts w:asciiTheme="minorHAnsi" w:hAnsiTheme="minorHAnsi" w:cs="Tahoma"/>
          <w:sz w:val="26"/>
          <w:szCs w:val="26"/>
        </w:rPr>
        <w:t xml:space="preserve"> από τα ακραία καιρικά φαινόμενα</w:t>
      </w:r>
      <w:r w:rsidR="00E51ABB" w:rsidRPr="00B25527">
        <w:rPr>
          <w:rFonts w:asciiTheme="minorHAnsi" w:hAnsiTheme="minorHAnsi" w:cs="Tahoma"/>
          <w:sz w:val="26"/>
          <w:szCs w:val="26"/>
        </w:rPr>
        <w:t>.</w:t>
      </w:r>
      <w:r w:rsidR="00783A70" w:rsidRPr="00B25527">
        <w:rPr>
          <w:rFonts w:asciiTheme="minorHAnsi" w:hAnsiTheme="minorHAnsi" w:cs="Tahoma"/>
          <w:sz w:val="26"/>
          <w:szCs w:val="26"/>
        </w:rPr>
        <w:t xml:space="preserve"> </w:t>
      </w:r>
      <w:r w:rsidRPr="00B25527">
        <w:rPr>
          <w:rFonts w:asciiTheme="minorHAnsi" w:hAnsiTheme="minorHAnsi" w:cs="Tahoma"/>
          <w:sz w:val="26"/>
          <w:szCs w:val="26"/>
        </w:rPr>
        <w:t xml:space="preserve">Παρά την καθυστέρηση της αναμενόμενης από το Υπουργείο Υποδομών </w:t>
      </w:r>
      <w:proofErr w:type="spellStart"/>
      <w:r w:rsidRPr="00B25527">
        <w:rPr>
          <w:rFonts w:asciiTheme="minorHAnsi" w:hAnsiTheme="minorHAnsi" w:cs="Tahoma"/>
          <w:sz w:val="26"/>
          <w:szCs w:val="26"/>
        </w:rPr>
        <w:t>χρηματόδοτησης</w:t>
      </w:r>
      <w:proofErr w:type="spellEnd"/>
      <w:r w:rsidR="00E51ABB" w:rsidRPr="00B25527">
        <w:rPr>
          <w:rFonts w:asciiTheme="minorHAnsi" w:hAnsiTheme="minorHAnsi" w:cs="Tahoma"/>
          <w:sz w:val="26"/>
          <w:szCs w:val="26"/>
        </w:rPr>
        <w:t>,</w:t>
      </w:r>
      <w:r w:rsidRPr="00B25527">
        <w:rPr>
          <w:rFonts w:asciiTheme="minorHAnsi" w:hAnsiTheme="minorHAnsi" w:cs="Tahoma"/>
          <w:sz w:val="26"/>
          <w:szCs w:val="26"/>
        </w:rPr>
        <w:t xml:space="preserve"> με απόφαση του </w:t>
      </w:r>
      <w:r w:rsidRPr="00B25527">
        <w:rPr>
          <w:rFonts w:asciiTheme="minorHAnsi" w:hAnsiTheme="minorHAnsi" w:cs="Tahoma"/>
          <w:b/>
          <w:sz w:val="26"/>
          <w:szCs w:val="26"/>
        </w:rPr>
        <w:t>Περιφερειάρχη Θεσσαλίας Κώστα Αγοραστού</w:t>
      </w:r>
      <w:r w:rsidR="00E51ABB" w:rsidRPr="00B25527">
        <w:rPr>
          <w:rFonts w:asciiTheme="minorHAnsi" w:hAnsiTheme="minorHAnsi" w:cs="Tahoma"/>
          <w:sz w:val="26"/>
          <w:szCs w:val="26"/>
        </w:rPr>
        <w:t xml:space="preserve">  προχωρήσαμε στην πραγματοποίηση των εργασιών</w:t>
      </w:r>
      <w:r w:rsidR="00783A70" w:rsidRPr="00B25527">
        <w:rPr>
          <w:rFonts w:asciiTheme="minorHAnsi" w:hAnsiTheme="minorHAnsi" w:cs="Tahoma"/>
          <w:sz w:val="26"/>
          <w:szCs w:val="26"/>
        </w:rPr>
        <w:t>,</w:t>
      </w:r>
      <w:r w:rsidR="00E51ABB" w:rsidRPr="00B25527">
        <w:rPr>
          <w:rFonts w:asciiTheme="minorHAnsi" w:hAnsiTheme="minorHAnsi" w:cs="Tahoma"/>
          <w:sz w:val="26"/>
          <w:szCs w:val="26"/>
        </w:rPr>
        <w:t xml:space="preserve"> ώστε να επιτραπεί   η διέλευση των οχημάτων και  να αποκατασταθεί η καθημερινότητα των κατοίκων και των επαγγελματιών </w:t>
      </w:r>
      <w:r w:rsidR="00B25527" w:rsidRPr="00B25527">
        <w:rPr>
          <w:rFonts w:asciiTheme="minorHAnsi" w:hAnsiTheme="minorHAnsi" w:cs="Tahoma"/>
          <w:sz w:val="26"/>
          <w:szCs w:val="26"/>
        </w:rPr>
        <w:t xml:space="preserve">αγροτών και κτηνοτρόφων </w:t>
      </w:r>
      <w:r w:rsidR="00E51ABB" w:rsidRPr="00B25527">
        <w:rPr>
          <w:rFonts w:asciiTheme="minorHAnsi" w:hAnsiTheme="minorHAnsi" w:cs="Tahoma"/>
          <w:sz w:val="26"/>
          <w:szCs w:val="26"/>
        </w:rPr>
        <w:t xml:space="preserve"> της περιοχής. </w:t>
      </w:r>
      <w:r w:rsidR="00783A70" w:rsidRPr="00B25527">
        <w:rPr>
          <w:rFonts w:asciiTheme="minorHAnsi" w:hAnsiTheme="minorHAnsi" w:cs="Tahoma"/>
          <w:sz w:val="26"/>
          <w:szCs w:val="26"/>
        </w:rPr>
        <w:t>Στόχος μας παραμένει η όσο το δυνατόν άμεση  αντίδρασή στα προβλήματα που αντιμετωπίζει  ο πολίτης της Περιφερειακής Ενότητας Τρικάλων</w:t>
      </w:r>
      <w:r w:rsidR="00783A70">
        <w:rPr>
          <w:rFonts w:asciiTheme="minorHAnsi" w:hAnsiTheme="minorHAnsi" w:cs="Tahoma"/>
          <w:sz w:val="28"/>
          <w:szCs w:val="28"/>
        </w:rPr>
        <w:t>.»</w:t>
      </w:r>
    </w:p>
    <w:sectPr w:rsidR="00C73AAA" w:rsidRPr="00A17823" w:rsidSect="009331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23BEE"/>
    <w:rsid w:val="00087EE3"/>
    <w:rsid w:val="00783A70"/>
    <w:rsid w:val="0090137A"/>
    <w:rsid w:val="00933136"/>
    <w:rsid w:val="00A17823"/>
    <w:rsid w:val="00AB45EE"/>
    <w:rsid w:val="00B25527"/>
    <w:rsid w:val="00C73AAA"/>
    <w:rsid w:val="00E23BEE"/>
    <w:rsid w:val="00E51ABB"/>
    <w:rsid w:val="00FE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567" w:right="-482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EE"/>
    <w:pPr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7</cp:revision>
  <cp:lastPrinted>2018-05-14T11:52:00Z</cp:lastPrinted>
  <dcterms:created xsi:type="dcterms:W3CDTF">2018-05-14T11:42:00Z</dcterms:created>
  <dcterms:modified xsi:type="dcterms:W3CDTF">2018-05-14T12:10:00Z</dcterms:modified>
</cp:coreProperties>
</file>