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5" w:type="dxa"/>
        <w:tblInd w:w="108" w:type="dxa"/>
        <w:tblLayout w:type="fixed"/>
        <w:tblLook w:val="04A0" w:firstRow="1" w:lastRow="0" w:firstColumn="1" w:lastColumn="0" w:noHBand="0" w:noVBand="1"/>
      </w:tblPr>
      <w:tblGrid>
        <w:gridCol w:w="1397"/>
        <w:gridCol w:w="3567"/>
        <w:gridCol w:w="283"/>
        <w:gridCol w:w="3828"/>
      </w:tblGrid>
      <w:tr w:rsidR="00B360E2" w:rsidRPr="00E06988" w14:paraId="4023DD11" w14:textId="77777777" w:rsidTr="002809F8">
        <w:tc>
          <w:tcPr>
            <w:tcW w:w="4964" w:type="dxa"/>
            <w:gridSpan w:val="2"/>
            <w:hideMark/>
          </w:tcPr>
          <w:p w14:paraId="6A4760EF" w14:textId="77777777" w:rsidR="00B360E2" w:rsidRPr="00E06988" w:rsidRDefault="00B360E2" w:rsidP="002809F8">
            <w:pPr>
              <w:spacing w:after="0" w:line="240" w:lineRule="auto"/>
              <w:rPr>
                <w:rFonts w:ascii="Arial" w:eastAsia="Times New Roman" w:hAnsi="Arial" w:cs="Arial"/>
                <w:b/>
                <w:kern w:val="0"/>
                <w:sz w:val="22"/>
                <w:szCs w:val="22"/>
                <w:lang w:eastAsia="el-GR"/>
              </w:rPr>
            </w:pPr>
            <w:r w:rsidRPr="00E06988">
              <w:rPr>
                <w:rFonts w:ascii="Arial" w:eastAsia="Times New Roman" w:hAnsi="Arial" w:cs="Arial"/>
                <w:b/>
                <w:kern w:val="0"/>
                <w:sz w:val="22"/>
                <w:szCs w:val="22"/>
                <w:lang w:eastAsia="el-GR"/>
              </w:rPr>
              <w:t xml:space="preserve">            </w:t>
            </w:r>
            <w:r w:rsidRPr="00E06988">
              <w:rPr>
                <w:rFonts w:ascii="Arial" w:eastAsia="Times New Roman" w:hAnsi="Arial" w:cs="Arial"/>
                <w:b/>
                <w:noProof/>
                <w:kern w:val="0"/>
                <w:sz w:val="22"/>
                <w:szCs w:val="22"/>
                <w:lang w:eastAsia="el-GR"/>
              </w:rPr>
              <w:drawing>
                <wp:inline distT="0" distB="0" distL="0" distR="0" wp14:anchorId="63F5A3B0" wp14:editId="61958741">
                  <wp:extent cx="561975" cy="504825"/>
                  <wp:effectExtent l="0" t="0" r="9525" b="952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975" cy="504825"/>
                          </a:xfrm>
                          <a:prstGeom prst="rect">
                            <a:avLst/>
                          </a:prstGeom>
                          <a:noFill/>
                          <a:ln>
                            <a:noFill/>
                          </a:ln>
                        </pic:spPr>
                      </pic:pic>
                    </a:graphicData>
                  </a:graphic>
                </wp:inline>
              </w:drawing>
            </w:r>
          </w:p>
          <w:p w14:paraId="4F5E97B3" w14:textId="77777777" w:rsidR="00B360E2" w:rsidRPr="00E06988" w:rsidRDefault="00B360E2" w:rsidP="002809F8">
            <w:pPr>
              <w:spacing w:after="0" w:line="240" w:lineRule="auto"/>
              <w:rPr>
                <w:rFonts w:ascii="Arial" w:eastAsia="Times New Roman" w:hAnsi="Arial" w:cs="Arial"/>
                <w:b/>
                <w:bCs/>
                <w:kern w:val="0"/>
                <w:sz w:val="22"/>
                <w:szCs w:val="22"/>
                <w:lang w:eastAsia="el-GR"/>
              </w:rPr>
            </w:pPr>
            <w:r w:rsidRPr="00E06988">
              <w:rPr>
                <w:rFonts w:ascii="Arial" w:eastAsia="Times New Roman" w:hAnsi="Arial" w:cs="Arial"/>
                <w:b/>
                <w:bCs/>
                <w:kern w:val="0"/>
                <w:sz w:val="22"/>
                <w:szCs w:val="22"/>
                <w:lang w:eastAsia="el-GR"/>
              </w:rPr>
              <w:t>ΕΛΛΗΝΙΚΗ ΔΗΜΟΚΡΑΤΙΑ</w:t>
            </w:r>
          </w:p>
          <w:p w14:paraId="7AEE96EC" w14:textId="77777777" w:rsidR="00B360E2" w:rsidRPr="00E06988" w:rsidRDefault="00B360E2" w:rsidP="002809F8">
            <w:pPr>
              <w:spacing w:after="0" w:line="240" w:lineRule="auto"/>
              <w:rPr>
                <w:rFonts w:ascii="Arial" w:eastAsia="Times New Roman" w:hAnsi="Arial" w:cs="Arial"/>
                <w:b/>
                <w:bCs/>
                <w:kern w:val="0"/>
                <w:sz w:val="22"/>
                <w:szCs w:val="22"/>
                <w:lang w:eastAsia="el-GR"/>
              </w:rPr>
            </w:pPr>
            <w:r w:rsidRPr="00E06988">
              <w:rPr>
                <w:rFonts w:ascii="Arial" w:eastAsia="Times New Roman" w:hAnsi="Arial" w:cs="Arial"/>
                <w:b/>
                <w:bCs/>
                <w:kern w:val="0"/>
                <w:sz w:val="22"/>
                <w:szCs w:val="22"/>
                <w:lang w:eastAsia="el-GR"/>
              </w:rPr>
              <w:t>ΠΕΡΙΦΕΡΕΙΑ ΘΕΣΣΑΛΙΑΣ</w:t>
            </w:r>
          </w:p>
          <w:p w14:paraId="2E20E754" w14:textId="77777777" w:rsidR="00B360E2" w:rsidRPr="00E06988" w:rsidRDefault="00B360E2" w:rsidP="002809F8">
            <w:pPr>
              <w:spacing w:after="0" w:line="240" w:lineRule="auto"/>
              <w:rPr>
                <w:rFonts w:ascii="Arial" w:eastAsia="Times New Roman" w:hAnsi="Arial" w:cs="Arial"/>
                <w:b/>
                <w:bCs/>
                <w:kern w:val="0"/>
                <w:sz w:val="22"/>
                <w:szCs w:val="22"/>
                <w:lang w:eastAsia="el-GR"/>
              </w:rPr>
            </w:pPr>
            <w:r w:rsidRPr="00E06988">
              <w:rPr>
                <w:rFonts w:ascii="Arial" w:eastAsia="Times New Roman" w:hAnsi="Arial" w:cs="Arial"/>
                <w:b/>
                <w:bCs/>
                <w:kern w:val="0"/>
                <w:sz w:val="22"/>
                <w:szCs w:val="22"/>
                <w:lang w:eastAsia="el-GR"/>
              </w:rPr>
              <w:t>ΓΕΝΙΚΗ ΔΙΕΥΘΥΝΣΗ ΕΣΩΤΕΡΙΚΗΣ ΛΕΙΤΟΥΡΓΙΑΣ</w:t>
            </w:r>
          </w:p>
          <w:p w14:paraId="3F574447" w14:textId="77777777" w:rsidR="00B360E2" w:rsidRPr="00E06988" w:rsidRDefault="00B360E2" w:rsidP="002809F8">
            <w:pPr>
              <w:spacing w:after="0" w:line="240" w:lineRule="auto"/>
              <w:rPr>
                <w:rFonts w:ascii="Arial" w:eastAsia="Times New Roman" w:hAnsi="Arial" w:cs="Arial"/>
                <w:b/>
                <w:bCs/>
                <w:kern w:val="0"/>
                <w:sz w:val="22"/>
                <w:szCs w:val="22"/>
                <w:lang w:eastAsia="el-GR"/>
              </w:rPr>
            </w:pPr>
            <w:r w:rsidRPr="00E06988">
              <w:rPr>
                <w:rFonts w:ascii="Arial" w:eastAsia="Times New Roman" w:hAnsi="Arial" w:cs="Arial"/>
                <w:b/>
                <w:bCs/>
                <w:kern w:val="0"/>
                <w:sz w:val="22"/>
                <w:szCs w:val="22"/>
                <w:lang w:eastAsia="el-GR"/>
              </w:rPr>
              <w:t>ΠΕΡΙΦΕΡΕΙΑΚΗ ΕΝΟΤΗΤΑ ΚΑΡΔΙΤΣΑΣ</w:t>
            </w:r>
          </w:p>
          <w:p w14:paraId="11E32B91" w14:textId="77777777" w:rsidR="00B360E2" w:rsidRPr="00E06988" w:rsidRDefault="00B360E2" w:rsidP="002809F8">
            <w:pPr>
              <w:spacing w:after="0" w:line="240" w:lineRule="auto"/>
              <w:rPr>
                <w:rFonts w:ascii="Arial" w:eastAsia="Times New Roman" w:hAnsi="Arial" w:cs="Arial"/>
                <w:b/>
                <w:bCs/>
                <w:kern w:val="0"/>
                <w:sz w:val="22"/>
                <w:szCs w:val="22"/>
                <w:lang w:eastAsia="el-GR"/>
              </w:rPr>
            </w:pPr>
            <w:r w:rsidRPr="00E06988">
              <w:rPr>
                <w:rFonts w:ascii="Arial" w:eastAsia="Times New Roman" w:hAnsi="Arial" w:cs="Arial"/>
                <w:b/>
                <w:bCs/>
                <w:kern w:val="0"/>
                <w:sz w:val="22"/>
                <w:szCs w:val="22"/>
                <w:lang w:eastAsia="el-GR"/>
              </w:rPr>
              <w:t>ΔΙΕΥΘΥΝΣΗ ΔΙΟΙΚΗΤΙΚΟΥ - ΟΙΚΟΝΟΜΙΚΟΥ</w:t>
            </w:r>
          </w:p>
          <w:p w14:paraId="530B0FFF" w14:textId="77777777" w:rsidR="00B360E2" w:rsidRPr="00E06988" w:rsidRDefault="00B360E2" w:rsidP="002809F8">
            <w:pPr>
              <w:spacing w:after="0" w:line="240" w:lineRule="auto"/>
              <w:rPr>
                <w:rFonts w:ascii="Arial" w:eastAsia="Times New Roman" w:hAnsi="Arial" w:cs="Arial"/>
                <w:b/>
                <w:bCs/>
                <w:kern w:val="0"/>
                <w:sz w:val="22"/>
                <w:szCs w:val="22"/>
                <w:lang w:eastAsia="el-GR"/>
              </w:rPr>
            </w:pPr>
            <w:r w:rsidRPr="00E06988">
              <w:rPr>
                <w:rFonts w:ascii="Arial" w:eastAsia="Times New Roman" w:hAnsi="Arial" w:cs="Arial"/>
                <w:b/>
                <w:bCs/>
                <w:kern w:val="0"/>
                <w:sz w:val="22"/>
                <w:szCs w:val="22"/>
                <w:lang w:eastAsia="el-GR"/>
              </w:rPr>
              <w:t>ΤΜΗΜΑ ΠΡΟΜΗΘΕΙΩΝ</w:t>
            </w:r>
          </w:p>
        </w:tc>
        <w:tc>
          <w:tcPr>
            <w:tcW w:w="283" w:type="dxa"/>
          </w:tcPr>
          <w:p w14:paraId="6A719DEC" w14:textId="77777777" w:rsidR="00B360E2" w:rsidRPr="00E06988" w:rsidRDefault="00B360E2" w:rsidP="002809F8">
            <w:pPr>
              <w:spacing w:after="0" w:line="240" w:lineRule="auto"/>
              <w:rPr>
                <w:rFonts w:ascii="Arial" w:eastAsia="Times New Roman" w:hAnsi="Arial" w:cs="Arial"/>
                <w:kern w:val="0"/>
                <w:sz w:val="22"/>
                <w:szCs w:val="22"/>
                <w:lang w:eastAsia="el-GR"/>
              </w:rPr>
            </w:pPr>
          </w:p>
        </w:tc>
        <w:tc>
          <w:tcPr>
            <w:tcW w:w="3828" w:type="dxa"/>
          </w:tcPr>
          <w:p w14:paraId="23C46358" w14:textId="77777777" w:rsidR="00B360E2" w:rsidRPr="00E06988" w:rsidRDefault="00B360E2" w:rsidP="002809F8">
            <w:pPr>
              <w:tabs>
                <w:tab w:val="left" w:pos="1066"/>
                <w:tab w:val="left" w:pos="1216"/>
              </w:tabs>
              <w:spacing w:after="0" w:line="360" w:lineRule="auto"/>
              <w:rPr>
                <w:rFonts w:ascii="Arial" w:eastAsia="Times New Roman" w:hAnsi="Arial" w:cs="Arial"/>
                <w:kern w:val="0"/>
                <w:sz w:val="22"/>
                <w:szCs w:val="22"/>
                <w:lang w:val="en-US" w:eastAsia="el-GR"/>
              </w:rPr>
            </w:pPr>
          </w:p>
        </w:tc>
      </w:tr>
      <w:tr w:rsidR="00B360E2" w:rsidRPr="00E06988" w14:paraId="7F93E2DD" w14:textId="77777777" w:rsidTr="002809F8">
        <w:tc>
          <w:tcPr>
            <w:tcW w:w="1397" w:type="dxa"/>
            <w:hideMark/>
          </w:tcPr>
          <w:p w14:paraId="3AE4B48F" w14:textId="77777777" w:rsidR="00B360E2" w:rsidRPr="00E06988" w:rsidRDefault="00B360E2" w:rsidP="002809F8">
            <w:pPr>
              <w:spacing w:after="0" w:line="240" w:lineRule="auto"/>
              <w:rPr>
                <w:rFonts w:ascii="Arial" w:eastAsia="Times New Roman" w:hAnsi="Arial" w:cs="Arial"/>
                <w:b/>
                <w:iCs/>
                <w:kern w:val="0"/>
                <w:sz w:val="22"/>
                <w:szCs w:val="22"/>
                <w:lang w:eastAsia="el-GR"/>
              </w:rPr>
            </w:pPr>
            <w:proofErr w:type="spellStart"/>
            <w:r w:rsidRPr="00E06988">
              <w:rPr>
                <w:rFonts w:ascii="Arial" w:eastAsia="Times New Roman" w:hAnsi="Arial" w:cs="Arial"/>
                <w:b/>
                <w:iCs/>
                <w:kern w:val="0"/>
                <w:sz w:val="22"/>
                <w:szCs w:val="22"/>
                <w:lang w:eastAsia="el-GR"/>
              </w:rPr>
              <w:t>Ταχ</w:t>
            </w:r>
            <w:proofErr w:type="spellEnd"/>
            <w:r w:rsidRPr="00E06988">
              <w:rPr>
                <w:rFonts w:ascii="Arial" w:eastAsia="Times New Roman" w:hAnsi="Arial" w:cs="Arial"/>
                <w:b/>
                <w:iCs/>
                <w:kern w:val="0"/>
                <w:sz w:val="22"/>
                <w:szCs w:val="22"/>
                <w:lang w:eastAsia="el-GR"/>
              </w:rPr>
              <w:t xml:space="preserve">. </w:t>
            </w:r>
            <w:proofErr w:type="spellStart"/>
            <w:r w:rsidRPr="00E06988">
              <w:rPr>
                <w:rFonts w:ascii="Arial" w:eastAsia="Times New Roman" w:hAnsi="Arial" w:cs="Arial"/>
                <w:b/>
                <w:iCs/>
                <w:kern w:val="0"/>
                <w:sz w:val="22"/>
                <w:szCs w:val="22"/>
                <w:lang w:eastAsia="el-GR"/>
              </w:rPr>
              <w:t>Δνση</w:t>
            </w:r>
            <w:proofErr w:type="spellEnd"/>
            <w:r w:rsidRPr="00E06988">
              <w:rPr>
                <w:rFonts w:ascii="Arial" w:eastAsia="Times New Roman" w:hAnsi="Arial" w:cs="Arial"/>
                <w:b/>
                <w:iCs/>
                <w:kern w:val="0"/>
                <w:sz w:val="22"/>
                <w:szCs w:val="22"/>
                <w:lang w:eastAsia="el-GR"/>
              </w:rPr>
              <w:t>:</w:t>
            </w:r>
          </w:p>
          <w:p w14:paraId="72EFB48D" w14:textId="77777777" w:rsidR="00B360E2" w:rsidRPr="00E06988" w:rsidRDefault="00B360E2" w:rsidP="002809F8">
            <w:pPr>
              <w:spacing w:after="0" w:line="240" w:lineRule="auto"/>
              <w:rPr>
                <w:rFonts w:ascii="Arial" w:eastAsia="Times New Roman" w:hAnsi="Arial" w:cs="Arial"/>
                <w:b/>
                <w:bCs/>
                <w:iCs/>
                <w:kern w:val="0"/>
                <w:sz w:val="22"/>
                <w:szCs w:val="22"/>
                <w:lang w:eastAsia="el-GR"/>
              </w:rPr>
            </w:pPr>
            <w:r w:rsidRPr="00E06988">
              <w:rPr>
                <w:rFonts w:ascii="Arial" w:eastAsia="Times New Roman" w:hAnsi="Arial" w:cs="Arial"/>
                <w:b/>
                <w:bCs/>
                <w:iCs/>
                <w:kern w:val="0"/>
                <w:sz w:val="22"/>
                <w:szCs w:val="22"/>
                <w:lang w:eastAsia="el-GR"/>
              </w:rPr>
              <w:t>Τ.Κ.:</w:t>
            </w:r>
          </w:p>
          <w:p w14:paraId="70EE86EC" w14:textId="77777777" w:rsidR="00B360E2" w:rsidRPr="00E06988" w:rsidRDefault="00B360E2" w:rsidP="002809F8">
            <w:pPr>
              <w:spacing w:after="0" w:line="240" w:lineRule="auto"/>
              <w:rPr>
                <w:rFonts w:ascii="Arial" w:eastAsia="Times New Roman" w:hAnsi="Arial" w:cs="Arial"/>
                <w:b/>
                <w:bCs/>
                <w:kern w:val="0"/>
                <w:sz w:val="22"/>
                <w:szCs w:val="22"/>
                <w:lang w:eastAsia="el-GR"/>
              </w:rPr>
            </w:pPr>
            <w:r w:rsidRPr="00E06988">
              <w:rPr>
                <w:rFonts w:ascii="Arial" w:eastAsia="Times New Roman" w:hAnsi="Arial" w:cs="Arial"/>
                <w:b/>
                <w:bCs/>
                <w:kern w:val="0"/>
                <w:sz w:val="22"/>
                <w:szCs w:val="22"/>
                <w:lang w:eastAsia="el-GR"/>
              </w:rPr>
              <w:t>Πληροφ.:</w:t>
            </w:r>
          </w:p>
          <w:p w14:paraId="09BAF5C3" w14:textId="77777777" w:rsidR="00B360E2" w:rsidRDefault="00B360E2" w:rsidP="002809F8">
            <w:pPr>
              <w:spacing w:after="0" w:line="240" w:lineRule="auto"/>
              <w:rPr>
                <w:rFonts w:ascii="Arial" w:eastAsia="Times New Roman" w:hAnsi="Arial" w:cs="Arial"/>
                <w:kern w:val="0"/>
                <w:sz w:val="22"/>
                <w:szCs w:val="22"/>
                <w:lang w:val="en-US" w:eastAsia="el-GR"/>
              </w:rPr>
            </w:pPr>
            <w:proofErr w:type="spellStart"/>
            <w:r w:rsidRPr="00E06988">
              <w:rPr>
                <w:rFonts w:ascii="Arial" w:eastAsia="Times New Roman" w:hAnsi="Arial" w:cs="Arial"/>
                <w:b/>
                <w:bCs/>
                <w:kern w:val="0"/>
                <w:sz w:val="22"/>
                <w:szCs w:val="22"/>
                <w:lang w:eastAsia="el-GR"/>
              </w:rPr>
              <w:t>Τηλ</w:t>
            </w:r>
            <w:proofErr w:type="spellEnd"/>
            <w:r w:rsidRPr="00E06988">
              <w:rPr>
                <w:rFonts w:ascii="Arial" w:eastAsia="Times New Roman" w:hAnsi="Arial" w:cs="Arial"/>
                <w:kern w:val="0"/>
                <w:sz w:val="22"/>
                <w:szCs w:val="22"/>
                <w:lang w:eastAsia="el-GR"/>
              </w:rPr>
              <w:t>.:</w:t>
            </w:r>
          </w:p>
          <w:p w14:paraId="6472EE36" w14:textId="77777777" w:rsidR="00B360E2" w:rsidRPr="00E06988" w:rsidRDefault="00B360E2" w:rsidP="002809F8">
            <w:pPr>
              <w:spacing w:after="0" w:line="240" w:lineRule="auto"/>
              <w:rPr>
                <w:rFonts w:ascii="Arial" w:eastAsia="Times New Roman" w:hAnsi="Arial" w:cs="Arial"/>
                <w:b/>
                <w:kern w:val="0"/>
                <w:sz w:val="22"/>
                <w:szCs w:val="22"/>
                <w:lang w:eastAsia="el-GR"/>
              </w:rPr>
            </w:pPr>
            <w:r w:rsidRPr="00E06988">
              <w:rPr>
                <w:rFonts w:ascii="Arial" w:eastAsia="Times New Roman" w:hAnsi="Arial" w:cs="Arial"/>
                <w:b/>
                <w:kern w:val="0"/>
                <w:sz w:val="22"/>
                <w:szCs w:val="22"/>
                <w:lang w:val="en-US" w:eastAsia="el-GR"/>
              </w:rPr>
              <w:t>E-mail</w:t>
            </w:r>
            <w:r w:rsidRPr="00E06988">
              <w:rPr>
                <w:rFonts w:ascii="Arial" w:eastAsia="Times New Roman" w:hAnsi="Arial" w:cs="Arial"/>
                <w:b/>
                <w:kern w:val="0"/>
                <w:sz w:val="22"/>
                <w:szCs w:val="22"/>
                <w:lang w:eastAsia="el-GR"/>
              </w:rPr>
              <w:t>:</w:t>
            </w:r>
          </w:p>
        </w:tc>
        <w:tc>
          <w:tcPr>
            <w:tcW w:w="3567" w:type="dxa"/>
            <w:hideMark/>
          </w:tcPr>
          <w:p w14:paraId="28298C8C" w14:textId="77777777" w:rsidR="00B360E2" w:rsidRPr="00E06988" w:rsidRDefault="00B360E2" w:rsidP="002809F8">
            <w:pPr>
              <w:spacing w:after="0" w:line="240" w:lineRule="auto"/>
              <w:rPr>
                <w:rFonts w:ascii="Arial" w:eastAsia="Times New Roman" w:hAnsi="Arial" w:cs="Arial"/>
                <w:iCs/>
                <w:kern w:val="0"/>
                <w:sz w:val="22"/>
                <w:szCs w:val="22"/>
                <w:lang w:eastAsia="el-GR"/>
              </w:rPr>
            </w:pPr>
            <w:r w:rsidRPr="00E06988">
              <w:rPr>
                <w:rFonts w:ascii="Arial" w:eastAsia="Times New Roman" w:hAnsi="Arial" w:cs="Arial"/>
                <w:iCs/>
                <w:kern w:val="0"/>
                <w:sz w:val="22"/>
                <w:szCs w:val="22"/>
                <w:lang w:eastAsia="el-GR"/>
              </w:rPr>
              <w:t>Κουμουνδούρου 29</w:t>
            </w:r>
          </w:p>
          <w:p w14:paraId="5D01A528" w14:textId="77777777" w:rsidR="00B360E2" w:rsidRPr="00E06988" w:rsidRDefault="00B360E2" w:rsidP="002809F8">
            <w:pPr>
              <w:spacing w:after="0" w:line="240" w:lineRule="auto"/>
              <w:rPr>
                <w:rFonts w:ascii="Arial" w:eastAsia="Times New Roman" w:hAnsi="Arial" w:cs="Arial"/>
                <w:iCs/>
                <w:kern w:val="0"/>
                <w:sz w:val="22"/>
                <w:szCs w:val="22"/>
                <w:lang w:eastAsia="el-GR"/>
              </w:rPr>
            </w:pPr>
            <w:r w:rsidRPr="00E06988">
              <w:rPr>
                <w:rFonts w:ascii="Arial" w:eastAsia="Times New Roman" w:hAnsi="Arial" w:cs="Arial"/>
                <w:iCs/>
                <w:kern w:val="0"/>
                <w:sz w:val="22"/>
                <w:szCs w:val="22"/>
                <w:lang w:eastAsia="el-GR"/>
              </w:rPr>
              <w:t>431 32, Καρδίτσα</w:t>
            </w:r>
          </w:p>
          <w:p w14:paraId="2329E89E" w14:textId="77777777" w:rsidR="00B360E2" w:rsidRPr="00E06988" w:rsidRDefault="00B360E2" w:rsidP="002809F8">
            <w:pPr>
              <w:spacing w:after="0" w:line="240" w:lineRule="auto"/>
              <w:rPr>
                <w:rFonts w:ascii="Arial" w:eastAsia="Times New Roman" w:hAnsi="Arial" w:cs="Arial"/>
                <w:iCs/>
                <w:kern w:val="0"/>
                <w:sz w:val="22"/>
                <w:szCs w:val="22"/>
                <w:lang w:eastAsia="el-GR"/>
              </w:rPr>
            </w:pPr>
            <w:r>
              <w:rPr>
                <w:rFonts w:ascii="Arial" w:eastAsia="Times New Roman" w:hAnsi="Arial" w:cs="Arial"/>
                <w:iCs/>
                <w:kern w:val="0"/>
                <w:sz w:val="22"/>
                <w:szCs w:val="22"/>
                <w:lang w:eastAsia="el-GR"/>
              </w:rPr>
              <w:t xml:space="preserve">Μ. </w:t>
            </w:r>
            <w:proofErr w:type="spellStart"/>
            <w:r>
              <w:rPr>
                <w:rFonts w:ascii="Arial" w:eastAsia="Times New Roman" w:hAnsi="Arial" w:cs="Arial"/>
                <w:iCs/>
                <w:kern w:val="0"/>
                <w:sz w:val="22"/>
                <w:szCs w:val="22"/>
                <w:lang w:eastAsia="el-GR"/>
              </w:rPr>
              <w:t>Μυργιώτη</w:t>
            </w:r>
            <w:proofErr w:type="spellEnd"/>
            <w:r>
              <w:rPr>
                <w:rFonts w:ascii="Arial" w:eastAsia="Times New Roman" w:hAnsi="Arial" w:cs="Arial"/>
                <w:iCs/>
                <w:kern w:val="0"/>
                <w:sz w:val="22"/>
                <w:szCs w:val="22"/>
                <w:lang w:eastAsia="el-GR"/>
              </w:rPr>
              <w:t xml:space="preserve">, </w:t>
            </w:r>
            <w:r w:rsidRPr="00E06988">
              <w:rPr>
                <w:rFonts w:ascii="Arial" w:eastAsia="Times New Roman" w:hAnsi="Arial" w:cs="Arial"/>
                <w:iCs/>
                <w:kern w:val="0"/>
                <w:sz w:val="22"/>
                <w:szCs w:val="22"/>
                <w:lang w:eastAsia="el-GR"/>
              </w:rPr>
              <w:t>Μ. Μέλλου</w:t>
            </w:r>
          </w:p>
          <w:p w14:paraId="19CDBD42" w14:textId="77777777" w:rsidR="00B360E2" w:rsidRPr="002B0021" w:rsidRDefault="00B360E2" w:rsidP="002809F8">
            <w:pPr>
              <w:spacing w:after="0" w:line="240" w:lineRule="auto"/>
              <w:rPr>
                <w:rFonts w:ascii="Arial" w:eastAsia="Times New Roman" w:hAnsi="Arial" w:cs="Arial"/>
                <w:iCs/>
                <w:kern w:val="0"/>
                <w:sz w:val="22"/>
                <w:szCs w:val="22"/>
                <w:lang w:eastAsia="el-GR"/>
              </w:rPr>
            </w:pPr>
            <w:r w:rsidRPr="00B360E2">
              <w:rPr>
                <w:rFonts w:ascii="Arial" w:eastAsia="Times New Roman" w:hAnsi="Arial" w:cs="Arial"/>
                <w:iCs/>
                <w:kern w:val="0"/>
                <w:sz w:val="22"/>
                <w:szCs w:val="22"/>
                <w:lang w:eastAsia="el-GR"/>
              </w:rPr>
              <w:t>24413-50137, 24413-50159</w:t>
            </w:r>
          </w:p>
          <w:p w14:paraId="04E247E0" w14:textId="77777777" w:rsidR="00B360E2" w:rsidRPr="002B0021" w:rsidRDefault="00000000" w:rsidP="002809F8">
            <w:pPr>
              <w:spacing w:after="0" w:line="240" w:lineRule="auto"/>
              <w:rPr>
                <w:rFonts w:ascii="Arial" w:eastAsia="Times New Roman" w:hAnsi="Arial" w:cs="Arial"/>
                <w:iCs/>
                <w:kern w:val="0"/>
                <w:sz w:val="22"/>
                <w:szCs w:val="22"/>
                <w:lang w:eastAsia="el-GR"/>
              </w:rPr>
            </w:pPr>
            <w:hyperlink r:id="rId8" w:history="1">
              <w:r w:rsidR="00337320" w:rsidRPr="001E38C8">
                <w:rPr>
                  <w:rStyle w:val="-"/>
                  <w:rFonts w:ascii="Arial" w:eastAsia="Times New Roman" w:hAnsi="Arial" w:cs="Arial"/>
                  <w:iCs/>
                  <w:kern w:val="0"/>
                  <w:sz w:val="22"/>
                  <w:szCs w:val="22"/>
                  <w:lang w:val="en-US" w:eastAsia="el-GR"/>
                </w:rPr>
                <w:t>m</w:t>
              </w:r>
              <w:r w:rsidR="00337320" w:rsidRPr="002B0021">
                <w:rPr>
                  <w:rStyle w:val="-"/>
                  <w:rFonts w:ascii="Arial" w:eastAsia="Times New Roman" w:hAnsi="Arial" w:cs="Arial"/>
                  <w:iCs/>
                  <w:kern w:val="0"/>
                  <w:sz w:val="22"/>
                  <w:szCs w:val="22"/>
                  <w:lang w:eastAsia="el-GR"/>
                </w:rPr>
                <w:t>.</w:t>
              </w:r>
              <w:r w:rsidR="00337320" w:rsidRPr="001E38C8">
                <w:rPr>
                  <w:rStyle w:val="-"/>
                  <w:rFonts w:ascii="Arial" w:eastAsia="Times New Roman" w:hAnsi="Arial" w:cs="Arial"/>
                  <w:iCs/>
                  <w:kern w:val="0"/>
                  <w:sz w:val="22"/>
                  <w:szCs w:val="22"/>
                  <w:lang w:val="en-US" w:eastAsia="el-GR"/>
                </w:rPr>
                <w:t>myrgioti</w:t>
              </w:r>
              <w:r w:rsidR="00337320" w:rsidRPr="002B0021">
                <w:rPr>
                  <w:rStyle w:val="-"/>
                  <w:rFonts w:ascii="Arial" w:eastAsia="Times New Roman" w:hAnsi="Arial" w:cs="Arial"/>
                  <w:iCs/>
                  <w:kern w:val="0"/>
                  <w:sz w:val="22"/>
                  <w:szCs w:val="22"/>
                  <w:lang w:eastAsia="el-GR"/>
                </w:rPr>
                <w:t>@</w:t>
              </w:r>
              <w:r w:rsidR="00337320" w:rsidRPr="001E38C8">
                <w:rPr>
                  <w:rStyle w:val="-"/>
                  <w:rFonts w:ascii="Arial" w:eastAsia="Times New Roman" w:hAnsi="Arial" w:cs="Arial"/>
                  <w:iCs/>
                  <w:kern w:val="0"/>
                  <w:sz w:val="22"/>
                  <w:szCs w:val="22"/>
                  <w:lang w:val="en-US" w:eastAsia="el-GR"/>
                </w:rPr>
                <w:t>thessaly</w:t>
              </w:r>
              <w:r w:rsidR="00337320" w:rsidRPr="002B0021">
                <w:rPr>
                  <w:rStyle w:val="-"/>
                  <w:rFonts w:ascii="Arial" w:eastAsia="Times New Roman" w:hAnsi="Arial" w:cs="Arial"/>
                  <w:iCs/>
                  <w:kern w:val="0"/>
                  <w:sz w:val="22"/>
                  <w:szCs w:val="22"/>
                  <w:lang w:eastAsia="el-GR"/>
                </w:rPr>
                <w:t>.</w:t>
              </w:r>
              <w:r w:rsidR="00337320" w:rsidRPr="001E38C8">
                <w:rPr>
                  <w:rStyle w:val="-"/>
                  <w:rFonts w:ascii="Arial" w:eastAsia="Times New Roman" w:hAnsi="Arial" w:cs="Arial"/>
                  <w:iCs/>
                  <w:kern w:val="0"/>
                  <w:sz w:val="22"/>
                  <w:szCs w:val="22"/>
                  <w:lang w:val="en-US" w:eastAsia="el-GR"/>
                </w:rPr>
                <w:t>gov</w:t>
              </w:r>
              <w:r w:rsidR="00337320" w:rsidRPr="002B0021">
                <w:rPr>
                  <w:rStyle w:val="-"/>
                  <w:rFonts w:ascii="Arial" w:eastAsia="Times New Roman" w:hAnsi="Arial" w:cs="Arial"/>
                  <w:iCs/>
                  <w:kern w:val="0"/>
                  <w:sz w:val="22"/>
                  <w:szCs w:val="22"/>
                  <w:lang w:eastAsia="el-GR"/>
                </w:rPr>
                <w:t>.</w:t>
              </w:r>
              <w:r w:rsidR="00337320" w:rsidRPr="001E38C8">
                <w:rPr>
                  <w:rStyle w:val="-"/>
                  <w:rFonts w:ascii="Arial" w:eastAsia="Times New Roman" w:hAnsi="Arial" w:cs="Arial"/>
                  <w:iCs/>
                  <w:kern w:val="0"/>
                  <w:sz w:val="22"/>
                  <w:szCs w:val="22"/>
                  <w:lang w:val="en-US" w:eastAsia="el-GR"/>
                </w:rPr>
                <w:t>gr</w:t>
              </w:r>
            </w:hyperlink>
            <w:r w:rsidR="00B360E2" w:rsidRPr="002B0021">
              <w:rPr>
                <w:rFonts w:ascii="Arial" w:eastAsia="Times New Roman" w:hAnsi="Arial" w:cs="Arial"/>
                <w:iCs/>
                <w:kern w:val="0"/>
                <w:sz w:val="22"/>
                <w:szCs w:val="22"/>
                <w:lang w:eastAsia="el-GR"/>
              </w:rPr>
              <w:t xml:space="preserve"> </w:t>
            </w:r>
            <w:hyperlink r:id="rId9" w:history="1">
              <w:r w:rsidR="00B360E2" w:rsidRPr="001E38C8">
                <w:rPr>
                  <w:rStyle w:val="-"/>
                  <w:rFonts w:ascii="Arial" w:eastAsia="Times New Roman" w:hAnsi="Arial" w:cs="Arial"/>
                  <w:iCs/>
                  <w:kern w:val="0"/>
                  <w:sz w:val="22"/>
                  <w:szCs w:val="22"/>
                  <w:lang w:val="en-US" w:eastAsia="el-GR"/>
                </w:rPr>
                <w:t>m</w:t>
              </w:r>
              <w:r w:rsidR="00B360E2" w:rsidRPr="002B0021">
                <w:rPr>
                  <w:rStyle w:val="-"/>
                  <w:rFonts w:ascii="Arial" w:eastAsia="Times New Roman" w:hAnsi="Arial" w:cs="Arial"/>
                  <w:iCs/>
                  <w:kern w:val="0"/>
                  <w:sz w:val="22"/>
                  <w:szCs w:val="22"/>
                  <w:lang w:eastAsia="el-GR"/>
                </w:rPr>
                <w:t>.</w:t>
              </w:r>
              <w:r w:rsidR="00B360E2" w:rsidRPr="001E38C8">
                <w:rPr>
                  <w:rStyle w:val="-"/>
                  <w:rFonts w:ascii="Arial" w:eastAsia="Times New Roman" w:hAnsi="Arial" w:cs="Arial"/>
                  <w:iCs/>
                  <w:kern w:val="0"/>
                  <w:sz w:val="22"/>
                  <w:szCs w:val="22"/>
                  <w:lang w:val="en-US" w:eastAsia="el-GR"/>
                </w:rPr>
                <w:t>mellou</w:t>
              </w:r>
              <w:r w:rsidR="00B360E2" w:rsidRPr="002B0021">
                <w:rPr>
                  <w:rStyle w:val="-"/>
                  <w:rFonts w:ascii="Arial" w:eastAsia="Times New Roman" w:hAnsi="Arial" w:cs="Arial"/>
                  <w:iCs/>
                  <w:kern w:val="0"/>
                  <w:sz w:val="22"/>
                  <w:szCs w:val="22"/>
                  <w:lang w:eastAsia="el-GR"/>
                </w:rPr>
                <w:t>@</w:t>
              </w:r>
              <w:r w:rsidR="00B360E2" w:rsidRPr="001E38C8">
                <w:rPr>
                  <w:rStyle w:val="-"/>
                  <w:rFonts w:ascii="Arial" w:eastAsia="Times New Roman" w:hAnsi="Arial" w:cs="Arial"/>
                  <w:iCs/>
                  <w:kern w:val="0"/>
                  <w:sz w:val="22"/>
                  <w:szCs w:val="22"/>
                  <w:lang w:val="en-US" w:eastAsia="el-GR"/>
                </w:rPr>
                <w:t>thessaly</w:t>
              </w:r>
              <w:r w:rsidR="00B360E2" w:rsidRPr="002B0021">
                <w:rPr>
                  <w:rStyle w:val="-"/>
                  <w:rFonts w:ascii="Arial" w:eastAsia="Times New Roman" w:hAnsi="Arial" w:cs="Arial"/>
                  <w:iCs/>
                  <w:kern w:val="0"/>
                  <w:sz w:val="22"/>
                  <w:szCs w:val="22"/>
                  <w:lang w:eastAsia="el-GR"/>
                </w:rPr>
                <w:t>.</w:t>
              </w:r>
              <w:r w:rsidR="00B360E2" w:rsidRPr="001E38C8">
                <w:rPr>
                  <w:rStyle w:val="-"/>
                  <w:rFonts w:ascii="Arial" w:eastAsia="Times New Roman" w:hAnsi="Arial" w:cs="Arial"/>
                  <w:iCs/>
                  <w:kern w:val="0"/>
                  <w:sz w:val="22"/>
                  <w:szCs w:val="22"/>
                  <w:lang w:val="en-US" w:eastAsia="el-GR"/>
                </w:rPr>
                <w:t>gov</w:t>
              </w:r>
              <w:r w:rsidR="00B360E2" w:rsidRPr="002B0021">
                <w:rPr>
                  <w:rStyle w:val="-"/>
                  <w:rFonts w:ascii="Arial" w:eastAsia="Times New Roman" w:hAnsi="Arial" w:cs="Arial"/>
                  <w:iCs/>
                  <w:kern w:val="0"/>
                  <w:sz w:val="22"/>
                  <w:szCs w:val="22"/>
                  <w:lang w:eastAsia="el-GR"/>
                </w:rPr>
                <w:t>.</w:t>
              </w:r>
              <w:r w:rsidR="00B360E2" w:rsidRPr="001E38C8">
                <w:rPr>
                  <w:rStyle w:val="-"/>
                  <w:rFonts w:ascii="Arial" w:eastAsia="Times New Roman" w:hAnsi="Arial" w:cs="Arial"/>
                  <w:iCs/>
                  <w:kern w:val="0"/>
                  <w:sz w:val="22"/>
                  <w:szCs w:val="22"/>
                  <w:lang w:val="en-US" w:eastAsia="el-GR"/>
                </w:rPr>
                <w:t>gr</w:t>
              </w:r>
            </w:hyperlink>
            <w:r w:rsidR="00B360E2" w:rsidRPr="002B0021">
              <w:rPr>
                <w:rFonts w:ascii="Arial" w:eastAsia="Times New Roman" w:hAnsi="Arial" w:cs="Arial"/>
                <w:iCs/>
                <w:kern w:val="0"/>
                <w:sz w:val="22"/>
                <w:szCs w:val="22"/>
                <w:lang w:eastAsia="el-GR"/>
              </w:rPr>
              <w:t xml:space="preserve"> </w:t>
            </w:r>
          </w:p>
        </w:tc>
        <w:tc>
          <w:tcPr>
            <w:tcW w:w="4111" w:type="dxa"/>
            <w:gridSpan w:val="2"/>
            <w:hideMark/>
          </w:tcPr>
          <w:p w14:paraId="77EC0702" w14:textId="77777777" w:rsidR="00B360E2" w:rsidRDefault="00B360E2" w:rsidP="00337320">
            <w:pPr>
              <w:spacing w:after="0" w:line="240" w:lineRule="auto"/>
              <w:rPr>
                <w:rFonts w:ascii="Arial" w:eastAsia="Times New Roman" w:hAnsi="Arial" w:cs="Arial"/>
                <w:kern w:val="0"/>
                <w:sz w:val="22"/>
                <w:szCs w:val="22"/>
                <w:lang w:val="en-US" w:eastAsia="el-GR"/>
              </w:rPr>
            </w:pPr>
            <w:r w:rsidRPr="002B0021">
              <w:rPr>
                <w:rFonts w:ascii="Arial" w:eastAsia="Times New Roman" w:hAnsi="Arial" w:cs="Arial"/>
                <w:b/>
                <w:kern w:val="0"/>
                <w:sz w:val="22"/>
                <w:szCs w:val="22"/>
                <w:lang w:eastAsia="el-GR"/>
              </w:rPr>
              <w:t xml:space="preserve">           </w:t>
            </w:r>
            <w:r w:rsidRPr="00E06988">
              <w:rPr>
                <w:rFonts w:ascii="Arial" w:eastAsia="Times New Roman" w:hAnsi="Arial" w:cs="Arial"/>
                <w:b/>
                <w:kern w:val="0"/>
                <w:sz w:val="22"/>
                <w:szCs w:val="22"/>
                <w:lang w:eastAsia="el-GR"/>
              </w:rPr>
              <w:t>ΠΡΟΣ:</w:t>
            </w:r>
            <w:r w:rsidRPr="00E06988">
              <w:rPr>
                <w:rFonts w:ascii="Arial" w:eastAsia="Times New Roman" w:hAnsi="Arial" w:cs="Arial"/>
                <w:kern w:val="0"/>
                <w:sz w:val="22"/>
                <w:szCs w:val="22"/>
                <w:lang w:eastAsia="el-GR"/>
              </w:rPr>
              <w:t xml:space="preserve"> </w:t>
            </w:r>
            <w:r w:rsidR="00337320" w:rsidRPr="00337320">
              <w:rPr>
                <w:rFonts w:ascii="Arial" w:eastAsia="Times New Roman" w:hAnsi="Arial" w:cs="Arial"/>
                <w:kern w:val="0"/>
                <w:sz w:val="22"/>
                <w:szCs w:val="22"/>
                <w:lang w:eastAsia="el-GR"/>
              </w:rPr>
              <w:t>Κάθε ενδιαφερόμενο</w:t>
            </w:r>
          </w:p>
          <w:p w14:paraId="34D5BF21" w14:textId="77777777" w:rsidR="00337320" w:rsidRDefault="00337320" w:rsidP="00337320">
            <w:pPr>
              <w:spacing w:after="0" w:line="240" w:lineRule="auto"/>
              <w:rPr>
                <w:rFonts w:ascii="Arial" w:eastAsia="Times New Roman" w:hAnsi="Arial" w:cs="Arial"/>
                <w:kern w:val="0"/>
                <w:sz w:val="22"/>
                <w:szCs w:val="22"/>
                <w:lang w:val="en-US" w:eastAsia="el-GR"/>
              </w:rPr>
            </w:pPr>
          </w:p>
          <w:p w14:paraId="071221F2" w14:textId="77777777" w:rsidR="00337320" w:rsidRPr="00337320" w:rsidRDefault="00337320" w:rsidP="002B0021">
            <w:pPr>
              <w:spacing w:after="0" w:line="240" w:lineRule="auto"/>
              <w:rPr>
                <w:rFonts w:ascii="Arial" w:eastAsia="Times New Roman" w:hAnsi="Arial" w:cs="Arial"/>
                <w:kern w:val="0"/>
                <w:sz w:val="22"/>
                <w:szCs w:val="22"/>
                <w:lang w:eastAsia="el-GR"/>
              </w:rPr>
            </w:pPr>
          </w:p>
          <w:p w14:paraId="5DACE2EE" w14:textId="77777777" w:rsidR="00B360E2" w:rsidRPr="00E06988" w:rsidRDefault="00B360E2" w:rsidP="002809F8">
            <w:pPr>
              <w:spacing w:after="0" w:line="240" w:lineRule="auto"/>
              <w:rPr>
                <w:rFonts w:ascii="Arial" w:eastAsia="Times New Roman" w:hAnsi="Arial" w:cs="Arial"/>
                <w:kern w:val="0"/>
                <w:sz w:val="22"/>
                <w:szCs w:val="22"/>
                <w:u w:val="single"/>
                <w:lang w:eastAsia="el-GR"/>
              </w:rPr>
            </w:pPr>
          </w:p>
          <w:p w14:paraId="4C8AB022" w14:textId="77777777" w:rsidR="00B360E2" w:rsidRPr="00E06988" w:rsidRDefault="00B360E2" w:rsidP="002809F8">
            <w:pPr>
              <w:spacing w:after="0" w:line="240" w:lineRule="auto"/>
              <w:rPr>
                <w:rFonts w:ascii="Arial" w:eastAsia="Times New Roman" w:hAnsi="Arial" w:cs="Arial"/>
                <w:kern w:val="0"/>
                <w:sz w:val="22"/>
                <w:szCs w:val="22"/>
                <w:u w:val="single"/>
                <w:lang w:eastAsia="el-GR"/>
              </w:rPr>
            </w:pPr>
          </w:p>
        </w:tc>
      </w:tr>
    </w:tbl>
    <w:p w14:paraId="6773224E" w14:textId="77777777" w:rsidR="00757453" w:rsidRDefault="00757453"/>
    <w:p w14:paraId="46F80B70" w14:textId="77777777" w:rsidR="000212FC" w:rsidRPr="007A433F" w:rsidRDefault="00810ECD" w:rsidP="00810ECD">
      <w:pPr>
        <w:jc w:val="both"/>
        <w:rPr>
          <w:b/>
          <w:bCs/>
        </w:rPr>
      </w:pPr>
      <w:r w:rsidRPr="00810ECD">
        <w:rPr>
          <w:b/>
          <w:bCs/>
        </w:rPr>
        <w:t>ΘΕΜΑ: Πρόσκληση συμμετοχής σε διαδικασία διαπραγμάτευσης χωρίς προηγούμενη δημοσίευση, για την ανάθεση νέων δρομολογίων μεταφοράς μαθητών σε σχολικές μονάδες Πρωτοβάθμιας και Δευτεροβάθμιας Εκπαίδευσης, χωρικής αρμοδιότητας Π.Ε. Καρδίτσας, για το σχολικό έτος 202</w:t>
      </w:r>
      <w:r>
        <w:rPr>
          <w:b/>
          <w:bCs/>
        </w:rPr>
        <w:t>6</w:t>
      </w:r>
      <w:r w:rsidRPr="00810ECD">
        <w:rPr>
          <w:b/>
          <w:bCs/>
        </w:rPr>
        <w:t>-202</w:t>
      </w:r>
      <w:r>
        <w:rPr>
          <w:b/>
          <w:bCs/>
        </w:rPr>
        <w:t>7</w:t>
      </w:r>
      <w:r w:rsidRPr="00810ECD">
        <w:rPr>
          <w:b/>
          <w:bCs/>
        </w:rPr>
        <w:t xml:space="preserve">, προϋπολογισμού </w:t>
      </w:r>
      <w:r w:rsidR="007A433F" w:rsidRPr="007A433F">
        <w:rPr>
          <w:b/>
          <w:bCs/>
        </w:rPr>
        <w:t>59</w:t>
      </w:r>
      <w:r w:rsidR="002B0021" w:rsidRPr="002B0021">
        <w:rPr>
          <w:b/>
          <w:bCs/>
        </w:rPr>
        <w:t>.</w:t>
      </w:r>
      <w:r w:rsidR="007A433F" w:rsidRPr="007A433F">
        <w:rPr>
          <w:b/>
          <w:bCs/>
        </w:rPr>
        <w:t>973,09</w:t>
      </w:r>
      <w:r w:rsidRPr="00810ECD">
        <w:rPr>
          <w:b/>
          <w:bCs/>
        </w:rPr>
        <w:t>€, συμπεριλαμβανομένου</w:t>
      </w:r>
      <w:r w:rsidR="007A433F">
        <w:rPr>
          <w:b/>
          <w:bCs/>
        </w:rPr>
        <w:t xml:space="preserve"> </w:t>
      </w:r>
      <w:r w:rsidRPr="00810ECD">
        <w:rPr>
          <w:b/>
          <w:bCs/>
        </w:rPr>
        <w:t xml:space="preserve">ΦΠΑ </w:t>
      </w:r>
      <w:r w:rsidR="007A433F">
        <w:rPr>
          <w:b/>
          <w:bCs/>
        </w:rPr>
        <w:t xml:space="preserve">και </w:t>
      </w:r>
      <w:r w:rsidRPr="00810ECD">
        <w:rPr>
          <w:b/>
          <w:bCs/>
        </w:rPr>
        <w:t>προαιρέσεων 30%</w:t>
      </w:r>
      <w:r w:rsidR="007A433F">
        <w:rPr>
          <w:b/>
          <w:bCs/>
        </w:rPr>
        <w:t>.</w:t>
      </w:r>
    </w:p>
    <w:p w14:paraId="34DBA041" w14:textId="77777777" w:rsidR="00BE20EA" w:rsidRPr="00BE20EA" w:rsidRDefault="00BE20EA" w:rsidP="00BE20EA"/>
    <w:p w14:paraId="689FABE9" w14:textId="4D5BCE94" w:rsidR="00BE20EA" w:rsidRPr="00BE20EA" w:rsidRDefault="00BE20EA" w:rsidP="00BE20EA">
      <w:pPr>
        <w:jc w:val="both"/>
      </w:pPr>
      <w:r w:rsidRPr="00BE20EA">
        <w:t xml:space="preserve"> Ανακοινώνουμε ότι τη </w:t>
      </w:r>
      <w:r w:rsidR="00406C83">
        <w:t xml:space="preserve">Πέμπτη, 1-10-2026 και ώρα 11:00 π.μ. </w:t>
      </w:r>
      <w:r w:rsidRPr="00BE20EA">
        <w:t xml:space="preserve">θα διενεργηθεί διαπραγμάτευση τιμής, χωρίς δημοσίευση προκήρυξης, για την ανάθεση </w:t>
      </w:r>
      <w:r w:rsidRPr="00BE20EA">
        <w:rPr>
          <w:b/>
          <w:bCs/>
        </w:rPr>
        <w:t xml:space="preserve">νέων δρομολογίων </w:t>
      </w:r>
      <w:r w:rsidRPr="00BE20EA">
        <w:t>για τη μεταφορά μαθητών σε σχολικές μονάδες Πρωτοβάθμιας και Δευτεροβάθμιας Εκπαίδευσης, χωρικής αρμοδιότητας Π.Ε. Καρδίτσας, για το σχολικό έτος 202</w:t>
      </w:r>
      <w:r>
        <w:t>6</w:t>
      </w:r>
      <w:r w:rsidRPr="00BE20EA">
        <w:t>-202</w:t>
      </w:r>
      <w:r>
        <w:t>7</w:t>
      </w:r>
      <w:r w:rsidRPr="00BE20EA">
        <w:t>, προϋπολογισμού 59</w:t>
      </w:r>
      <w:r w:rsidR="002B0021" w:rsidRPr="002B0021">
        <w:t>.</w:t>
      </w:r>
      <w:r w:rsidRPr="00BE20EA">
        <w:t>973,09€, συμπεριλαμβανομένου ΦΠΑ</w:t>
      </w:r>
      <w:r>
        <w:t xml:space="preserve"> και</w:t>
      </w:r>
      <w:r w:rsidRPr="00BE20EA">
        <w:t xml:space="preserve"> προαιρέσεων 30%, σύμφωνα με την παρ. 2γ του άρθρου 32 του ν. 4412/2016, όπως ισχύει, τις διατάξεις του άρθρου 391 του Ν. 4957/2022 (ΦΕΚ 141/Α΄), όπως τροποποιήθηκε και ισχύει και, κατόπιν της υπ’ </w:t>
      </w:r>
      <w:proofErr w:type="spellStart"/>
      <w:r w:rsidRPr="00BE20EA">
        <w:t>αριθμ</w:t>
      </w:r>
      <w:proofErr w:type="spellEnd"/>
      <w:r w:rsidRPr="00BE20EA">
        <w:t>.</w:t>
      </w:r>
      <w:r w:rsidR="002712D2" w:rsidRPr="002712D2">
        <w:t xml:space="preserve"> </w:t>
      </w:r>
      <w:r w:rsidR="002712D2" w:rsidRPr="00406C83">
        <w:t>1473/2026</w:t>
      </w:r>
      <w:r w:rsidRPr="00BE20EA">
        <w:rPr>
          <w:highlight w:val="yellow"/>
        </w:rPr>
        <w:t xml:space="preserve"> </w:t>
      </w:r>
      <w:r w:rsidRPr="002712D2">
        <w:t xml:space="preserve">(ΑΔΑ: </w:t>
      </w:r>
      <w:r w:rsidR="002712D2" w:rsidRPr="00406C83">
        <w:t>9</w:t>
      </w:r>
      <w:r w:rsidR="002712D2" w:rsidRPr="002712D2">
        <w:t>Σ0Α7ΛΡ-Θ1Ν</w:t>
      </w:r>
      <w:r w:rsidRPr="002712D2">
        <w:t>)</w:t>
      </w:r>
      <w:r w:rsidRPr="00BE20EA">
        <w:t xml:space="preserve"> απόφασης της Περιφερειακής Επιτροπής. </w:t>
      </w:r>
    </w:p>
    <w:p w14:paraId="509302BA" w14:textId="77777777" w:rsidR="00B360E2" w:rsidRDefault="00BE20EA" w:rsidP="00BE20EA">
      <w:pPr>
        <w:jc w:val="both"/>
      </w:pPr>
      <w:r w:rsidRPr="00BE20EA">
        <w:t xml:space="preserve">Επισημαίνεται ότι από την ανωτέρω διαδικασία θα ανατεθεί η εκτέλεση δρομολογίου/ων με τους όρους που αναφέρονται στην </w:t>
      </w:r>
      <w:proofErr w:type="spellStart"/>
      <w:r w:rsidRPr="00BE20EA">
        <w:t>υπ</w:t>
      </w:r>
      <w:proofErr w:type="spellEnd"/>
      <w:r w:rsidRPr="00BE20EA">
        <w:t xml:space="preserve">΄ </w:t>
      </w:r>
      <w:proofErr w:type="spellStart"/>
      <w:r w:rsidRPr="00BE20EA">
        <w:t>αριθμ</w:t>
      </w:r>
      <w:proofErr w:type="spellEnd"/>
      <w:r w:rsidRPr="00BE20EA">
        <w:t xml:space="preserve">. </w:t>
      </w:r>
      <w:r w:rsidRPr="002B0021">
        <w:t>4/2025 Διακήρυξη.</w:t>
      </w:r>
    </w:p>
    <w:p w14:paraId="32DC87CA" w14:textId="77777777" w:rsidR="00BE20EA" w:rsidRPr="00BE20EA" w:rsidRDefault="00BE20EA" w:rsidP="00BE20EA">
      <w:pPr>
        <w:jc w:val="both"/>
      </w:pPr>
      <w:r w:rsidRPr="00BE20EA">
        <w:t xml:space="preserve">Κατόπιν των ανωτέρω, </w:t>
      </w:r>
      <w:r w:rsidRPr="00BE20EA">
        <w:rPr>
          <w:b/>
          <w:bCs/>
        </w:rPr>
        <w:t xml:space="preserve">καλούνται </w:t>
      </w:r>
      <w:r w:rsidRPr="00BE20EA">
        <w:t xml:space="preserve">τα φυσικά ή νομικά πρόσωπα, που επιθυμούν να υποβάλλουν οικονομική προσφορά, σύμφωνα και με όσα ορίζονται στο άρθρο 103 του ν. 4412/2016, για τα δρομολόγια του συνημμένου πίνακα, να προσέλθουν την ανωτέρω ημέρα και ώρα ενώπιον της αρμόδιας Επιτροπής (Κουμουνδούρου 29, 431 32 Καρδίτσα, Αίθουσα Συνεδριάσεων, 1ος όροφος). </w:t>
      </w:r>
    </w:p>
    <w:p w14:paraId="515231A4" w14:textId="77777777" w:rsidR="00BE20EA" w:rsidRPr="00BE20EA" w:rsidRDefault="00BE20EA" w:rsidP="00BE20EA">
      <w:pPr>
        <w:jc w:val="both"/>
      </w:pPr>
      <w:r w:rsidRPr="00BE20EA">
        <w:lastRenderedPageBreak/>
        <w:t xml:space="preserve">Επισημαίνεται ότι η αξιολόγηση των προσφορών θα πραγματοποιηθεί σε ενιαίο στάδιο με την ανάθεση της σύμβασης. Συνεπώς, οι ενδιαφερόμενοι θα πρέπει να προσκομίσουν: </w:t>
      </w:r>
    </w:p>
    <w:p w14:paraId="59473193" w14:textId="77777777" w:rsidR="00BE20EA" w:rsidRPr="00BE20EA" w:rsidRDefault="00BE20EA" w:rsidP="00BE20EA">
      <w:pPr>
        <w:numPr>
          <w:ilvl w:val="0"/>
          <w:numId w:val="1"/>
        </w:numPr>
        <w:jc w:val="both"/>
      </w:pPr>
      <w:r w:rsidRPr="00BE20EA">
        <w:rPr>
          <w:b/>
          <w:bCs/>
        </w:rPr>
        <w:t>Οικονομική προσφορά</w:t>
      </w:r>
      <w:r w:rsidRPr="00BE20EA">
        <w:t xml:space="preserve">, σύμφωνα με το υπόδειγμα που επισυνάπτεται. </w:t>
      </w:r>
    </w:p>
    <w:p w14:paraId="1B45BBCE" w14:textId="77777777" w:rsidR="00BE20EA" w:rsidRPr="00BE20EA" w:rsidRDefault="00BE20EA" w:rsidP="00BE20EA">
      <w:pPr>
        <w:numPr>
          <w:ilvl w:val="0"/>
          <w:numId w:val="1"/>
        </w:numPr>
        <w:jc w:val="both"/>
      </w:pPr>
      <w:r w:rsidRPr="00BE20EA">
        <w:rPr>
          <w:b/>
          <w:bCs/>
        </w:rPr>
        <w:t xml:space="preserve">Υπεύθυνη δήλωση </w:t>
      </w:r>
      <w:r w:rsidRPr="00BE20EA">
        <w:t xml:space="preserve">(επισυνάπτεται) της παρ. 4 του άρθρου 8 του Ν. 1599/1986 του οικονομικού φορέα, εκ μέρους του νόμιμου εκπροσώπου του, χωρίς να απαιτείται θεώρηση γνησίου της υπογραφής από αρμόδια διοικητική αρχή ή τα Κ.Ε.Π., στην οποία να δηλώνεται ότι αποδέχεται τους όρους της </w:t>
      </w:r>
      <w:proofErr w:type="spellStart"/>
      <w:r w:rsidRPr="00BE20EA">
        <w:t>υπ</w:t>
      </w:r>
      <w:proofErr w:type="spellEnd"/>
      <w:r w:rsidRPr="00BE20EA">
        <w:t xml:space="preserve">΄ </w:t>
      </w:r>
      <w:proofErr w:type="spellStart"/>
      <w:r w:rsidRPr="00BE20EA">
        <w:t>αριθμ</w:t>
      </w:r>
      <w:proofErr w:type="spellEnd"/>
      <w:r w:rsidRPr="00BE20EA">
        <w:t xml:space="preserve">. 4/2025 Διακήρυξης και της παρούσας πρόσκλησης. Η εν λόγω υπεύθυνη δήλωση συντάσσεται μετά την ανάρτηση της πρόσκλησης για την διενέργεια διαπραγμάτευσης. </w:t>
      </w:r>
    </w:p>
    <w:p w14:paraId="5D429AC9" w14:textId="77777777" w:rsidR="00BE20EA" w:rsidRPr="00BE20EA" w:rsidRDefault="00BE20EA" w:rsidP="00BE20EA">
      <w:pPr>
        <w:numPr>
          <w:ilvl w:val="0"/>
          <w:numId w:val="1"/>
        </w:numPr>
        <w:jc w:val="both"/>
      </w:pPr>
      <w:r w:rsidRPr="00BE20EA">
        <w:t xml:space="preserve">Τα </w:t>
      </w:r>
      <w:r w:rsidRPr="00BE20EA">
        <w:rPr>
          <w:b/>
          <w:bCs/>
        </w:rPr>
        <w:t>δικαιολογητικά</w:t>
      </w:r>
      <w:r w:rsidRPr="00BE20EA">
        <w:t xml:space="preserve">, όπως αναφέρονται στο </w:t>
      </w:r>
      <w:r w:rsidRPr="00BE20EA">
        <w:rPr>
          <w:b/>
          <w:bCs/>
        </w:rPr>
        <w:t>συνημμένο έντυπο αποδεικτικών μέσων</w:t>
      </w:r>
      <w:r w:rsidRPr="00BE20EA">
        <w:t xml:space="preserve">. </w:t>
      </w:r>
    </w:p>
    <w:p w14:paraId="5F38FFC3" w14:textId="67BBD6E2" w:rsidR="00BE20EA" w:rsidRPr="00BE20EA" w:rsidRDefault="00BE20EA" w:rsidP="00BE20EA">
      <w:pPr>
        <w:jc w:val="both"/>
      </w:pPr>
      <w:r w:rsidRPr="00BE20EA">
        <w:t>Οι προσφορές μπορούν επίσης να αποστέλλονται, με ευθύνη των οικονομικών φορέων, μέσω ταχυδρομείου ή υπηρεσίας ταχυμεταφοράς (</w:t>
      </w:r>
      <w:proofErr w:type="spellStart"/>
      <w:r w:rsidRPr="00BE20EA">
        <w:t>courier</w:t>
      </w:r>
      <w:proofErr w:type="spellEnd"/>
      <w:r w:rsidRPr="00BE20EA">
        <w:t>) στη Γραμματεία της Διεύθυνσης (Κουμουνδούρου 29, 431 32 Καρδίτσα, Δ/</w:t>
      </w:r>
      <w:proofErr w:type="spellStart"/>
      <w:r w:rsidRPr="00BE20EA">
        <w:t>νση</w:t>
      </w:r>
      <w:proofErr w:type="spellEnd"/>
      <w:r w:rsidRPr="00BE20EA">
        <w:t xml:space="preserve"> Διοικητικού - Οικονομικού, 3ος όροφος, γραφείο 4),</w:t>
      </w:r>
      <w:r w:rsidR="002B0021" w:rsidRPr="002B0021">
        <w:t xml:space="preserve"> </w:t>
      </w:r>
      <w:r w:rsidRPr="00BE20EA">
        <w:t xml:space="preserve">έως την προηγούμενη </w:t>
      </w:r>
      <w:r w:rsidRPr="00406C83">
        <w:t>εργάσιμη της ημερομηνίας διαπραγμάτευσης (</w:t>
      </w:r>
      <w:r w:rsidR="00406C83" w:rsidRPr="00406C83">
        <w:t xml:space="preserve">Τετάρτη 30-09-2026 και έως ώρα 14:00 </w:t>
      </w:r>
      <w:r w:rsidRPr="00406C83">
        <w:t>μ.μ.).</w:t>
      </w:r>
      <w:r w:rsidRPr="00BE20EA">
        <w:t xml:space="preserve"> Στο φάκελο θα αναγράφεται υποχρεωτικά: </w:t>
      </w:r>
    </w:p>
    <w:p w14:paraId="28B8C783" w14:textId="77777777" w:rsidR="00BE20EA" w:rsidRPr="00BE20EA" w:rsidRDefault="00BE20EA" w:rsidP="00BE20EA">
      <w:pPr>
        <w:jc w:val="both"/>
      </w:pPr>
      <w:r w:rsidRPr="00BE20EA">
        <w:rPr>
          <w:b/>
          <w:bCs/>
          <w:i/>
          <w:iCs/>
        </w:rPr>
        <w:t xml:space="preserve">Π.Ε. Καρδίτσας </w:t>
      </w:r>
    </w:p>
    <w:p w14:paraId="53CAC71A" w14:textId="77777777" w:rsidR="00BE20EA" w:rsidRPr="00BE20EA" w:rsidRDefault="00BE20EA" w:rsidP="00BE20EA">
      <w:pPr>
        <w:jc w:val="both"/>
      </w:pPr>
      <w:r w:rsidRPr="00BE20EA">
        <w:rPr>
          <w:b/>
          <w:bCs/>
          <w:i/>
          <w:iCs/>
        </w:rPr>
        <w:t xml:space="preserve">Τμήμα Προμηθειών </w:t>
      </w:r>
    </w:p>
    <w:p w14:paraId="25451A79" w14:textId="77777777" w:rsidR="00BE20EA" w:rsidRPr="00BE20EA" w:rsidRDefault="00BE20EA" w:rsidP="00BE20EA">
      <w:pPr>
        <w:jc w:val="both"/>
      </w:pPr>
      <w:r w:rsidRPr="00BE20EA">
        <w:rPr>
          <w:b/>
          <w:bCs/>
          <w:i/>
          <w:iCs/>
        </w:rPr>
        <w:t xml:space="preserve">Προσφορά για τη διαδικασία διαπραγμάτευσης χωρίς προηγούμενη δημοσίευση, για την ανάθεση νέων δρομολογίων μεταφοράς μαθητών </w:t>
      </w:r>
    </w:p>
    <w:p w14:paraId="67154841" w14:textId="77777777" w:rsidR="00BE20EA" w:rsidRPr="00BE20EA" w:rsidRDefault="00BE20EA" w:rsidP="00BE20EA">
      <w:pPr>
        <w:jc w:val="both"/>
      </w:pPr>
      <w:r w:rsidRPr="00BE20EA">
        <w:t xml:space="preserve">Η αρμόδια επιτροπή αξιολόγησης μπορεί να καλεί τηλεφωνικά για τη διενέργεια διαπραγμάτευσης τιμής όσους οικονομικούς φορείς δεν θα παρίστανται στη διαδικασία διαπραγμάτευσης. </w:t>
      </w:r>
    </w:p>
    <w:p w14:paraId="3681DD93" w14:textId="77777777" w:rsidR="00BE20EA" w:rsidRDefault="00BE20EA" w:rsidP="00BE20EA">
      <w:pPr>
        <w:jc w:val="both"/>
      </w:pPr>
    </w:p>
    <w:tbl>
      <w:tblPr>
        <w:tblW w:w="9072" w:type="dxa"/>
        <w:tblInd w:w="108" w:type="dxa"/>
        <w:tblLook w:val="01E0" w:firstRow="1" w:lastRow="1" w:firstColumn="1" w:lastColumn="1" w:noHBand="0" w:noVBand="0"/>
      </w:tblPr>
      <w:tblGrid>
        <w:gridCol w:w="5387"/>
        <w:gridCol w:w="3685"/>
      </w:tblGrid>
      <w:tr w:rsidR="00B360E2" w:rsidRPr="00E06988" w14:paraId="5CB0E131" w14:textId="77777777" w:rsidTr="002809F8">
        <w:tc>
          <w:tcPr>
            <w:tcW w:w="5387" w:type="dxa"/>
            <w:hideMark/>
          </w:tcPr>
          <w:p w14:paraId="2F1E22D3" w14:textId="77777777" w:rsidR="00BE20EA" w:rsidRPr="00BE20EA" w:rsidRDefault="00BE20EA" w:rsidP="00BE20EA">
            <w:pPr>
              <w:spacing w:after="20" w:line="240" w:lineRule="auto"/>
              <w:ind w:left="252"/>
              <w:rPr>
                <w:rFonts w:ascii="Arial" w:eastAsia="Times New Roman" w:hAnsi="Arial" w:cs="Arial"/>
                <w:kern w:val="0"/>
                <w:sz w:val="22"/>
                <w:szCs w:val="22"/>
                <w:lang w:eastAsia="el-GR"/>
              </w:rPr>
            </w:pPr>
            <w:r w:rsidRPr="00BE20EA">
              <w:rPr>
                <w:rFonts w:ascii="Arial" w:eastAsia="Times New Roman" w:hAnsi="Arial" w:cs="Arial"/>
                <w:b/>
                <w:bCs/>
                <w:kern w:val="0"/>
                <w:sz w:val="22"/>
                <w:szCs w:val="22"/>
                <w:lang w:eastAsia="el-GR"/>
              </w:rPr>
              <w:t xml:space="preserve">Συνημμένα: </w:t>
            </w:r>
          </w:p>
          <w:p w14:paraId="322ACB00" w14:textId="77777777" w:rsidR="00BE20EA" w:rsidRPr="00BE20EA" w:rsidRDefault="00BE20EA" w:rsidP="00BE20EA">
            <w:pPr>
              <w:spacing w:after="20" w:line="240" w:lineRule="auto"/>
              <w:ind w:left="252"/>
              <w:rPr>
                <w:rFonts w:ascii="Arial" w:eastAsia="Times New Roman" w:hAnsi="Arial" w:cs="Arial"/>
                <w:kern w:val="0"/>
                <w:sz w:val="22"/>
                <w:szCs w:val="22"/>
                <w:lang w:eastAsia="el-GR"/>
              </w:rPr>
            </w:pPr>
            <w:r w:rsidRPr="00BE20EA">
              <w:rPr>
                <w:rFonts w:ascii="Arial" w:eastAsia="Times New Roman" w:hAnsi="Arial" w:cs="Arial"/>
                <w:kern w:val="0"/>
                <w:sz w:val="22"/>
                <w:szCs w:val="22"/>
                <w:lang w:eastAsia="el-GR"/>
              </w:rPr>
              <w:t xml:space="preserve">1. Υπόδειγμα Οικονομικής Προσφοράς </w:t>
            </w:r>
          </w:p>
          <w:p w14:paraId="2EBA8A61" w14:textId="77777777" w:rsidR="00BE20EA" w:rsidRPr="00BE20EA" w:rsidRDefault="00BE20EA" w:rsidP="00BE20EA">
            <w:pPr>
              <w:spacing w:after="20" w:line="240" w:lineRule="auto"/>
              <w:ind w:left="252"/>
              <w:rPr>
                <w:rFonts w:ascii="Arial" w:eastAsia="Times New Roman" w:hAnsi="Arial" w:cs="Arial"/>
                <w:kern w:val="0"/>
                <w:sz w:val="22"/>
                <w:szCs w:val="22"/>
                <w:lang w:eastAsia="el-GR"/>
              </w:rPr>
            </w:pPr>
            <w:r w:rsidRPr="00BE20EA">
              <w:rPr>
                <w:rFonts w:ascii="Arial" w:eastAsia="Times New Roman" w:hAnsi="Arial" w:cs="Arial"/>
                <w:kern w:val="0"/>
                <w:sz w:val="22"/>
                <w:szCs w:val="22"/>
                <w:lang w:eastAsia="el-GR"/>
              </w:rPr>
              <w:t xml:space="preserve">2. Υπεύθυνη δήλωση </w:t>
            </w:r>
          </w:p>
          <w:p w14:paraId="455B7ABD" w14:textId="77777777" w:rsidR="00BE20EA" w:rsidRPr="00BE20EA" w:rsidRDefault="00BE20EA" w:rsidP="00BE20EA">
            <w:pPr>
              <w:spacing w:after="20" w:line="240" w:lineRule="auto"/>
              <w:ind w:left="252"/>
              <w:rPr>
                <w:rFonts w:ascii="Arial" w:eastAsia="Times New Roman" w:hAnsi="Arial" w:cs="Arial"/>
                <w:kern w:val="0"/>
                <w:sz w:val="22"/>
                <w:szCs w:val="22"/>
                <w:lang w:eastAsia="el-GR"/>
              </w:rPr>
            </w:pPr>
            <w:r w:rsidRPr="00BE20EA">
              <w:rPr>
                <w:rFonts w:ascii="Arial" w:eastAsia="Times New Roman" w:hAnsi="Arial" w:cs="Arial"/>
                <w:kern w:val="0"/>
                <w:sz w:val="22"/>
                <w:szCs w:val="22"/>
                <w:lang w:eastAsia="el-GR"/>
              </w:rPr>
              <w:t xml:space="preserve">3. Πίνακας δρομολογίων </w:t>
            </w:r>
          </w:p>
          <w:p w14:paraId="618073C8" w14:textId="77777777" w:rsidR="00BE20EA" w:rsidRPr="00BE20EA" w:rsidRDefault="00BE20EA" w:rsidP="00BE20EA">
            <w:pPr>
              <w:spacing w:after="20" w:line="240" w:lineRule="auto"/>
              <w:ind w:left="252"/>
              <w:rPr>
                <w:rFonts w:ascii="Arial" w:eastAsia="Times New Roman" w:hAnsi="Arial" w:cs="Arial"/>
                <w:kern w:val="0"/>
                <w:sz w:val="22"/>
                <w:szCs w:val="22"/>
                <w:lang w:eastAsia="el-GR"/>
              </w:rPr>
            </w:pPr>
            <w:r w:rsidRPr="00BE20EA">
              <w:rPr>
                <w:rFonts w:ascii="Arial" w:eastAsia="Times New Roman" w:hAnsi="Arial" w:cs="Arial"/>
                <w:kern w:val="0"/>
                <w:sz w:val="22"/>
                <w:szCs w:val="22"/>
                <w:lang w:eastAsia="el-GR"/>
              </w:rPr>
              <w:t xml:space="preserve">4. Αποδεικτικά μέσα </w:t>
            </w:r>
          </w:p>
          <w:p w14:paraId="17E6B8AB" w14:textId="77777777" w:rsidR="00B360E2" w:rsidRPr="00E06988" w:rsidRDefault="00B360E2" w:rsidP="002809F8">
            <w:pPr>
              <w:spacing w:after="20" w:line="240" w:lineRule="auto"/>
              <w:ind w:left="252"/>
              <w:rPr>
                <w:rFonts w:ascii="Arial" w:eastAsia="Times New Roman" w:hAnsi="Arial" w:cs="Arial"/>
                <w:kern w:val="0"/>
                <w:sz w:val="22"/>
                <w:szCs w:val="22"/>
                <w:lang w:eastAsia="el-GR"/>
              </w:rPr>
            </w:pPr>
          </w:p>
        </w:tc>
        <w:tc>
          <w:tcPr>
            <w:tcW w:w="3685" w:type="dxa"/>
            <w:vAlign w:val="center"/>
          </w:tcPr>
          <w:p w14:paraId="09473903" w14:textId="77777777" w:rsidR="00BE20EA" w:rsidRPr="00BE20EA" w:rsidRDefault="00BE20EA" w:rsidP="00BE20EA">
            <w:pPr>
              <w:spacing w:after="0" w:line="240" w:lineRule="auto"/>
              <w:jc w:val="center"/>
              <w:rPr>
                <w:rFonts w:ascii="Arial" w:eastAsia="Times New Roman" w:hAnsi="Arial" w:cs="Arial"/>
                <w:b/>
                <w:kern w:val="0"/>
                <w:sz w:val="22"/>
                <w:szCs w:val="22"/>
                <w:lang w:eastAsia="el-GR"/>
              </w:rPr>
            </w:pPr>
            <w:r w:rsidRPr="00BE20EA">
              <w:rPr>
                <w:rFonts w:ascii="Arial" w:eastAsia="Times New Roman" w:hAnsi="Arial" w:cs="Arial"/>
                <w:b/>
                <w:bCs/>
                <w:kern w:val="0"/>
                <w:sz w:val="22"/>
                <w:szCs w:val="22"/>
                <w:lang w:eastAsia="el-GR"/>
              </w:rPr>
              <w:t xml:space="preserve">Ο ΑΝΤΙΠΕΡΙΦΕΡΕΙΑΡΧΗΣ </w:t>
            </w:r>
          </w:p>
          <w:p w14:paraId="0C62E71C" w14:textId="77777777" w:rsidR="00BE20EA" w:rsidRDefault="00BE20EA" w:rsidP="00BE20EA">
            <w:pPr>
              <w:spacing w:after="0" w:line="240" w:lineRule="auto"/>
              <w:jc w:val="center"/>
              <w:rPr>
                <w:rFonts w:ascii="Arial" w:eastAsia="Times New Roman" w:hAnsi="Arial" w:cs="Arial"/>
                <w:b/>
                <w:bCs/>
                <w:kern w:val="0"/>
                <w:sz w:val="22"/>
                <w:szCs w:val="22"/>
                <w:lang w:eastAsia="el-GR"/>
              </w:rPr>
            </w:pPr>
            <w:r w:rsidRPr="00BE20EA">
              <w:rPr>
                <w:rFonts w:ascii="Arial" w:eastAsia="Times New Roman" w:hAnsi="Arial" w:cs="Arial"/>
                <w:b/>
                <w:bCs/>
                <w:kern w:val="0"/>
                <w:sz w:val="22"/>
                <w:szCs w:val="22"/>
                <w:lang w:eastAsia="el-GR"/>
              </w:rPr>
              <w:t xml:space="preserve">Π.Ε. ΚΑΡΔΙΤΣΑΣ </w:t>
            </w:r>
          </w:p>
          <w:p w14:paraId="4948C76E" w14:textId="77777777" w:rsidR="00BE20EA" w:rsidRDefault="00BE20EA" w:rsidP="00BE20EA">
            <w:pPr>
              <w:spacing w:after="0" w:line="240" w:lineRule="auto"/>
              <w:jc w:val="center"/>
              <w:rPr>
                <w:rFonts w:ascii="Arial" w:eastAsia="Times New Roman" w:hAnsi="Arial" w:cs="Arial"/>
                <w:b/>
                <w:bCs/>
                <w:kern w:val="0"/>
                <w:sz w:val="22"/>
                <w:szCs w:val="22"/>
                <w:lang w:eastAsia="el-GR"/>
              </w:rPr>
            </w:pPr>
          </w:p>
          <w:p w14:paraId="0817B1E3" w14:textId="77777777" w:rsidR="00BE20EA" w:rsidRDefault="00BE20EA" w:rsidP="00BE20EA">
            <w:pPr>
              <w:spacing w:after="0" w:line="240" w:lineRule="auto"/>
              <w:jc w:val="center"/>
              <w:rPr>
                <w:rFonts w:ascii="Arial" w:eastAsia="Times New Roman" w:hAnsi="Arial" w:cs="Arial"/>
                <w:b/>
                <w:bCs/>
                <w:kern w:val="0"/>
                <w:sz w:val="22"/>
                <w:szCs w:val="22"/>
                <w:lang w:eastAsia="el-GR"/>
              </w:rPr>
            </w:pPr>
          </w:p>
          <w:p w14:paraId="10100CA9" w14:textId="77777777" w:rsidR="00BE20EA" w:rsidRPr="00BE20EA" w:rsidRDefault="00BE20EA" w:rsidP="00BE20EA">
            <w:pPr>
              <w:spacing w:after="0" w:line="240" w:lineRule="auto"/>
              <w:jc w:val="center"/>
              <w:rPr>
                <w:rFonts w:ascii="Arial" w:eastAsia="Times New Roman" w:hAnsi="Arial" w:cs="Arial"/>
                <w:b/>
                <w:kern w:val="0"/>
                <w:sz w:val="22"/>
                <w:szCs w:val="22"/>
                <w:lang w:eastAsia="el-GR"/>
              </w:rPr>
            </w:pPr>
          </w:p>
          <w:p w14:paraId="52C275E7" w14:textId="77777777" w:rsidR="00BE20EA" w:rsidRPr="00BE20EA" w:rsidRDefault="00BE20EA" w:rsidP="00BE20EA">
            <w:pPr>
              <w:spacing w:after="0" w:line="240" w:lineRule="auto"/>
              <w:jc w:val="center"/>
              <w:rPr>
                <w:rFonts w:ascii="Arial" w:eastAsia="Times New Roman" w:hAnsi="Arial" w:cs="Arial"/>
                <w:b/>
                <w:kern w:val="0"/>
                <w:sz w:val="22"/>
                <w:szCs w:val="22"/>
                <w:lang w:eastAsia="el-GR"/>
              </w:rPr>
            </w:pPr>
            <w:r w:rsidRPr="00BE20EA">
              <w:rPr>
                <w:rFonts w:ascii="Arial" w:eastAsia="Times New Roman" w:hAnsi="Arial" w:cs="Arial"/>
                <w:b/>
                <w:bCs/>
                <w:kern w:val="0"/>
                <w:sz w:val="22"/>
                <w:szCs w:val="22"/>
                <w:lang w:eastAsia="el-GR"/>
              </w:rPr>
              <w:t>ΚΩΝΣΤΑΝΤΙΝΟΣ ΤΕΛΙΟΣ</w:t>
            </w:r>
          </w:p>
          <w:p w14:paraId="0931F5D7" w14:textId="77777777" w:rsidR="00B360E2" w:rsidRPr="00E06988" w:rsidRDefault="00B360E2" w:rsidP="002809F8">
            <w:pPr>
              <w:spacing w:after="0" w:line="240" w:lineRule="auto"/>
              <w:jc w:val="center"/>
              <w:rPr>
                <w:rFonts w:ascii="Arial" w:eastAsia="Times New Roman" w:hAnsi="Arial" w:cs="Arial"/>
                <w:b/>
                <w:kern w:val="0"/>
                <w:sz w:val="22"/>
                <w:szCs w:val="22"/>
                <w:highlight w:val="yellow"/>
                <w:lang w:eastAsia="el-GR"/>
              </w:rPr>
            </w:pPr>
          </w:p>
        </w:tc>
      </w:tr>
    </w:tbl>
    <w:p w14:paraId="08BBF576" w14:textId="77777777" w:rsidR="00B360E2" w:rsidRDefault="00B360E2"/>
    <w:p w14:paraId="2DC46F7C" w14:textId="77777777" w:rsidR="00BE20EA" w:rsidRDefault="00BE20EA"/>
    <w:sectPr w:rsidR="00BE20EA" w:rsidSect="00573BA8">
      <w:foot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1ED4D" w14:textId="77777777" w:rsidR="008E23AA" w:rsidRDefault="008E23AA" w:rsidP="002B0021">
      <w:pPr>
        <w:spacing w:after="0" w:line="240" w:lineRule="auto"/>
      </w:pPr>
      <w:r>
        <w:separator/>
      </w:r>
    </w:p>
  </w:endnote>
  <w:endnote w:type="continuationSeparator" w:id="0">
    <w:p w14:paraId="46E04FA5" w14:textId="77777777" w:rsidR="008E23AA" w:rsidRDefault="008E23AA" w:rsidP="002B0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909360"/>
      <w:docPartObj>
        <w:docPartGallery w:val="Page Numbers (Bottom of Page)"/>
        <w:docPartUnique/>
      </w:docPartObj>
    </w:sdtPr>
    <w:sdtContent>
      <w:p w14:paraId="679C0F80" w14:textId="77777777" w:rsidR="002B0021" w:rsidRDefault="002B0021">
        <w:pPr>
          <w:pStyle w:val="ad"/>
          <w:jc w:val="right"/>
        </w:pPr>
        <w:r w:rsidRPr="002B0021">
          <w:rPr>
            <w:sz w:val="22"/>
            <w:szCs w:val="22"/>
          </w:rPr>
          <w:fldChar w:fldCharType="begin"/>
        </w:r>
        <w:r w:rsidRPr="002B0021">
          <w:rPr>
            <w:sz w:val="22"/>
            <w:szCs w:val="22"/>
          </w:rPr>
          <w:instrText xml:space="preserve"> PAGE   \* MERGEFORMAT </w:instrText>
        </w:r>
        <w:r w:rsidRPr="002B0021">
          <w:rPr>
            <w:sz w:val="22"/>
            <w:szCs w:val="22"/>
          </w:rPr>
          <w:fldChar w:fldCharType="separate"/>
        </w:r>
        <w:r>
          <w:rPr>
            <w:noProof/>
            <w:sz w:val="22"/>
            <w:szCs w:val="22"/>
          </w:rPr>
          <w:t>2</w:t>
        </w:r>
        <w:r w:rsidRPr="002B0021">
          <w:rPr>
            <w:sz w:val="22"/>
            <w:szCs w:val="22"/>
          </w:rPr>
          <w:fldChar w:fldCharType="end"/>
        </w:r>
      </w:p>
    </w:sdtContent>
  </w:sdt>
  <w:p w14:paraId="690B97A9" w14:textId="77777777" w:rsidR="002B0021" w:rsidRDefault="002B002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319F1" w14:textId="77777777" w:rsidR="008E23AA" w:rsidRDefault="008E23AA" w:rsidP="002B0021">
      <w:pPr>
        <w:spacing w:after="0" w:line="240" w:lineRule="auto"/>
      </w:pPr>
      <w:r>
        <w:separator/>
      </w:r>
    </w:p>
  </w:footnote>
  <w:footnote w:type="continuationSeparator" w:id="0">
    <w:p w14:paraId="74DCB611" w14:textId="77777777" w:rsidR="008E23AA" w:rsidRDefault="008E23AA" w:rsidP="002B00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47144A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783158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0E2"/>
    <w:rsid w:val="000212FC"/>
    <w:rsid w:val="0007153F"/>
    <w:rsid w:val="002712D2"/>
    <w:rsid w:val="002B0021"/>
    <w:rsid w:val="00337320"/>
    <w:rsid w:val="00406C83"/>
    <w:rsid w:val="00573BA8"/>
    <w:rsid w:val="006753B3"/>
    <w:rsid w:val="00757453"/>
    <w:rsid w:val="007A433F"/>
    <w:rsid w:val="00810ECD"/>
    <w:rsid w:val="00891658"/>
    <w:rsid w:val="008E23AA"/>
    <w:rsid w:val="00B360E2"/>
    <w:rsid w:val="00B85226"/>
    <w:rsid w:val="00BE20EA"/>
    <w:rsid w:val="00C45FEF"/>
    <w:rsid w:val="00D974C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34E314"/>
  <w15:docId w15:val="{7634A8DC-5E52-411F-AF15-3B726D143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l-G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60E2"/>
  </w:style>
  <w:style w:type="paragraph" w:styleId="1">
    <w:name w:val="heading 1"/>
    <w:basedOn w:val="a"/>
    <w:next w:val="a"/>
    <w:link w:val="1Char"/>
    <w:uiPriority w:val="9"/>
    <w:qFormat/>
    <w:rsid w:val="00B360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B360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B360E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B360E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B360E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B360E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B360E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B360E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B360E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B360E2"/>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B360E2"/>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B360E2"/>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B360E2"/>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B360E2"/>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B360E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B360E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B360E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B360E2"/>
    <w:rPr>
      <w:rFonts w:eastAsiaTheme="majorEastAsia" w:cstheme="majorBidi"/>
      <w:color w:val="272727" w:themeColor="text1" w:themeTint="D8"/>
    </w:rPr>
  </w:style>
  <w:style w:type="paragraph" w:styleId="a3">
    <w:name w:val="Title"/>
    <w:basedOn w:val="a"/>
    <w:next w:val="a"/>
    <w:link w:val="Char"/>
    <w:uiPriority w:val="10"/>
    <w:qFormat/>
    <w:rsid w:val="00B360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B360E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B360E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B360E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B360E2"/>
    <w:pPr>
      <w:spacing w:before="160"/>
      <w:jc w:val="center"/>
    </w:pPr>
    <w:rPr>
      <w:i/>
      <w:iCs/>
      <w:color w:val="404040" w:themeColor="text1" w:themeTint="BF"/>
    </w:rPr>
  </w:style>
  <w:style w:type="character" w:customStyle="1" w:styleId="Char1">
    <w:name w:val="Απόσπασμα Char"/>
    <w:basedOn w:val="a0"/>
    <w:link w:val="a5"/>
    <w:uiPriority w:val="29"/>
    <w:rsid w:val="00B360E2"/>
    <w:rPr>
      <w:i/>
      <w:iCs/>
      <w:color w:val="404040" w:themeColor="text1" w:themeTint="BF"/>
    </w:rPr>
  </w:style>
  <w:style w:type="paragraph" w:styleId="a6">
    <w:name w:val="List Paragraph"/>
    <w:basedOn w:val="a"/>
    <w:uiPriority w:val="34"/>
    <w:qFormat/>
    <w:rsid w:val="00B360E2"/>
    <w:pPr>
      <w:ind w:left="720"/>
      <w:contextualSpacing/>
    </w:pPr>
  </w:style>
  <w:style w:type="character" w:styleId="a7">
    <w:name w:val="Intense Emphasis"/>
    <w:basedOn w:val="a0"/>
    <w:uiPriority w:val="21"/>
    <w:qFormat/>
    <w:rsid w:val="00B360E2"/>
    <w:rPr>
      <w:i/>
      <w:iCs/>
      <w:color w:val="0F4761" w:themeColor="accent1" w:themeShade="BF"/>
    </w:rPr>
  </w:style>
  <w:style w:type="paragraph" w:styleId="a8">
    <w:name w:val="Intense Quote"/>
    <w:basedOn w:val="a"/>
    <w:next w:val="a"/>
    <w:link w:val="Char2"/>
    <w:uiPriority w:val="30"/>
    <w:qFormat/>
    <w:rsid w:val="00B360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B360E2"/>
    <w:rPr>
      <w:i/>
      <w:iCs/>
      <w:color w:val="0F4761" w:themeColor="accent1" w:themeShade="BF"/>
    </w:rPr>
  </w:style>
  <w:style w:type="character" w:styleId="a9">
    <w:name w:val="Intense Reference"/>
    <w:basedOn w:val="a0"/>
    <w:uiPriority w:val="32"/>
    <w:qFormat/>
    <w:rsid w:val="00B360E2"/>
    <w:rPr>
      <w:b/>
      <w:bCs/>
      <w:smallCaps/>
      <w:color w:val="0F4761" w:themeColor="accent1" w:themeShade="BF"/>
      <w:spacing w:val="5"/>
    </w:rPr>
  </w:style>
  <w:style w:type="character" w:styleId="-">
    <w:name w:val="Hyperlink"/>
    <w:basedOn w:val="a0"/>
    <w:uiPriority w:val="99"/>
    <w:unhideWhenUsed/>
    <w:rsid w:val="00B360E2"/>
    <w:rPr>
      <w:color w:val="467886" w:themeColor="hyperlink"/>
      <w:u w:val="single"/>
    </w:rPr>
  </w:style>
  <w:style w:type="character" w:customStyle="1" w:styleId="10">
    <w:name w:val="Ανεπίλυτη αναφορά1"/>
    <w:basedOn w:val="a0"/>
    <w:uiPriority w:val="99"/>
    <w:semiHidden/>
    <w:unhideWhenUsed/>
    <w:rsid w:val="00B360E2"/>
    <w:rPr>
      <w:color w:val="605E5C"/>
      <w:shd w:val="clear" w:color="auto" w:fill="E1DFDD"/>
    </w:rPr>
  </w:style>
  <w:style w:type="table" w:styleId="aa">
    <w:name w:val="Table Grid"/>
    <w:basedOn w:val="a1"/>
    <w:uiPriority w:val="39"/>
    <w:rsid w:val="007A43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Char3"/>
    <w:uiPriority w:val="99"/>
    <w:semiHidden/>
    <w:unhideWhenUsed/>
    <w:rsid w:val="002B0021"/>
    <w:pPr>
      <w:spacing w:after="0" w:line="240" w:lineRule="auto"/>
    </w:pPr>
    <w:rPr>
      <w:rFonts w:ascii="Tahoma" w:hAnsi="Tahoma" w:cs="Tahoma"/>
      <w:sz w:val="16"/>
      <w:szCs w:val="16"/>
    </w:rPr>
  </w:style>
  <w:style w:type="character" w:customStyle="1" w:styleId="Char3">
    <w:name w:val="Κείμενο πλαισίου Char"/>
    <w:basedOn w:val="a0"/>
    <w:link w:val="ab"/>
    <w:uiPriority w:val="99"/>
    <w:semiHidden/>
    <w:rsid w:val="002B0021"/>
    <w:rPr>
      <w:rFonts w:ascii="Tahoma" w:hAnsi="Tahoma" w:cs="Tahoma"/>
      <w:sz w:val="16"/>
      <w:szCs w:val="16"/>
    </w:rPr>
  </w:style>
  <w:style w:type="paragraph" w:styleId="ac">
    <w:name w:val="header"/>
    <w:basedOn w:val="a"/>
    <w:link w:val="Char4"/>
    <w:uiPriority w:val="99"/>
    <w:semiHidden/>
    <w:unhideWhenUsed/>
    <w:rsid w:val="002B0021"/>
    <w:pPr>
      <w:tabs>
        <w:tab w:val="center" w:pos="4153"/>
        <w:tab w:val="right" w:pos="8306"/>
      </w:tabs>
      <w:spacing w:after="0" w:line="240" w:lineRule="auto"/>
    </w:pPr>
  </w:style>
  <w:style w:type="character" w:customStyle="1" w:styleId="Char4">
    <w:name w:val="Κεφαλίδα Char"/>
    <w:basedOn w:val="a0"/>
    <w:link w:val="ac"/>
    <w:uiPriority w:val="99"/>
    <w:semiHidden/>
    <w:rsid w:val="002B0021"/>
  </w:style>
  <w:style w:type="paragraph" w:styleId="ad">
    <w:name w:val="footer"/>
    <w:basedOn w:val="a"/>
    <w:link w:val="Char5"/>
    <w:uiPriority w:val="99"/>
    <w:unhideWhenUsed/>
    <w:rsid w:val="002B0021"/>
    <w:pPr>
      <w:tabs>
        <w:tab w:val="center" w:pos="4153"/>
        <w:tab w:val="right" w:pos="8306"/>
      </w:tabs>
      <w:spacing w:after="0" w:line="240" w:lineRule="auto"/>
    </w:pPr>
  </w:style>
  <w:style w:type="character" w:customStyle="1" w:styleId="Char5">
    <w:name w:val="Υποσέλιδο Char"/>
    <w:basedOn w:val="a0"/>
    <w:link w:val="ad"/>
    <w:uiPriority w:val="99"/>
    <w:rsid w:val="002B0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42190">
      <w:bodyDiv w:val="1"/>
      <w:marLeft w:val="0"/>
      <w:marRight w:val="0"/>
      <w:marTop w:val="0"/>
      <w:marBottom w:val="0"/>
      <w:divBdr>
        <w:top w:val="none" w:sz="0" w:space="0" w:color="auto"/>
        <w:left w:val="none" w:sz="0" w:space="0" w:color="auto"/>
        <w:bottom w:val="none" w:sz="0" w:space="0" w:color="auto"/>
        <w:right w:val="none" w:sz="0" w:space="0" w:color="auto"/>
      </w:divBdr>
    </w:div>
    <w:div w:id="2029747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myrgioti@thessaly.gov.g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m.mellou@thessaly.gov.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570</Words>
  <Characters>3081</Characters>
  <Application>Microsoft Office Word</Application>
  <DocSecurity>0</DocSecurity>
  <Lines>25</Lines>
  <Paragraphs>7</Paragraphs>
  <ScaleCrop>false</ScaleCrop>
  <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Mellou</dc:creator>
  <cp:keywords/>
  <dc:description/>
  <cp:lastModifiedBy>Marina Mellou</cp:lastModifiedBy>
  <cp:revision>2</cp:revision>
  <dcterms:created xsi:type="dcterms:W3CDTF">2026-09-28T07:40:00Z</dcterms:created>
  <dcterms:modified xsi:type="dcterms:W3CDTF">2026-09-28T07:40:00Z</dcterms:modified>
</cp:coreProperties>
</file>