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F24" w:rsidRPr="00BF364A" w:rsidRDefault="00EE6F24" w:rsidP="00EE6F24">
      <w:pPr>
        <w:pStyle w:val="Default"/>
        <w:rPr>
          <w:rFonts w:asciiTheme="minorHAnsi" w:hAnsiTheme="minorHAnsi" w:cstheme="minorHAnsi"/>
          <w:sz w:val="20"/>
          <w:szCs w:val="20"/>
        </w:rPr>
      </w:pP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61"/>
      </w:tblGrid>
      <w:tr w:rsidR="00BF364A" w:rsidRPr="00BF364A" w:rsidTr="00C32B7C">
        <w:trPr>
          <w:jc w:val="center"/>
        </w:trPr>
        <w:tc>
          <w:tcPr>
            <w:tcW w:w="10461" w:type="dxa"/>
          </w:tcPr>
          <w:p w:rsidR="00BF364A" w:rsidRPr="00BF364A" w:rsidRDefault="00BF364A" w:rsidP="00C32B7C">
            <w:pPr>
              <w:spacing w:line="276" w:lineRule="auto"/>
              <w:jc w:val="center"/>
              <w:rPr>
                <w:rFonts w:cstheme="minorHAnsi"/>
                <w:sz w:val="20"/>
                <w:szCs w:val="20"/>
              </w:rPr>
            </w:pPr>
            <w:r w:rsidRPr="00BF364A">
              <w:rPr>
                <w:rFonts w:cstheme="minorHAnsi"/>
                <w:noProof/>
                <w:sz w:val="20"/>
                <w:szCs w:val="20"/>
                <w:lang w:eastAsia="el-GR"/>
              </w:rPr>
              <w:drawing>
                <wp:inline distT="0" distB="0" distL="0" distR="0">
                  <wp:extent cx="396240" cy="387883"/>
                  <wp:effectExtent l="0" t="0" r="381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8854" cy="390442"/>
                          </a:xfrm>
                          <a:prstGeom prst="rect">
                            <a:avLst/>
                          </a:prstGeom>
                          <a:noFill/>
                          <a:ln>
                            <a:noFill/>
                          </a:ln>
                        </pic:spPr>
                      </pic:pic>
                    </a:graphicData>
                  </a:graphic>
                </wp:inline>
              </w:drawing>
            </w:r>
          </w:p>
        </w:tc>
      </w:tr>
      <w:tr w:rsidR="00BF364A" w:rsidRPr="00BF364A" w:rsidTr="00C32B7C">
        <w:trPr>
          <w:jc w:val="center"/>
        </w:trPr>
        <w:tc>
          <w:tcPr>
            <w:tcW w:w="10461" w:type="dxa"/>
          </w:tcPr>
          <w:p w:rsidR="00BF364A" w:rsidRPr="00BF364A" w:rsidRDefault="00BF364A" w:rsidP="00C32B7C">
            <w:pPr>
              <w:autoSpaceDE w:val="0"/>
              <w:autoSpaceDN w:val="0"/>
              <w:adjustRightInd w:val="0"/>
              <w:spacing w:line="276" w:lineRule="auto"/>
              <w:jc w:val="center"/>
              <w:rPr>
                <w:rFonts w:cstheme="minorHAnsi"/>
                <w:b/>
                <w:bCs/>
                <w:sz w:val="20"/>
                <w:szCs w:val="20"/>
              </w:rPr>
            </w:pPr>
            <w:r w:rsidRPr="00BF364A">
              <w:rPr>
                <w:rFonts w:cstheme="minorHAnsi"/>
                <w:b/>
                <w:bCs/>
                <w:sz w:val="20"/>
                <w:szCs w:val="20"/>
              </w:rPr>
              <w:t>ΕΛΛΗΝΙΚΗ ΔΗΜΟΚΡΑΤΙΑ</w:t>
            </w:r>
          </w:p>
          <w:p w:rsidR="00BF364A" w:rsidRPr="00BF364A" w:rsidRDefault="00BF364A" w:rsidP="00C32B7C">
            <w:pPr>
              <w:autoSpaceDE w:val="0"/>
              <w:autoSpaceDN w:val="0"/>
              <w:adjustRightInd w:val="0"/>
              <w:spacing w:line="276" w:lineRule="auto"/>
              <w:jc w:val="center"/>
              <w:rPr>
                <w:rFonts w:cstheme="minorHAnsi"/>
                <w:b/>
                <w:bCs/>
                <w:sz w:val="20"/>
                <w:szCs w:val="20"/>
              </w:rPr>
            </w:pPr>
            <w:r w:rsidRPr="00BF364A">
              <w:rPr>
                <w:rFonts w:cstheme="minorHAnsi"/>
                <w:b/>
                <w:bCs/>
                <w:sz w:val="20"/>
                <w:szCs w:val="20"/>
              </w:rPr>
              <w:t>ΠΕΡΙΦΕΡΕΙΑ ΘΕΣΣΑΛΙΑΣ</w:t>
            </w:r>
          </w:p>
          <w:p w:rsidR="00BF364A" w:rsidRPr="00BF364A" w:rsidRDefault="00BF364A" w:rsidP="00C32B7C">
            <w:pPr>
              <w:autoSpaceDE w:val="0"/>
              <w:autoSpaceDN w:val="0"/>
              <w:adjustRightInd w:val="0"/>
              <w:spacing w:line="276" w:lineRule="auto"/>
              <w:jc w:val="center"/>
              <w:rPr>
                <w:rFonts w:cstheme="minorHAnsi"/>
                <w:b/>
                <w:bCs/>
                <w:sz w:val="20"/>
                <w:szCs w:val="20"/>
              </w:rPr>
            </w:pPr>
            <w:r w:rsidRPr="00BF364A">
              <w:rPr>
                <w:rFonts w:cstheme="minorHAnsi"/>
                <w:b/>
                <w:bCs/>
                <w:sz w:val="20"/>
                <w:szCs w:val="20"/>
              </w:rPr>
              <w:t>ΓΕΝΙΚΗ Δ/ΝΣΗ ΜΕΤΑΦΟΡΩΝ &amp; ΕΠΙΚ/ΝΙΩΝ</w:t>
            </w:r>
          </w:p>
          <w:p w:rsidR="00BF364A" w:rsidRPr="00BF364A" w:rsidRDefault="00BF364A" w:rsidP="00C32B7C">
            <w:pPr>
              <w:autoSpaceDE w:val="0"/>
              <w:autoSpaceDN w:val="0"/>
              <w:adjustRightInd w:val="0"/>
              <w:spacing w:line="276" w:lineRule="auto"/>
              <w:jc w:val="center"/>
              <w:rPr>
                <w:rFonts w:cstheme="minorHAnsi"/>
                <w:b/>
                <w:bCs/>
                <w:sz w:val="20"/>
                <w:szCs w:val="20"/>
              </w:rPr>
            </w:pPr>
            <w:r w:rsidRPr="00BF364A">
              <w:rPr>
                <w:rFonts w:cstheme="minorHAnsi"/>
                <w:b/>
                <w:bCs/>
                <w:sz w:val="20"/>
                <w:szCs w:val="20"/>
              </w:rPr>
              <w:t>ΔΙΕΥΘΥΝΣΗ ΜΕΤΑΦΟΡΩΝ &amp; ΕΠΙΚ/ΝΙΩΝ ______________________</w:t>
            </w:r>
          </w:p>
          <w:p w:rsidR="00BF364A" w:rsidRPr="00BF364A" w:rsidRDefault="00BF364A" w:rsidP="00C32B7C">
            <w:pPr>
              <w:spacing w:line="276" w:lineRule="auto"/>
              <w:jc w:val="center"/>
              <w:rPr>
                <w:rFonts w:cstheme="minorHAnsi"/>
                <w:sz w:val="20"/>
                <w:szCs w:val="20"/>
              </w:rPr>
            </w:pPr>
            <w:r w:rsidRPr="00BF364A">
              <w:rPr>
                <w:rFonts w:cstheme="minorHAnsi"/>
                <w:b/>
                <w:bCs/>
                <w:sz w:val="20"/>
                <w:szCs w:val="20"/>
              </w:rPr>
              <w:t>ΤΜΗΜΑ ΕΓΚΑΤΑΣΤΑΣΕΩΝ – ΕΠΙΚ/ΝΙΩΝ</w:t>
            </w:r>
          </w:p>
        </w:tc>
      </w:tr>
    </w:tbl>
    <w:p w:rsidR="00BF364A" w:rsidRPr="00BF364A" w:rsidRDefault="00BF364A" w:rsidP="00BF364A">
      <w:pPr>
        <w:pStyle w:val="Default"/>
        <w:spacing w:line="276" w:lineRule="auto"/>
        <w:jc w:val="center"/>
        <w:rPr>
          <w:rFonts w:asciiTheme="minorHAnsi" w:hAnsiTheme="minorHAnsi" w:cstheme="minorHAnsi"/>
          <w:b/>
          <w:bCs/>
          <w:sz w:val="20"/>
          <w:szCs w:val="20"/>
          <w:u w:val="single"/>
        </w:rPr>
      </w:pPr>
    </w:p>
    <w:p w:rsidR="00BF364A" w:rsidRPr="00BF364A" w:rsidRDefault="00BF364A" w:rsidP="00BF364A">
      <w:pPr>
        <w:spacing w:after="0"/>
        <w:jc w:val="center"/>
        <w:rPr>
          <w:rFonts w:cstheme="minorHAnsi"/>
          <w:b/>
          <w:bCs/>
          <w:sz w:val="20"/>
          <w:szCs w:val="20"/>
          <w:u w:val="single"/>
        </w:rPr>
      </w:pPr>
      <w:r w:rsidRPr="00BF364A">
        <w:rPr>
          <w:rFonts w:cstheme="minorHAnsi"/>
          <w:b/>
          <w:bCs/>
          <w:sz w:val="20"/>
          <w:szCs w:val="20"/>
          <w:u w:val="single"/>
        </w:rPr>
        <w:t>ΓΝΩΣΤΟΠΟΙΗΣΗ ΛΕΙΤΟΥΡΓΙΑΣ ΕΠΙΧΕΙΡΗΣΕΩΝ</w:t>
      </w:r>
    </w:p>
    <w:p w:rsidR="00BF364A" w:rsidRPr="00BF364A" w:rsidRDefault="00BF364A" w:rsidP="00BF364A">
      <w:pPr>
        <w:spacing w:after="0"/>
        <w:jc w:val="center"/>
        <w:rPr>
          <w:rFonts w:cstheme="minorHAnsi"/>
          <w:b/>
          <w:bCs/>
          <w:sz w:val="20"/>
          <w:szCs w:val="20"/>
          <w:u w:val="single"/>
        </w:rPr>
      </w:pPr>
      <w:r w:rsidRPr="00BF364A">
        <w:rPr>
          <w:rFonts w:cstheme="minorHAnsi"/>
          <w:b/>
          <w:bCs/>
          <w:sz w:val="20"/>
          <w:szCs w:val="20"/>
          <w:u w:val="single"/>
        </w:rPr>
        <w:t>ΟΔΙΚΗΣ ΒΟΗΘΕΙΑΣ ΟΧΗΜΑΤΩΝ &amp;</w:t>
      </w:r>
    </w:p>
    <w:p w:rsidR="00BF364A" w:rsidRPr="00BF364A" w:rsidRDefault="00BF364A" w:rsidP="00BF364A">
      <w:pPr>
        <w:spacing w:after="0"/>
        <w:jc w:val="center"/>
        <w:rPr>
          <w:rFonts w:cstheme="minorHAnsi"/>
          <w:b/>
          <w:bCs/>
          <w:sz w:val="20"/>
          <w:szCs w:val="20"/>
          <w:u w:val="single"/>
        </w:rPr>
      </w:pPr>
      <w:r w:rsidRPr="00BF364A">
        <w:rPr>
          <w:rFonts w:cstheme="minorHAnsi"/>
          <w:b/>
          <w:bCs/>
          <w:sz w:val="20"/>
          <w:szCs w:val="20"/>
          <w:u w:val="single"/>
        </w:rPr>
        <w:t>ΣΥΝΕΡΓΑΤΩΝ ΟΔΙΚΗΣ ΒΟΗΘΕΙΑΣ ΟΧΗΜΑΤΩΝ</w:t>
      </w:r>
    </w:p>
    <w:p w:rsidR="00BF364A" w:rsidRPr="00BF364A" w:rsidRDefault="00BF364A" w:rsidP="00BF364A">
      <w:pPr>
        <w:spacing w:after="0"/>
        <w:jc w:val="center"/>
        <w:rPr>
          <w:rFonts w:cstheme="minorHAnsi"/>
          <w:b/>
          <w:bCs/>
          <w:sz w:val="20"/>
          <w:szCs w:val="20"/>
        </w:rPr>
      </w:pPr>
    </w:p>
    <w:p w:rsidR="00EE6F24" w:rsidRPr="00BF364A" w:rsidRDefault="00BF364A" w:rsidP="00BF364A">
      <w:pPr>
        <w:spacing w:after="0"/>
        <w:jc w:val="center"/>
        <w:rPr>
          <w:rFonts w:cstheme="minorHAnsi"/>
          <w:b/>
          <w:bCs/>
          <w:sz w:val="20"/>
          <w:szCs w:val="20"/>
        </w:rPr>
      </w:pPr>
      <w:r w:rsidRPr="00BF364A">
        <w:rPr>
          <w:rFonts w:cstheme="minorHAnsi"/>
          <w:b/>
          <w:bCs/>
          <w:sz w:val="20"/>
          <w:szCs w:val="20"/>
        </w:rPr>
        <w:t>ΠΛΗΡΟΦΟΡΙΕΣ – ΝΟΜΟΘΕΣΙΑ - ΔΙΚΑΙΟΛΟΓΗΤΙΚΑ</w:t>
      </w:r>
    </w:p>
    <w:tbl>
      <w:tblPr>
        <w:tblStyle w:val="a3"/>
        <w:tblW w:w="0" w:type="auto"/>
        <w:tblLook w:val="04A0"/>
      </w:tblPr>
      <w:tblGrid>
        <w:gridCol w:w="470"/>
        <w:gridCol w:w="451"/>
        <w:gridCol w:w="9761"/>
      </w:tblGrid>
      <w:tr w:rsidR="00EE6F24" w:rsidRPr="00BF364A" w:rsidTr="00BF364A">
        <w:tc>
          <w:tcPr>
            <w:tcW w:w="10682" w:type="dxa"/>
            <w:gridSpan w:val="3"/>
            <w:shd w:val="clear" w:color="auto" w:fill="FFFFFF" w:themeFill="background1"/>
          </w:tcPr>
          <w:p w:rsidR="00EE6F24" w:rsidRPr="00BF364A" w:rsidRDefault="00EE6F24" w:rsidP="00BF364A">
            <w:pPr>
              <w:spacing w:line="259" w:lineRule="auto"/>
              <w:jc w:val="center"/>
              <w:rPr>
                <w:rFonts w:cstheme="minorHAnsi"/>
                <w:b/>
                <w:bCs/>
                <w:sz w:val="20"/>
                <w:szCs w:val="20"/>
                <w:u w:val="single"/>
              </w:rPr>
            </w:pPr>
            <w:r w:rsidRPr="00BF364A">
              <w:rPr>
                <w:rFonts w:cstheme="minorHAnsi"/>
                <w:b/>
                <w:bCs/>
                <w:sz w:val="20"/>
                <w:szCs w:val="20"/>
                <w:u w:val="single"/>
              </w:rPr>
              <w:t>Γ Ε Ν Ι Κ Α</w:t>
            </w:r>
          </w:p>
        </w:tc>
      </w:tr>
      <w:tr w:rsidR="00EE6F24" w:rsidRPr="00BF364A" w:rsidTr="00EE6F24">
        <w:tc>
          <w:tcPr>
            <w:tcW w:w="10682" w:type="dxa"/>
            <w:gridSpan w:val="3"/>
            <w:shd w:val="clear" w:color="auto" w:fill="DBE5F1" w:themeFill="accent1" w:themeFillTint="33"/>
          </w:tcPr>
          <w:p w:rsidR="00EE6F24" w:rsidRPr="00BF364A" w:rsidRDefault="00EE6F24" w:rsidP="00EE6F24">
            <w:pPr>
              <w:pStyle w:val="Default"/>
              <w:jc w:val="both"/>
              <w:rPr>
                <w:rFonts w:asciiTheme="minorHAnsi" w:hAnsiTheme="minorHAnsi" w:cstheme="minorHAnsi"/>
                <w:b/>
                <w:sz w:val="20"/>
                <w:szCs w:val="20"/>
              </w:rPr>
            </w:pPr>
            <w:r w:rsidRPr="00BF364A">
              <w:rPr>
                <w:rFonts w:asciiTheme="minorHAnsi" w:hAnsiTheme="minorHAnsi" w:cstheme="minorHAnsi"/>
                <w:b/>
                <w:sz w:val="20"/>
                <w:szCs w:val="20"/>
              </w:rPr>
              <w:t>ΠΕΔΙΟ ΕΦΑΡΜΟΓΗΣ :</w:t>
            </w:r>
          </w:p>
        </w:tc>
      </w:tr>
      <w:tr w:rsidR="00EE6F24" w:rsidRPr="00BF364A" w:rsidTr="0053770F">
        <w:tc>
          <w:tcPr>
            <w:tcW w:w="10682" w:type="dxa"/>
            <w:gridSpan w:val="3"/>
          </w:tcPr>
          <w:p w:rsidR="00EE6F24" w:rsidRPr="00BF364A" w:rsidRDefault="00EE6F24" w:rsidP="00EE6F24">
            <w:pPr>
              <w:autoSpaceDE w:val="0"/>
              <w:autoSpaceDN w:val="0"/>
              <w:adjustRightInd w:val="0"/>
              <w:jc w:val="both"/>
              <w:rPr>
                <w:rFonts w:cstheme="minorHAnsi"/>
                <w:sz w:val="18"/>
                <w:szCs w:val="18"/>
              </w:rPr>
            </w:pPr>
            <w:r w:rsidRPr="00BF364A">
              <w:rPr>
                <w:rFonts w:cstheme="minorHAnsi"/>
                <w:sz w:val="18"/>
                <w:szCs w:val="18"/>
              </w:rPr>
              <w:t xml:space="preserve">Στο πεδίο εφαρμογής της παρούσας </w:t>
            </w:r>
            <w:r w:rsidRPr="00BF364A">
              <w:rPr>
                <w:rFonts w:cstheme="minorHAnsi"/>
                <w:sz w:val="18"/>
                <w:szCs w:val="18"/>
                <w:u w:val="single"/>
              </w:rPr>
              <w:t xml:space="preserve">εμπίπτουν </w:t>
            </w:r>
            <w:r w:rsidRPr="00BF364A">
              <w:rPr>
                <w:rFonts w:cstheme="minorHAnsi"/>
                <w:sz w:val="18"/>
                <w:szCs w:val="18"/>
              </w:rPr>
              <w:t xml:space="preserve">οι επιχειρήσεις οδικής βοήθειας οχημάτων και οι συνεργάτες οδικής βοήθειας οχημάτων του άρθρου 1 του Ν.3651/2008 (Α΄ 44) </w:t>
            </w:r>
            <w:r w:rsidRPr="00BF364A">
              <w:rPr>
                <w:rFonts w:cstheme="minorHAnsi"/>
                <w:b/>
                <w:sz w:val="18"/>
                <w:szCs w:val="18"/>
                <w:u w:val="single"/>
              </w:rPr>
              <w:t>με ενδεικτικό κωδικό NACE 52.21.</w:t>
            </w:r>
          </w:p>
        </w:tc>
      </w:tr>
      <w:tr w:rsidR="00EE6F24" w:rsidRPr="00BF364A" w:rsidTr="00EE6F24">
        <w:tc>
          <w:tcPr>
            <w:tcW w:w="10682" w:type="dxa"/>
            <w:gridSpan w:val="3"/>
            <w:shd w:val="clear" w:color="auto" w:fill="DBE5F1" w:themeFill="accent1" w:themeFillTint="33"/>
          </w:tcPr>
          <w:p w:rsidR="00EE6F24" w:rsidRPr="00BF364A" w:rsidRDefault="00EE6F24" w:rsidP="00EE6F24">
            <w:pPr>
              <w:pStyle w:val="Default"/>
              <w:jc w:val="both"/>
              <w:rPr>
                <w:rFonts w:asciiTheme="minorHAnsi" w:hAnsiTheme="minorHAnsi" w:cstheme="minorHAnsi"/>
                <w:b/>
                <w:sz w:val="20"/>
                <w:szCs w:val="20"/>
              </w:rPr>
            </w:pPr>
            <w:r w:rsidRPr="00BF364A">
              <w:rPr>
                <w:rFonts w:asciiTheme="minorHAnsi" w:hAnsiTheme="minorHAnsi" w:cstheme="minorHAnsi"/>
                <w:b/>
                <w:sz w:val="20"/>
                <w:szCs w:val="20"/>
              </w:rPr>
              <w:t>ΑΡΜΟΔΙΑ ΑΡΧΗ :</w:t>
            </w:r>
          </w:p>
        </w:tc>
      </w:tr>
      <w:tr w:rsidR="00EE6F24" w:rsidRPr="00BF364A" w:rsidTr="007B597E">
        <w:tc>
          <w:tcPr>
            <w:tcW w:w="470" w:type="dxa"/>
            <w:shd w:val="clear" w:color="auto" w:fill="DBE5F1" w:themeFill="accent1" w:themeFillTint="33"/>
          </w:tcPr>
          <w:p w:rsidR="00EE6F24" w:rsidRPr="00BF364A" w:rsidRDefault="00EE6F24"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EE6F24" w:rsidRPr="00BF364A" w:rsidRDefault="00EE6F24" w:rsidP="00EE6F24">
            <w:pPr>
              <w:pStyle w:val="Default"/>
              <w:jc w:val="both"/>
              <w:rPr>
                <w:rFonts w:asciiTheme="minorHAnsi" w:hAnsiTheme="minorHAnsi" w:cstheme="minorHAnsi"/>
                <w:sz w:val="18"/>
                <w:szCs w:val="18"/>
              </w:rPr>
            </w:pPr>
            <w:r w:rsidRPr="00BF364A">
              <w:rPr>
                <w:rFonts w:asciiTheme="minorHAnsi" w:hAnsiTheme="minorHAnsi" w:cstheme="minorHAnsi"/>
                <w:sz w:val="18"/>
                <w:szCs w:val="18"/>
              </w:rPr>
              <w:t>Η Δ/νση Μεταφορών &amp; Επικοινωνιών της Περιφερειακής Ενότητας της έδρας της επιχείρησης οδικής βοήθειας οχημάτων ή του συνεργάτη οδικής βοήθειας οχημάτων.</w:t>
            </w:r>
          </w:p>
        </w:tc>
      </w:tr>
      <w:tr w:rsidR="00EE6F24" w:rsidRPr="00BF364A" w:rsidTr="007B597E">
        <w:tc>
          <w:tcPr>
            <w:tcW w:w="470" w:type="dxa"/>
            <w:shd w:val="clear" w:color="auto" w:fill="DBE5F1" w:themeFill="accent1" w:themeFillTint="33"/>
          </w:tcPr>
          <w:p w:rsidR="00EE6F24" w:rsidRPr="00BF364A" w:rsidRDefault="00EE6F24"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EE6F24" w:rsidRPr="003D54AC" w:rsidRDefault="00EE6F24" w:rsidP="00EE6F24">
            <w:pPr>
              <w:pStyle w:val="Default"/>
              <w:jc w:val="both"/>
              <w:rPr>
                <w:rFonts w:asciiTheme="minorHAnsi" w:hAnsiTheme="minorHAnsi" w:cstheme="minorHAnsi"/>
                <w:b/>
                <w:color w:val="FF0000"/>
                <w:sz w:val="18"/>
                <w:szCs w:val="18"/>
              </w:rPr>
            </w:pPr>
            <w:r w:rsidRPr="003D54AC">
              <w:rPr>
                <w:rFonts w:asciiTheme="minorHAnsi" w:hAnsiTheme="minorHAnsi" w:cstheme="minorHAnsi"/>
                <w:b/>
                <w:i/>
                <w:color w:val="FF0000"/>
                <w:sz w:val="18"/>
                <w:szCs w:val="18"/>
                <w:u w:val="single"/>
              </w:rPr>
              <w:t>Ειδικά για την περίπτωση</w:t>
            </w:r>
            <w:r w:rsidRPr="003D54AC">
              <w:rPr>
                <w:rFonts w:asciiTheme="minorHAnsi" w:hAnsiTheme="minorHAnsi" w:cstheme="minorHAnsi"/>
                <w:b/>
                <w:color w:val="FF0000"/>
                <w:sz w:val="18"/>
                <w:szCs w:val="18"/>
              </w:rPr>
              <w:t xml:space="preserve"> που η επιχείρηση οδικής βοήθειας οχημάτων </w:t>
            </w:r>
            <w:r w:rsidRPr="003D54AC">
              <w:rPr>
                <w:rFonts w:asciiTheme="minorHAnsi" w:hAnsiTheme="minorHAnsi" w:cstheme="minorHAnsi"/>
                <w:b/>
                <w:i/>
                <w:color w:val="FF0000"/>
                <w:sz w:val="18"/>
                <w:szCs w:val="18"/>
                <w:u w:val="single"/>
              </w:rPr>
              <w:t>είναι και ασφαλιστική επιχείρηση</w:t>
            </w:r>
            <w:r w:rsidRPr="003D54AC">
              <w:rPr>
                <w:rFonts w:asciiTheme="minorHAnsi" w:hAnsiTheme="minorHAnsi" w:cstheme="minorHAnsi"/>
                <w:b/>
                <w:color w:val="FF0000"/>
                <w:sz w:val="18"/>
                <w:szCs w:val="18"/>
              </w:rPr>
              <w:t xml:space="preserve"> υπό την έννοια του Ν.4364/2016 (Α΄ 13), αρμόδια αρχή για την εφαρμογή της παρούσας είναι η Τράπεζα της Ελλάδος</w:t>
            </w:r>
          </w:p>
        </w:tc>
      </w:tr>
      <w:tr w:rsidR="00EE6F24" w:rsidRPr="00BF364A" w:rsidTr="00EE6F24">
        <w:tc>
          <w:tcPr>
            <w:tcW w:w="10682" w:type="dxa"/>
            <w:gridSpan w:val="3"/>
            <w:shd w:val="clear" w:color="auto" w:fill="DBE5F1" w:themeFill="accent1" w:themeFillTint="33"/>
          </w:tcPr>
          <w:p w:rsidR="00EE6F24" w:rsidRPr="00BF364A" w:rsidRDefault="00EE6F24" w:rsidP="00EE6F24">
            <w:pPr>
              <w:pStyle w:val="Default"/>
              <w:jc w:val="center"/>
              <w:rPr>
                <w:rFonts w:asciiTheme="minorHAnsi" w:hAnsiTheme="minorHAnsi" w:cstheme="minorHAnsi"/>
                <w:b/>
                <w:sz w:val="20"/>
                <w:szCs w:val="20"/>
              </w:rPr>
            </w:pPr>
            <w:r w:rsidRPr="00BF364A">
              <w:rPr>
                <w:rFonts w:asciiTheme="minorHAnsi" w:hAnsiTheme="minorHAnsi" w:cstheme="minorHAnsi"/>
                <w:b/>
                <w:sz w:val="20"/>
                <w:szCs w:val="20"/>
              </w:rPr>
              <w:t>ΔΙΑΔΙΚΑΣΙΑ &amp; ΠΕΡΙΕΧΟΜΕΝΟ ΓΝΩΣΤΟΠΟΙΗΣΗΣ:</w:t>
            </w:r>
          </w:p>
        </w:tc>
      </w:tr>
      <w:tr w:rsidR="00EE6F24" w:rsidRPr="00BF364A" w:rsidTr="007B597E">
        <w:tc>
          <w:tcPr>
            <w:tcW w:w="470" w:type="dxa"/>
            <w:shd w:val="clear" w:color="auto" w:fill="DBE5F1" w:themeFill="accent1" w:themeFillTint="33"/>
          </w:tcPr>
          <w:p w:rsidR="00EE6F24" w:rsidRPr="00BF364A" w:rsidRDefault="00EE6F24"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EE6F24" w:rsidRPr="00BF364A" w:rsidRDefault="00EE6F24" w:rsidP="00EE6F24">
            <w:pPr>
              <w:pStyle w:val="Default"/>
              <w:jc w:val="both"/>
              <w:rPr>
                <w:rFonts w:asciiTheme="minorHAnsi" w:hAnsiTheme="minorHAnsi" w:cstheme="minorHAnsi"/>
                <w:sz w:val="18"/>
                <w:szCs w:val="18"/>
              </w:rPr>
            </w:pPr>
            <w:r w:rsidRPr="00BF364A">
              <w:rPr>
                <w:rFonts w:asciiTheme="minorHAnsi" w:hAnsiTheme="minorHAnsi" w:cstheme="minorHAnsi"/>
                <w:sz w:val="18"/>
                <w:szCs w:val="18"/>
              </w:rPr>
              <w:t xml:space="preserve">Για την έναρξη λειτουργίας </w:t>
            </w:r>
            <w:r w:rsidRPr="00BF364A">
              <w:rPr>
                <w:rFonts w:asciiTheme="minorHAnsi" w:hAnsiTheme="minorHAnsi" w:cstheme="minorHAnsi"/>
                <w:i/>
                <w:sz w:val="18"/>
                <w:szCs w:val="18"/>
                <w:u w:val="single"/>
              </w:rPr>
              <w:t>απαιτείται η προηγούμενη γνωστοποίηση λειτουργίας</w:t>
            </w:r>
            <w:r w:rsidRPr="00BF364A">
              <w:rPr>
                <w:rFonts w:asciiTheme="minorHAnsi" w:hAnsiTheme="minorHAnsi" w:cstheme="minorHAnsi"/>
                <w:sz w:val="18"/>
                <w:szCs w:val="18"/>
              </w:rPr>
              <w:t xml:space="preserve">, η οποία περιλαμβάνει τις αναγκαίες πληροφορίες για την ασκούμενη δραστηριότητα και </w:t>
            </w:r>
            <w:r w:rsidRPr="00BF364A">
              <w:rPr>
                <w:rFonts w:asciiTheme="minorHAnsi" w:hAnsiTheme="minorHAnsi" w:cstheme="minorHAnsi"/>
                <w:i/>
                <w:sz w:val="18"/>
                <w:szCs w:val="18"/>
                <w:u w:val="single"/>
              </w:rPr>
              <w:t>υποβάλλεται από τον φορέα της δραστηριότητας</w:t>
            </w:r>
            <w:r w:rsidRPr="00BF364A">
              <w:rPr>
                <w:rFonts w:asciiTheme="minorHAnsi" w:hAnsiTheme="minorHAnsi" w:cstheme="minorHAnsi"/>
                <w:i/>
                <w:sz w:val="18"/>
                <w:szCs w:val="18"/>
              </w:rPr>
              <w:t xml:space="preserve">, ο οποίος έχει την αποκλειστική ευθύνη για τα περιλαμβανόμενα </w:t>
            </w:r>
            <w:proofErr w:type="spellStart"/>
            <w:r w:rsidRPr="00BF364A">
              <w:rPr>
                <w:rFonts w:asciiTheme="minorHAnsi" w:hAnsiTheme="minorHAnsi" w:cstheme="minorHAnsi"/>
                <w:i/>
                <w:sz w:val="18"/>
                <w:szCs w:val="18"/>
              </w:rPr>
              <w:t>σ΄</w:t>
            </w:r>
            <w:proofErr w:type="spellEnd"/>
            <w:r w:rsidRPr="00BF364A">
              <w:rPr>
                <w:rFonts w:asciiTheme="minorHAnsi" w:hAnsiTheme="minorHAnsi" w:cstheme="minorHAnsi"/>
                <w:i/>
                <w:sz w:val="18"/>
                <w:szCs w:val="18"/>
              </w:rPr>
              <w:t xml:space="preserve"> αυτήν στοιχεία</w:t>
            </w:r>
            <w:r w:rsidRPr="00BF364A">
              <w:rPr>
                <w:rFonts w:asciiTheme="minorHAnsi" w:hAnsiTheme="minorHAnsi" w:cstheme="minorHAnsi"/>
                <w:sz w:val="18"/>
                <w:szCs w:val="18"/>
              </w:rPr>
              <w:t>.</w:t>
            </w:r>
          </w:p>
        </w:tc>
      </w:tr>
      <w:tr w:rsidR="00EE6F24" w:rsidRPr="00BF364A" w:rsidTr="007B597E">
        <w:tc>
          <w:tcPr>
            <w:tcW w:w="470" w:type="dxa"/>
            <w:shd w:val="clear" w:color="auto" w:fill="DBE5F1" w:themeFill="accent1" w:themeFillTint="33"/>
          </w:tcPr>
          <w:p w:rsidR="00EE6F24" w:rsidRPr="00BF364A" w:rsidRDefault="00EE6F24"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 xml:space="preserve">Η γνωστοποίηση </w:t>
            </w:r>
            <w:r w:rsidRPr="00BF364A">
              <w:rPr>
                <w:rFonts w:asciiTheme="minorHAnsi" w:hAnsiTheme="minorHAnsi" w:cstheme="minorHAnsi"/>
                <w:sz w:val="18"/>
                <w:szCs w:val="18"/>
                <w:u w:val="single"/>
              </w:rPr>
              <w:t>υποβάλλεται</w:t>
            </w:r>
            <w:r w:rsidRPr="00BF364A">
              <w:rPr>
                <w:rFonts w:asciiTheme="minorHAnsi" w:hAnsiTheme="minorHAnsi" w:cstheme="minorHAnsi"/>
                <w:sz w:val="18"/>
                <w:szCs w:val="18"/>
              </w:rPr>
              <w:t xml:space="preserve"> στην αρμόδια αρχή αποκλειστικά μέσω του Ολοκληρωμένου Πληροφοριακού Συστήματος Άσκησης Δραστηριοτήτων και Ελέγχων Ο.Π.Σ.-Α.Δ.Ε. του άρθρου 14 του </w:t>
            </w:r>
            <w:r w:rsidRPr="00BF364A">
              <w:rPr>
                <w:rFonts w:asciiTheme="minorHAnsi" w:hAnsiTheme="minorHAnsi" w:cstheme="minorHAnsi"/>
                <w:sz w:val="18"/>
                <w:szCs w:val="18"/>
                <w:lang w:val="en-US"/>
              </w:rPr>
              <w:t>N</w:t>
            </w:r>
            <w:r w:rsidRPr="00BF364A">
              <w:rPr>
                <w:rFonts w:asciiTheme="minorHAnsi" w:hAnsiTheme="minorHAnsi" w:cstheme="minorHAnsi"/>
                <w:sz w:val="18"/>
                <w:szCs w:val="18"/>
              </w:rPr>
              <w:t xml:space="preserve">.4442/2016. </w:t>
            </w:r>
          </w:p>
          <w:p w:rsidR="00EE6F24" w:rsidRPr="00BF364A" w:rsidRDefault="002D4AC4" w:rsidP="002D4AC4">
            <w:pPr>
              <w:pStyle w:val="Default"/>
              <w:jc w:val="both"/>
              <w:rPr>
                <w:rFonts w:asciiTheme="minorHAnsi" w:hAnsiTheme="minorHAnsi" w:cstheme="minorHAnsi"/>
                <w:i/>
                <w:sz w:val="18"/>
                <w:szCs w:val="18"/>
              </w:rPr>
            </w:pPr>
            <w:r w:rsidRPr="00BF364A">
              <w:rPr>
                <w:rFonts w:asciiTheme="minorHAnsi" w:hAnsiTheme="minorHAnsi" w:cstheme="minorHAnsi"/>
                <w:i/>
                <w:sz w:val="18"/>
                <w:szCs w:val="18"/>
              </w:rPr>
              <w:t xml:space="preserve">Μέχρι την ενεργοποίηση του Ο.Π.Σ.-Α.Δ.Ε. ως προς το τμήμα που αφορά στη γνωστοποίηση των επιχειρήσεων οδικής βοήθειας οχημάτων και συνεργατών οδικής βοήθειας οχημάτων, η γνωστοποίηση υποβάλλεται μέσω του ηλεκτρονικού συστήματος </w:t>
            </w:r>
            <w:proofErr w:type="spellStart"/>
            <w:r w:rsidRPr="00BF364A">
              <w:rPr>
                <w:rFonts w:asciiTheme="minorHAnsi" w:hAnsiTheme="minorHAnsi" w:cstheme="minorHAnsi"/>
                <w:i/>
                <w:sz w:val="18"/>
                <w:szCs w:val="18"/>
              </w:rPr>
              <w:t>www.notifybusiness.gov.gr</w:t>
            </w:r>
            <w:proofErr w:type="spellEnd"/>
            <w:r w:rsidRPr="00BF364A">
              <w:rPr>
                <w:rFonts w:asciiTheme="minorHAnsi" w:hAnsiTheme="minorHAnsi" w:cstheme="minorHAnsi"/>
                <w:i/>
                <w:sz w:val="18"/>
                <w:szCs w:val="18"/>
              </w:rPr>
              <w:t xml:space="preserve">, εφόσον υπάρχει τεχνικά η δυνατότητα. Διαφορετικά, η γνωστοποίηση υποβάλλεται σε </w:t>
            </w:r>
            <w:proofErr w:type="spellStart"/>
            <w:r w:rsidRPr="00BF364A">
              <w:rPr>
                <w:rFonts w:asciiTheme="minorHAnsi" w:hAnsiTheme="minorHAnsi" w:cstheme="minorHAnsi"/>
                <w:i/>
                <w:sz w:val="18"/>
                <w:szCs w:val="18"/>
              </w:rPr>
              <w:t>έγχαρτη</w:t>
            </w:r>
            <w:proofErr w:type="spellEnd"/>
            <w:r w:rsidRPr="00BF364A">
              <w:rPr>
                <w:rFonts w:asciiTheme="minorHAnsi" w:hAnsiTheme="minorHAnsi" w:cstheme="minorHAnsi"/>
                <w:i/>
                <w:sz w:val="18"/>
                <w:szCs w:val="18"/>
              </w:rPr>
              <w:t xml:space="preserve"> ή ηλεκτρονική μορφή στην αρμόδια αρχή ή σε οποιοδήποτε Κ.Ε.Π. που λειτουργεί ως Ε.Κ.Ε. σύμφωνα με το άρθρο 7 του </w:t>
            </w:r>
            <w:r w:rsidRPr="00BF364A">
              <w:rPr>
                <w:rFonts w:asciiTheme="minorHAnsi" w:hAnsiTheme="minorHAnsi" w:cstheme="minorHAnsi"/>
                <w:i/>
                <w:sz w:val="18"/>
                <w:szCs w:val="18"/>
                <w:lang w:val="en-US"/>
              </w:rPr>
              <w:t>N</w:t>
            </w:r>
            <w:r w:rsidRPr="00BF364A">
              <w:rPr>
                <w:rFonts w:asciiTheme="minorHAnsi" w:hAnsiTheme="minorHAnsi" w:cstheme="minorHAnsi"/>
                <w:i/>
                <w:sz w:val="18"/>
                <w:szCs w:val="18"/>
              </w:rPr>
              <w:t>.3844/2010 (Α΄ 63), με θεώρηση ως προς το γνήσιο της υπογραφής αν δεν κατατίθεται από τον φορέα της δραστηριότητας αυτοπροσώπως.</w:t>
            </w:r>
          </w:p>
        </w:tc>
      </w:tr>
      <w:tr w:rsidR="002D4AC4" w:rsidRPr="00BF364A" w:rsidTr="007B597E">
        <w:tc>
          <w:tcPr>
            <w:tcW w:w="470" w:type="dxa"/>
            <w:shd w:val="clear" w:color="auto" w:fill="DBE5F1" w:themeFill="accent1" w:themeFillTint="33"/>
          </w:tcPr>
          <w:p w:rsidR="002D4AC4" w:rsidRPr="00BF364A" w:rsidRDefault="00290255"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3.</w:t>
            </w:r>
          </w:p>
        </w:tc>
        <w:tc>
          <w:tcPr>
            <w:tcW w:w="10212" w:type="dxa"/>
            <w:gridSpan w:val="2"/>
          </w:tcPr>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u w:val="single"/>
              </w:rPr>
              <w:t>Όταν η γνωστοποίηση υποβάλλεται ηλεκτρονικά</w:t>
            </w:r>
            <w:r w:rsidRPr="00BF364A">
              <w:rPr>
                <w:rFonts w:asciiTheme="minorHAnsi" w:hAnsiTheme="minorHAnsi" w:cstheme="minorHAnsi"/>
                <w:sz w:val="18"/>
                <w:szCs w:val="18"/>
              </w:rPr>
              <w:t xml:space="preserve">, λαμβάνει μοναδικό αριθμό και χρονοσήμανση, τα οποία παράγονται από το σύστημα. </w:t>
            </w:r>
            <w:r w:rsidRPr="00BF364A">
              <w:rPr>
                <w:rFonts w:asciiTheme="minorHAnsi" w:hAnsiTheme="minorHAnsi" w:cstheme="minorHAnsi"/>
                <w:i/>
                <w:sz w:val="18"/>
                <w:szCs w:val="18"/>
              </w:rPr>
              <w:t>Το αρχείο με τον μοναδικό αριθμό επέχει θέση αποδεικτικού υποβολής της γνωστοποίησης και δεν απαιτείται πρωτοκόλληση.</w:t>
            </w:r>
          </w:p>
        </w:tc>
      </w:tr>
      <w:tr w:rsidR="002D4AC4" w:rsidRPr="00BF364A" w:rsidTr="007B597E">
        <w:tc>
          <w:tcPr>
            <w:tcW w:w="470" w:type="dxa"/>
            <w:shd w:val="clear" w:color="auto" w:fill="DBE5F1" w:themeFill="accent1" w:themeFillTint="33"/>
          </w:tcPr>
          <w:p w:rsidR="002D4AC4" w:rsidRPr="00BF364A" w:rsidRDefault="00290255"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4.</w:t>
            </w:r>
          </w:p>
        </w:tc>
        <w:tc>
          <w:tcPr>
            <w:tcW w:w="10212" w:type="dxa"/>
            <w:gridSpan w:val="2"/>
          </w:tcPr>
          <w:p w:rsidR="002D4AC4" w:rsidRPr="00BF364A" w:rsidRDefault="002D4AC4" w:rsidP="002D4AC4">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u w:val="single"/>
              </w:rPr>
              <w:t>Όταν η γνωστοποίηση υποβάλλεται ηλεκτρονικά:</w:t>
            </w:r>
          </w:p>
          <w:p w:rsidR="002D4AC4" w:rsidRPr="00BF364A" w:rsidRDefault="002D4AC4" w:rsidP="002D4AC4">
            <w:pPr>
              <w:pStyle w:val="a4"/>
              <w:numPr>
                <w:ilvl w:val="0"/>
                <w:numId w:val="1"/>
              </w:numPr>
              <w:autoSpaceDE w:val="0"/>
              <w:autoSpaceDN w:val="0"/>
              <w:adjustRightInd w:val="0"/>
              <w:rPr>
                <w:rFonts w:cstheme="minorHAnsi"/>
                <w:sz w:val="18"/>
                <w:szCs w:val="18"/>
              </w:rPr>
            </w:pPr>
            <w:r w:rsidRPr="00BF364A">
              <w:rPr>
                <w:rFonts w:cstheme="minorHAnsi"/>
                <w:sz w:val="18"/>
                <w:szCs w:val="18"/>
              </w:rPr>
              <w:t>η αρμόδια αρχή ή το Κ.Ε.Π.-Ε.Κ.Ε. παραλαμβάνει τη γνωστοποίηση σε κάθε περίπτωση και εκδίδει αποδεικτικό υποβολής,</w:t>
            </w:r>
          </w:p>
          <w:p w:rsidR="002D4AC4" w:rsidRPr="00BF364A" w:rsidRDefault="002D4AC4" w:rsidP="002D4AC4">
            <w:pPr>
              <w:pStyle w:val="a4"/>
              <w:numPr>
                <w:ilvl w:val="0"/>
                <w:numId w:val="1"/>
              </w:numPr>
              <w:autoSpaceDE w:val="0"/>
              <w:autoSpaceDN w:val="0"/>
              <w:adjustRightInd w:val="0"/>
              <w:jc w:val="both"/>
              <w:rPr>
                <w:rFonts w:cstheme="minorHAnsi"/>
                <w:sz w:val="18"/>
                <w:szCs w:val="18"/>
              </w:rPr>
            </w:pPr>
            <w:r w:rsidRPr="00BF364A">
              <w:rPr>
                <w:rFonts w:cstheme="minorHAnsi"/>
                <w:sz w:val="18"/>
                <w:szCs w:val="18"/>
              </w:rPr>
              <w:t>η αρμόδια αρχή δίνει στη γνωστοποίηση έναν μοναδικό αύξοντα αριθμό, ο οποίος παραμένει ο ίδιος ακόμα και όταν αυτή μεταβάλλεται, με απλή προσθήκη αύξουσας αρίθμησης για κάθε μεταβολή,</w:t>
            </w:r>
          </w:p>
          <w:p w:rsidR="002D4AC4" w:rsidRPr="00BF364A" w:rsidRDefault="002D4AC4" w:rsidP="002D4AC4">
            <w:pPr>
              <w:pStyle w:val="a4"/>
              <w:numPr>
                <w:ilvl w:val="0"/>
                <w:numId w:val="1"/>
              </w:numPr>
              <w:autoSpaceDE w:val="0"/>
              <w:autoSpaceDN w:val="0"/>
              <w:adjustRightInd w:val="0"/>
              <w:jc w:val="both"/>
              <w:rPr>
                <w:rFonts w:cstheme="minorHAnsi"/>
                <w:sz w:val="18"/>
                <w:szCs w:val="18"/>
              </w:rPr>
            </w:pPr>
            <w:r w:rsidRPr="00BF364A">
              <w:rPr>
                <w:rFonts w:cstheme="minorHAnsi"/>
                <w:sz w:val="18"/>
                <w:szCs w:val="18"/>
              </w:rPr>
              <w:t>η αρμόδια αρχή ενημερώνει τον φορέα της δραστηριότητας αμελλητί και με κάθε πρόσφορο μέσο σχετικά με τον αύξοντα αριθμό που έλαβε η γνωστοποίησή του.</w:t>
            </w:r>
          </w:p>
        </w:tc>
      </w:tr>
      <w:tr w:rsidR="002D4AC4" w:rsidRPr="00BF364A" w:rsidTr="007B597E">
        <w:tc>
          <w:tcPr>
            <w:tcW w:w="470" w:type="dxa"/>
            <w:shd w:val="clear" w:color="auto" w:fill="DBE5F1" w:themeFill="accent1" w:themeFillTint="33"/>
          </w:tcPr>
          <w:p w:rsidR="002D4AC4" w:rsidRPr="00BF364A" w:rsidRDefault="00290255"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5.</w:t>
            </w:r>
          </w:p>
        </w:tc>
        <w:tc>
          <w:tcPr>
            <w:tcW w:w="10212" w:type="dxa"/>
            <w:gridSpan w:val="2"/>
          </w:tcPr>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Κατά την υποβολή της γνωστοποίησης δεν συνυποβάλλεται κανένα δικαιολογητικό. Ο φορέας της δραστηριότητας οφείλει να τηρεί τα δικαιολογητικά και το αποδεικτικό υποβολής της γνωστοποίησης στον χώρο άσκησης της δραστηριότητάς του, όπως ορίζεται ειδικότερα στο άρθρο 4 της Κ.Υ.Α. Α7/316010/12-11-2021 (ΦΕΚ 5274 Β΄).</w:t>
            </w:r>
          </w:p>
        </w:tc>
      </w:tr>
      <w:tr w:rsidR="002D4AC4" w:rsidRPr="00BF364A" w:rsidTr="007B597E">
        <w:tc>
          <w:tcPr>
            <w:tcW w:w="470" w:type="dxa"/>
            <w:shd w:val="clear" w:color="auto" w:fill="DBE5F1" w:themeFill="accent1" w:themeFillTint="33"/>
          </w:tcPr>
          <w:p w:rsidR="002D4AC4" w:rsidRPr="00BF364A" w:rsidRDefault="00290255"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6.</w:t>
            </w:r>
          </w:p>
        </w:tc>
        <w:tc>
          <w:tcPr>
            <w:tcW w:w="10212" w:type="dxa"/>
            <w:gridSpan w:val="2"/>
          </w:tcPr>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Μετά από την υποβολή της γνωστοποίησης ο φορέας μπορεί να ξεκινήσει τη λειτουργία της δραστηριότητάς του.</w:t>
            </w:r>
          </w:p>
        </w:tc>
      </w:tr>
      <w:tr w:rsidR="002D4AC4" w:rsidRPr="00BF364A" w:rsidTr="007B597E">
        <w:tc>
          <w:tcPr>
            <w:tcW w:w="470" w:type="dxa"/>
            <w:shd w:val="clear" w:color="auto" w:fill="DBE5F1" w:themeFill="accent1" w:themeFillTint="33"/>
          </w:tcPr>
          <w:p w:rsidR="002D4AC4" w:rsidRPr="00BF364A" w:rsidRDefault="00290255"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t>7.</w:t>
            </w:r>
          </w:p>
        </w:tc>
        <w:tc>
          <w:tcPr>
            <w:tcW w:w="10212" w:type="dxa"/>
            <w:gridSpan w:val="2"/>
          </w:tcPr>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u w:val="single"/>
              </w:rPr>
              <w:t>Ειδικά για την έκδοση αδειών κυκλοφορίας φορτηγών ιδιωτικής χρήσης οδικής βοήθειας, πριν από την υποβολή της γνωστοποίησης</w:t>
            </w:r>
            <w:r w:rsidRPr="00BF364A">
              <w:rPr>
                <w:rFonts w:asciiTheme="minorHAnsi" w:hAnsiTheme="minorHAnsi" w:cstheme="minorHAnsi"/>
                <w:sz w:val="18"/>
                <w:szCs w:val="18"/>
              </w:rPr>
              <w:t xml:space="preserve">, ο φορέας υποβάλει στην Διεύθυνση Μεταφορών και Επικοινωνιών της έδρας του: </w:t>
            </w:r>
          </w:p>
          <w:p w:rsidR="002D4AC4" w:rsidRPr="00BF364A" w:rsidRDefault="002D4AC4" w:rsidP="002D4AC4">
            <w:pPr>
              <w:pStyle w:val="Default"/>
              <w:numPr>
                <w:ilvl w:val="0"/>
                <w:numId w:val="2"/>
              </w:numPr>
              <w:jc w:val="both"/>
              <w:rPr>
                <w:rFonts w:asciiTheme="minorHAnsi" w:hAnsiTheme="minorHAnsi" w:cstheme="minorHAnsi"/>
                <w:sz w:val="18"/>
                <w:szCs w:val="18"/>
              </w:rPr>
            </w:pPr>
            <w:r w:rsidRPr="00BF364A">
              <w:rPr>
                <w:rFonts w:asciiTheme="minorHAnsi" w:hAnsiTheme="minorHAnsi" w:cstheme="minorHAnsi"/>
                <w:sz w:val="18"/>
                <w:szCs w:val="18"/>
              </w:rPr>
              <w:t xml:space="preserve">βεβαίωση έναρξης εργασιών από την αρμόδια οικονομική υπηρεσία και </w:t>
            </w:r>
          </w:p>
          <w:p w:rsidR="002D4AC4" w:rsidRPr="00BF364A" w:rsidRDefault="002D4AC4" w:rsidP="002D4AC4">
            <w:pPr>
              <w:pStyle w:val="Default"/>
              <w:numPr>
                <w:ilvl w:val="0"/>
                <w:numId w:val="2"/>
              </w:numPr>
              <w:jc w:val="both"/>
              <w:rPr>
                <w:rFonts w:asciiTheme="minorHAnsi" w:hAnsiTheme="minorHAnsi" w:cstheme="minorHAnsi"/>
                <w:sz w:val="18"/>
                <w:szCs w:val="18"/>
              </w:rPr>
            </w:pPr>
            <w:r w:rsidRPr="00BF364A">
              <w:rPr>
                <w:rFonts w:asciiTheme="minorHAnsi" w:hAnsiTheme="minorHAnsi" w:cstheme="minorHAnsi"/>
                <w:sz w:val="18"/>
                <w:szCs w:val="18"/>
              </w:rPr>
              <w:t xml:space="preserve">υπεύθυνη δήλωση η οποία πρέπει να αναφέρει τα εξής: </w:t>
            </w:r>
            <w:r w:rsidRPr="00BF364A">
              <w:rPr>
                <w:rFonts w:asciiTheme="minorHAnsi" w:hAnsiTheme="minorHAnsi" w:cstheme="minorHAnsi"/>
                <w:i/>
                <w:sz w:val="18"/>
                <w:szCs w:val="18"/>
              </w:rPr>
              <w:t>«(α) η επιχείρηση θα παρέχει υπηρεσίες οδικής βοήθειας σύμφωνα με τον ν. 3651/2008 και τον Ν.4442/2016 και (β) το όχημα με αριθμό πλαισίου (ή αριθμό κυκλοφορίας) ........... θα τεθεί σε κυκλοφορία ως φορτηγό ιδιωτικής χρήσης οδικής βοήθειας μετά την υποβολή γνωστοποίησης έναρξης λειτουργίας της επιχείρησης/του συνεργάτη οδικής βοήθειας με την επωνυμία ........... και μετά την αντικατάσταση του εντύπου της άδειας κυκλοφορίας»</w:t>
            </w:r>
            <w:r w:rsidRPr="00BF364A">
              <w:rPr>
                <w:rFonts w:asciiTheme="minorHAnsi" w:hAnsiTheme="minorHAnsi" w:cstheme="minorHAnsi"/>
                <w:sz w:val="18"/>
                <w:szCs w:val="18"/>
              </w:rPr>
              <w:t>.</w:t>
            </w:r>
          </w:p>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 xml:space="preserve">Η δυνατότητα έκδοσης αδειών κυκλοφορίας φορτηγών ιδιωτικής χρήσης οδικής βοήθειας πριν από τη γνωστοποίηση </w:t>
            </w:r>
            <w:r w:rsidRPr="00BF364A">
              <w:rPr>
                <w:rFonts w:asciiTheme="minorHAnsi" w:hAnsiTheme="minorHAnsi" w:cstheme="minorHAnsi"/>
                <w:sz w:val="18"/>
                <w:szCs w:val="18"/>
                <w:u w:val="single"/>
              </w:rPr>
              <w:t>αφορά μόνο στον ελάχιστο αριθμό φορτηγών οχημάτων που οφείλει να διαθέτει η επιχείρηση</w:t>
            </w:r>
            <w:r w:rsidRPr="00BF364A">
              <w:rPr>
                <w:rFonts w:asciiTheme="minorHAnsi" w:hAnsiTheme="minorHAnsi" w:cstheme="minorHAnsi"/>
                <w:sz w:val="18"/>
                <w:szCs w:val="18"/>
              </w:rPr>
              <w:t>, σύμφωνα με την παρ. 2 του άρθρου 2 του Ν.3651/2008.</w:t>
            </w:r>
          </w:p>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 xml:space="preserve">Τα ως άνω φορτηγά τίθενται σε κυκλοφορία για την εξυπηρέτηση των υπηρεσιών οδικής βοήθειας </w:t>
            </w:r>
            <w:r w:rsidRPr="00BF364A">
              <w:rPr>
                <w:rFonts w:asciiTheme="minorHAnsi" w:hAnsiTheme="minorHAnsi" w:cstheme="minorHAnsi"/>
                <w:sz w:val="18"/>
                <w:szCs w:val="18"/>
                <w:u w:val="single"/>
              </w:rPr>
              <w:t>μόνο μετά από την υποβολή της γνωστοποίησης</w:t>
            </w:r>
            <w:r w:rsidRPr="00BF364A">
              <w:rPr>
                <w:rFonts w:asciiTheme="minorHAnsi" w:hAnsiTheme="minorHAnsi" w:cstheme="minorHAnsi"/>
                <w:sz w:val="18"/>
                <w:szCs w:val="18"/>
              </w:rPr>
              <w:t>.</w:t>
            </w:r>
          </w:p>
          <w:p w:rsidR="002D4AC4" w:rsidRPr="00BF364A" w:rsidRDefault="002D4AC4" w:rsidP="002D4AC4">
            <w:pPr>
              <w:pStyle w:val="Default"/>
              <w:jc w:val="both"/>
              <w:rPr>
                <w:rFonts w:asciiTheme="minorHAnsi" w:hAnsiTheme="minorHAnsi" w:cstheme="minorHAnsi"/>
                <w:i/>
                <w:sz w:val="18"/>
                <w:szCs w:val="18"/>
              </w:rPr>
            </w:pPr>
            <w:r w:rsidRPr="00BF364A">
              <w:rPr>
                <w:rFonts w:asciiTheme="minorHAnsi" w:hAnsiTheme="minorHAnsi" w:cstheme="minorHAnsi"/>
                <w:i/>
                <w:sz w:val="18"/>
                <w:szCs w:val="18"/>
              </w:rPr>
              <w:t xml:space="preserve">Η Διεύθυνση Μεταφορών και Επικοινωνιών, μετά την υποβολή των ανωτέρω δικαιολογητικών, εκδίδει άδεια κυκλοφορίας με την παρατήρηση «ΟΧΙ ΓΙΑ ΚΥΚΛΟΦΟΡΙΑ». Για την έκδοση της άδειας καταβάλλεται το τέλος αδείας οχήματος του άρθρου 26 του Ν.2873/2000 (Α΄285). </w:t>
            </w:r>
          </w:p>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i/>
                <w:sz w:val="18"/>
                <w:szCs w:val="18"/>
              </w:rPr>
              <w:t xml:space="preserve">Μετά την υποβολή της γνωστοποίησης, η Διεύθυνση Μεταφορών και Επικοινωνιών με αίτηση του φορέα, με την οποία </w:t>
            </w:r>
            <w:r w:rsidRPr="00BF364A">
              <w:rPr>
                <w:rFonts w:asciiTheme="minorHAnsi" w:hAnsiTheme="minorHAnsi" w:cstheme="minorHAnsi"/>
                <w:i/>
                <w:sz w:val="18"/>
                <w:szCs w:val="18"/>
              </w:rPr>
              <w:lastRenderedPageBreak/>
              <w:t>συνυποβάλλεται αντίγραφο της γνωστοποίησης, αντικαθιστά το έντυπο της άδειας κυκλοφορίας με έντυπο που δεν φέρει την ανωτέρω παρατήρηση, χωρίς την εκ νέου καταβολή του τέλους αδείας οχήματος του άρθρου 26 του Ν.2873/2000 (Α΄285).</w:t>
            </w:r>
          </w:p>
        </w:tc>
      </w:tr>
      <w:tr w:rsidR="002D4AC4" w:rsidRPr="00BF364A" w:rsidTr="007B597E">
        <w:tc>
          <w:tcPr>
            <w:tcW w:w="470" w:type="dxa"/>
            <w:shd w:val="clear" w:color="auto" w:fill="DBE5F1" w:themeFill="accent1" w:themeFillTint="33"/>
          </w:tcPr>
          <w:p w:rsidR="002D4AC4" w:rsidRPr="00BF364A" w:rsidRDefault="00290255" w:rsidP="00EE6F24">
            <w:pPr>
              <w:pStyle w:val="Default"/>
              <w:jc w:val="center"/>
              <w:rPr>
                <w:rFonts w:asciiTheme="minorHAnsi" w:hAnsiTheme="minorHAnsi" w:cstheme="minorHAnsi"/>
                <w:sz w:val="18"/>
                <w:szCs w:val="18"/>
              </w:rPr>
            </w:pPr>
            <w:r w:rsidRPr="00BF364A">
              <w:rPr>
                <w:rFonts w:asciiTheme="minorHAnsi" w:hAnsiTheme="minorHAnsi" w:cstheme="minorHAnsi"/>
                <w:sz w:val="18"/>
                <w:szCs w:val="18"/>
              </w:rPr>
              <w:lastRenderedPageBreak/>
              <w:t>8.</w:t>
            </w:r>
          </w:p>
        </w:tc>
        <w:tc>
          <w:tcPr>
            <w:tcW w:w="10212" w:type="dxa"/>
            <w:gridSpan w:val="2"/>
          </w:tcPr>
          <w:p w:rsidR="002D4AC4" w:rsidRPr="00BF364A" w:rsidRDefault="002D4AC4"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u w:val="single"/>
              </w:rPr>
              <w:t>Η αρμόδια αρχή κοινοποιεί τη γνωστοποίηση ή τη μεταβολή της το αργότερο εντός πέντε (5) εργάσιμων ημερών</w:t>
            </w:r>
            <w:r w:rsidRPr="00BF364A">
              <w:rPr>
                <w:rFonts w:asciiTheme="minorHAnsi" w:hAnsiTheme="minorHAnsi" w:cstheme="minorHAnsi"/>
                <w:sz w:val="18"/>
                <w:szCs w:val="18"/>
              </w:rPr>
              <w:t xml:space="preserve"> από την παραλαβή της γνωστοποίησης ή της μεταβολής </w:t>
            </w:r>
            <w:r w:rsidR="00290255" w:rsidRPr="00BF364A">
              <w:rPr>
                <w:rFonts w:asciiTheme="minorHAnsi" w:hAnsiTheme="minorHAnsi" w:cstheme="minorHAnsi"/>
                <w:sz w:val="18"/>
                <w:szCs w:val="18"/>
              </w:rPr>
              <w:t>της</w:t>
            </w:r>
          </w:p>
          <w:p w:rsidR="00290255" w:rsidRPr="00BF364A" w:rsidRDefault="00290255" w:rsidP="00290255">
            <w:pPr>
              <w:pStyle w:val="Default"/>
              <w:numPr>
                <w:ilvl w:val="0"/>
                <w:numId w:val="3"/>
              </w:numPr>
              <w:jc w:val="both"/>
              <w:rPr>
                <w:rFonts w:asciiTheme="minorHAnsi" w:hAnsiTheme="minorHAnsi" w:cstheme="minorHAnsi"/>
                <w:sz w:val="18"/>
                <w:szCs w:val="18"/>
              </w:rPr>
            </w:pPr>
            <w:r w:rsidRPr="00BF364A">
              <w:rPr>
                <w:rFonts w:asciiTheme="minorHAnsi" w:hAnsiTheme="minorHAnsi" w:cstheme="minorHAnsi"/>
                <w:sz w:val="18"/>
                <w:szCs w:val="18"/>
              </w:rPr>
              <w:t xml:space="preserve">στην Υπηρεσία Δόμησης που είναι κατά τόπον αρμόδια για κάθε σταθμό παραμονής και μεταφόρτωσης που διαθέτει με ίδια μέσα ο φορέας και </w:t>
            </w:r>
          </w:p>
          <w:p w:rsidR="00290255" w:rsidRPr="00BF364A" w:rsidRDefault="00290255" w:rsidP="00290255">
            <w:pPr>
              <w:pStyle w:val="Default"/>
              <w:numPr>
                <w:ilvl w:val="0"/>
                <w:numId w:val="3"/>
              </w:numPr>
              <w:jc w:val="both"/>
              <w:rPr>
                <w:rFonts w:asciiTheme="minorHAnsi" w:hAnsiTheme="minorHAnsi" w:cstheme="minorHAnsi"/>
                <w:sz w:val="18"/>
                <w:szCs w:val="18"/>
              </w:rPr>
            </w:pPr>
            <w:r w:rsidRPr="00BF364A">
              <w:rPr>
                <w:rFonts w:asciiTheme="minorHAnsi" w:hAnsiTheme="minorHAnsi" w:cstheme="minorHAnsi"/>
                <w:sz w:val="18"/>
                <w:szCs w:val="18"/>
              </w:rPr>
              <w:t xml:space="preserve">στην υπηρεσία που είναι υπεύθυνη για την συντήρηση της οδού/των οδών επί των οποίων βρίσκεται κάθε σταθμός παραμονής και μεταφόρτωσης που διαθέτει με ίδια μέσα ο φορέας, προκειμένου να ασκήσουν τις ελεγκτικές τους αρμοδιότητες. </w:t>
            </w:r>
          </w:p>
          <w:p w:rsidR="00290255" w:rsidRPr="00BF364A" w:rsidRDefault="00290255" w:rsidP="00290255">
            <w:pPr>
              <w:pStyle w:val="Default"/>
              <w:jc w:val="both"/>
              <w:rPr>
                <w:rFonts w:asciiTheme="minorHAnsi" w:hAnsiTheme="minorHAnsi" w:cstheme="minorHAnsi"/>
                <w:i/>
                <w:sz w:val="18"/>
                <w:szCs w:val="18"/>
                <w:u w:val="single"/>
              </w:rPr>
            </w:pPr>
            <w:r w:rsidRPr="00BF364A">
              <w:rPr>
                <w:rFonts w:asciiTheme="minorHAnsi" w:hAnsiTheme="minorHAnsi" w:cstheme="minorHAnsi"/>
                <w:i/>
                <w:sz w:val="18"/>
                <w:szCs w:val="18"/>
                <w:u w:val="single"/>
              </w:rPr>
              <w:t>Όταν η γνωστοποίηση υποβάλλεται μέσω ηλεκτρονικού συστήματος η κοινοποίηση γίνεται ηλεκτρονικά μέσω του συστήματος ή μέσω ηλεκτρονικού ταχυδρομείου χωρίς να απαιτείται η έκδοση διαβιβαστικού εγγράφου για τον σκοπό αυτόν.</w:t>
            </w:r>
          </w:p>
        </w:tc>
      </w:tr>
      <w:tr w:rsidR="00290255" w:rsidRPr="00BF364A" w:rsidTr="0053770F">
        <w:tc>
          <w:tcPr>
            <w:tcW w:w="10682" w:type="dxa"/>
            <w:gridSpan w:val="3"/>
            <w:shd w:val="clear" w:color="auto" w:fill="DBE5F1" w:themeFill="accent1" w:themeFillTint="33"/>
          </w:tcPr>
          <w:p w:rsidR="00290255" w:rsidRPr="00BF364A" w:rsidRDefault="00290255" w:rsidP="00290255">
            <w:pPr>
              <w:pStyle w:val="Default"/>
              <w:jc w:val="center"/>
              <w:rPr>
                <w:rFonts w:asciiTheme="minorHAnsi" w:hAnsiTheme="minorHAnsi" w:cstheme="minorHAnsi"/>
                <w:sz w:val="20"/>
                <w:szCs w:val="20"/>
                <w:u w:val="single"/>
              </w:rPr>
            </w:pPr>
            <w:r w:rsidRPr="00BF364A">
              <w:rPr>
                <w:rFonts w:asciiTheme="minorHAnsi" w:hAnsiTheme="minorHAnsi" w:cstheme="minorHAnsi"/>
                <w:b/>
                <w:bCs/>
                <w:sz w:val="20"/>
                <w:szCs w:val="20"/>
              </w:rPr>
              <w:t xml:space="preserve">ΑΠΑΙΤΟΥΜΕΝΑ ΔΙΚΑΙΟΛΟΓΗΤΙΚΑ &amp; ΤΗΡΗΣΗ ΦΑΚΕΛΟΥ </w:t>
            </w:r>
          </w:p>
        </w:tc>
      </w:tr>
      <w:tr w:rsidR="00290255" w:rsidRPr="00BF364A" w:rsidTr="0053770F">
        <w:tc>
          <w:tcPr>
            <w:tcW w:w="10682" w:type="dxa"/>
            <w:gridSpan w:val="3"/>
            <w:shd w:val="clear" w:color="auto" w:fill="DBE5F1" w:themeFill="accent1" w:themeFillTint="33"/>
          </w:tcPr>
          <w:p w:rsidR="00290255" w:rsidRPr="00BF364A" w:rsidRDefault="00290255" w:rsidP="00290255">
            <w:pPr>
              <w:pStyle w:val="Default"/>
              <w:jc w:val="both"/>
              <w:rPr>
                <w:rFonts w:asciiTheme="minorHAnsi" w:hAnsiTheme="minorHAnsi" w:cstheme="minorHAnsi"/>
                <w:sz w:val="20"/>
                <w:szCs w:val="20"/>
              </w:rPr>
            </w:pPr>
            <w:r w:rsidRPr="00BF364A">
              <w:rPr>
                <w:rFonts w:asciiTheme="minorHAnsi" w:hAnsiTheme="minorHAnsi" w:cstheme="minorHAnsi"/>
                <w:b/>
                <w:sz w:val="20"/>
                <w:szCs w:val="20"/>
                <w:u w:val="single"/>
              </w:rPr>
              <w:t>Πριν από την υποβολή της γνωστοποίησης</w:t>
            </w:r>
            <w:r w:rsidRPr="00BF364A">
              <w:rPr>
                <w:rFonts w:asciiTheme="minorHAnsi" w:hAnsiTheme="minorHAnsi" w:cstheme="minorHAnsi"/>
                <w:sz w:val="20"/>
                <w:szCs w:val="20"/>
                <w:u w:val="single"/>
              </w:rPr>
              <w:t xml:space="preserve"> ο φορέας της δραστηριότητας υποχρεούται να έχει συγκεντρώσει τα ακόλουθα δικαιολογητικά, τα οποία δεν συνυποβάλλει με τη γνωστοποίηση αλλά τηρεί στην έδρα της επιχείρησης, μαζί με το αποδεικτικό υποβολής της γνωστοποίησης, διαθέσιμα για κάθε έλεγχο</w:t>
            </w:r>
            <w:r w:rsidRPr="00BF364A">
              <w:rPr>
                <w:rFonts w:asciiTheme="minorHAnsi" w:hAnsiTheme="minorHAnsi" w:cstheme="minorHAnsi"/>
                <w:sz w:val="20"/>
                <w:szCs w:val="20"/>
              </w:rPr>
              <w:t xml:space="preserve">. </w:t>
            </w:r>
          </w:p>
          <w:p w:rsidR="00290255" w:rsidRPr="00BF364A" w:rsidRDefault="00290255" w:rsidP="00290255">
            <w:pPr>
              <w:pStyle w:val="Default"/>
              <w:jc w:val="both"/>
              <w:rPr>
                <w:rFonts w:asciiTheme="minorHAnsi" w:hAnsiTheme="minorHAnsi" w:cstheme="minorHAnsi"/>
                <w:i/>
                <w:sz w:val="20"/>
                <w:szCs w:val="20"/>
              </w:rPr>
            </w:pPr>
            <w:r w:rsidRPr="00BF364A">
              <w:rPr>
                <w:rFonts w:asciiTheme="minorHAnsi" w:hAnsiTheme="minorHAnsi" w:cstheme="minorHAnsi"/>
                <w:i/>
                <w:sz w:val="20"/>
                <w:szCs w:val="20"/>
              </w:rPr>
              <w:t>Εάν η έδρα δεν βρίσκεται στον ίδιο χώρο με τον σταθμό παραμονής και μεταφόρτωσης ή εάν ο φορέας διαθέτει περισσότερους από έναν σταθμούς παραμονής και μεταφόρτωσης στην ίδια ή σε διαφορετικές Περιφερειακές Ενότητες, τότε αντίγραφα όλων των δικαιολογητικών μαζί με αντίγραφο του αποδεικτικού γνωστοποίησης τηρούνται επιπλέον και σε κάθε σταθμό παραμονής και μεταφόρτωσης.</w:t>
            </w:r>
          </w:p>
        </w:tc>
      </w:tr>
      <w:tr w:rsidR="0053770F" w:rsidRPr="00BF364A" w:rsidTr="0053770F">
        <w:tc>
          <w:tcPr>
            <w:tcW w:w="10682" w:type="dxa"/>
            <w:gridSpan w:val="3"/>
            <w:shd w:val="clear" w:color="auto" w:fill="DBE5F1" w:themeFill="accent1" w:themeFillTint="33"/>
          </w:tcPr>
          <w:p w:rsidR="0053770F" w:rsidRPr="00BF364A" w:rsidRDefault="0053770F" w:rsidP="0053770F">
            <w:pPr>
              <w:pStyle w:val="Default"/>
              <w:jc w:val="center"/>
              <w:rPr>
                <w:rFonts w:asciiTheme="minorHAnsi" w:hAnsiTheme="minorHAnsi" w:cstheme="minorHAnsi"/>
                <w:b/>
                <w:sz w:val="20"/>
                <w:szCs w:val="20"/>
                <w:u w:val="single"/>
              </w:rPr>
            </w:pPr>
            <w:r w:rsidRPr="00BF364A">
              <w:rPr>
                <w:rFonts w:asciiTheme="minorHAnsi" w:hAnsiTheme="minorHAnsi" w:cstheme="minorHAnsi"/>
                <w:b/>
                <w:sz w:val="20"/>
                <w:szCs w:val="20"/>
                <w:u w:val="single"/>
              </w:rPr>
              <w:t>Α. Επιχείρηση Οδικής Βοήθειας Οχημάτων</w:t>
            </w:r>
          </w:p>
        </w:tc>
      </w:tr>
      <w:tr w:rsidR="0053770F" w:rsidRPr="00BF364A" w:rsidTr="007B597E">
        <w:tc>
          <w:tcPr>
            <w:tcW w:w="470" w:type="dxa"/>
            <w:vMerge w:val="restart"/>
            <w:shd w:val="clear" w:color="auto" w:fill="DBE5F1" w:themeFill="accent1" w:themeFillTint="33"/>
            <w:vAlign w:val="center"/>
          </w:tcPr>
          <w:p w:rsidR="0053770F" w:rsidRPr="00BF364A" w:rsidRDefault="0053770F" w:rsidP="0053770F">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53770F" w:rsidRPr="00BF364A" w:rsidRDefault="0053770F" w:rsidP="002D4AC4">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u w:val="single"/>
              </w:rPr>
              <w:t>Δικαιολογητικά σχετικά με την επιχείρηση:</w:t>
            </w:r>
          </w:p>
        </w:tc>
      </w:tr>
      <w:tr w:rsidR="0053770F" w:rsidRPr="00BF364A" w:rsidTr="007B597E">
        <w:tc>
          <w:tcPr>
            <w:tcW w:w="470" w:type="dxa"/>
            <w:vMerge/>
            <w:shd w:val="clear" w:color="auto" w:fill="DBE5F1" w:themeFill="accent1" w:themeFillTint="33"/>
          </w:tcPr>
          <w:p w:rsidR="0053770F" w:rsidRPr="00BF364A" w:rsidRDefault="0053770F" w:rsidP="00EE6F24">
            <w:pPr>
              <w:pStyle w:val="Default"/>
              <w:jc w:val="center"/>
              <w:rPr>
                <w:rFonts w:asciiTheme="minorHAnsi" w:hAnsiTheme="minorHAnsi" w:cstheme="minorHAnsi"/>
                <w:sz w:val="18"/>
                <w:szCs w:val="18"/>
              </w:rPr>
            </w:pPr>
          </w:p>
        </w:tc>
        <w:tc>
          <w:tcPr>
            <w:tcW w:w="451" w:type="dxa"/>
          </w:tcPr>
          <w:p w:rsidR="0053770F" w:rsidRPr="00BF364A" w:rsidRDefault="0053770F" w:rsidP="002D4AC4">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rPr>
              <w:t>α.</w:t>
            </w:r>
          </w:p>
        </w:tc>
        <w:tc>
          <w:tcPr>
            <w:tcW w:w="9761" w:type="dxa"/>
          </w:tcPr>
          <w:p w:rsidR="0053770F" w:rsidRPr="00BF364A" w:rsidRDefault="0053770F" w:rsidP="0053770F">
            <w:pPr>
              <w:autoSpaceDE w:val="0"/>
              <w:autoSpaceDN w:val="0"/>
              <w:adjustRightInd w:val="0"/>
              <w:jc w:val="both"/>
              <w:rPr>
                <w:rFonts w:cstheme="minorHAnsi"/>
                <w:sz w:val="18"/>
                <w:szCs w:val="18"/>
                <w:u w:val="single"/>
              </w:rPr>
            </w:pPr>
            <w:r w:rsidRPr="00BF364A">
              <w:rPr>
                <w:rFonts w:cstheme="minorHAnsi"/>
                <w:sz w:val="18"/>
                <w:szCs w:val="18"/>
              </w:rPr>
              <w:t xml:space="preserve">Βεβαίωση ασφαλιστικής κάλυψης από την ασφαλιστική εταιρεία από την οποία προκύπτουν τα στοιχεία του ασφαλιστηρίου συμβολαίου, οι ασφαλιζόμενοι κίνδυνοι, η διάρκεια και τα ποσά κάλυψης σύμφωνα με το άρθρο 2 παρ. 1 </w:t>
            </w:r>
            <w:proofErr w:type="spellStart"/>
            <w:r w:rsidRPr="00BF364A">
              <w:rPr>
                <w:rFonts w:cstheme="minorHAnsi"/>
                <w:sz w:val="18"/>
                <w:szCs w:val="18"/>
              </w:rPr>
              <w:t>περ</w:t>
            </w:r>
            <w:proofErr w:type="spellEnd"/>
            <w:r w:rsidRPr="00BF364A">
              <w:rPr>
                <w:rFonts w:cstheme="minorHAnsi"/>
                <w:sz w:val="18"/>
                <w:szCs w:val="18"/>
              </w:rPr>
              <w:t xml:space="preserve">. </w:t>
            </w:r>
            <w:proofErr w:type="spellStart"/>
            <w:r w:rsidRPr="00BF364A">
              <w:rPr>
                <w:rFonts w:cstheme="minorHAnsi"/>
                <w:sz w:val="18"/>
                <w:szCs w:val="18"/>
              </w:rPr>
              <w:t>δ΄</w:t>
            </w:r>
            <w:proofErr w:type="spellEnd"/>
            <w:r w:rsidRPr="00BF364A">
              <w:rPr>
                <w:rFonts w:cstheme="minorHAnsi"/>
                <w:sz w:val="18"/>
                <w:szCs w:val="18"/>
              </w:rPr>
              <w:t xml:space="preserve"> Ν.3651/2008 (Α΄ 44).</w:t>
            </w:r>
          </w:p>
        </w:tc>
      </w:tr>
      <w:tr w:rsidR="0053770F" w:rsidRPr="00BF364A" w:rsidTr="007B597E">
        <w:tc>
          <w:tcPr>
            <w:tcW w:w="470" w:type="dxa"/>
            <w:vMerge/>
            <w:shd w:val="clear" w:color="auto" w:fill="DBE5F1" w:themeFill="accent1" w:themeFillTint="33"/>
          </w:tcPr>
          <w:p w:rsidR="0053770F" w:rsidRPr="00BF364A" w:rsidRDefault="0053770F" w:rsidP="00EE6F24">
            <w:pPr>
              <w:pStyle w:val="Default"/>
              <w:jc w:val="center"/>
              <w:rPr>
                <w:rFonts w:asciiTheme="minorHAnsi" w:hAnsiTheme="minorHAnsi" w:cstheme="minorHAnsi"/>
                <w:sz w:val="18"/>
                <w:szCs w:val="18"/>
              </w:rPr>
            </w:pPr>
          </w:p>
        </w:tc>
        <w:tc>
          <w:tcPr>
            <w:tcW w:w="451" w:type="dxa"/>
          </w:tcPr>
          <w:p w:rsidR="0053770F" w:rsidRPr="00BF364A" w:rsidRDefault="0053770F"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β.</w:t>
            </w:r>
          </w:p>
        </w:tc>
        <w:tc>
          <w:tcPr>
            <w:tcW w:w="9761" w:type="dxa"/>
          </w:tcPr>
          <w:p w:rsidR="0053770F" w:rsidRPr="00BF364A" w:rsidRDefault="0053770F" w:rsidP="0053770F">
            <w:pPr>
              <w:autoSpaceDE w:val="0"/>
              <w:autoSpaceDN w:val="0"/>
              <w:adjustRightInd w:val="0"/>
              <w:jc w:val="both"/>
              <w:rPr>
                <w:rFonts w:cstheme="minorHAnsi"/>
                <w:sz w:val="18"/>
                <w:szCs w:val="18"/>
              </w:rPr>
            </w:pPr>
            <w:r w:rsidRPr="00BF364A">
              <w:rPr>
                <w:rFonts w:cstheme="minorHAnsi"/>
                <w:sz w:val="18"/>
                <w:szCs w:val="18"/>
              </w:rPr>
              <w:t>Αντίγραφο της σύμβασης συνεργασίας με τους συνεργάτες.</w:t>
            </w:r>
          </w:p>
        </w:tc>
      </w:tr>
      <w:tr w:rsidR="0053770F" w:rsidRPr="00BF364A" w:rsidTr="007B597E">
        <w:tc>
          <w:tcPr>
            <w:tcW w:w="470" w:type="dxa"/>
            <w:vMerge/>
            <w:shd w:val="clear" w:color="auto" w:fill="DBE5F1" w:themeFill="accent1" w:themeFillTint="33"/>
          </w:tcPr>
          <w:p w:rsidR="0053770F" w:rsidRPr="00BF364A" w:rsidRDefault="0053770F" w:rsidP="00EE6F24">
            <w:pPr>
              <w:pStyle w:val="Default"/>
              <w:jc w:val="center"/>
              <w:rPr>
                <w:rFonts w:asciiTheme="minorHAnsi" w:hAnsiTheme="minorHAnsi" w:cstheme="minorHAnsi"/>
                <w:sz w:val="18"/>
                <w:szCs w:val="18"/>
              </w:rPr>
            </w:pPr>
          </w:p>
        </w:tc>
        <w:tc>
          <w:tcPr>
            <w:tcW w:w="451" w:type="dxa"/>
          </w:tcPr>
          <w:p w:rsidR="0053770F" w:rsidRPr="00BF364A" w:rsidRDefault="0053770F"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γ.</w:t>
            </w:r>
          </w:p>
        </w:tc>
        <w:tc>
          <w:tcPr>
            <w:tcW w:w="9761" w:type="dxa"/>
          </w:tcPr>
          <w:p w:rsidR="0053770F" w:rsidRPr="00BF364A" w:rsidRDefault="0053770F" w:rsidP="0053770F">
            <w:pPr>
              <w:autoSpaceDE w:val="0"/>
              <w:autoSpaceDN w:val="0"/>
              <w:adjustRightInd w:val="0"/>
              <w:jc w:val="both"/>
              <w:rPr>
                <w:rFonts w:cstheme="minorHAnsi"/>
                <w:sz w:val="18"/>
                <w:szCs w:val="18"/>
              </w:rPr>
            </w:pPr>
            <w:r w:rsidRPr="00BF364A">
              <w:rPr>
                <w:rFonts w:cstheme="minorHAnsi"/>
                <w:sz w:val="18"/>
                <w:szCs w:val="18"/>
              </w:rPr>
              <w:t>Άδεια οδικού μεταφορέα του κανονισμού (ΕΚ) 1071/2009, εφόσον η επιχείρηση διαθέτει φορτηγά δημόσιας χρήσης.</w:t>
            </w:r>
          </w:p>
        </w:tc>
      </w:tr>
      <w:tr w:rsidR="0053770F" w:rsidRPr="00BF364A" w:rsidTr="007B597E">
        <w:tc>
          <w:tcPr>
            <w:tcW w:w="470" w:type="dxa"/>
            <w:vMerge/>
            <w:shd w:val="clear" w:color="auto" w:fill="DBE5F1" w:themeFill="accent1" w:themeFillTint="33"/>
          </w:tcPr>
          <w:p w:rsidR="0053770F" w:rsidRPr="00BF364A" w:rsidRDefault="0053770F" w:rsidP="00EE6F24">
            <w:pPr>
              <w:pStyle w:val="Default"/>
              <w:jc w:val="center"/>
              <w:rPr>
                <w:rFonts w:asciiTheme="minorHAnsi" w:hAnsiTheme="minorHAnsi" w:cstheme="minorHAnsi"/>
                <w:sz w:val="18"/>
                <w:szCs w:val="18"/>
              </w:rPr>
            </w:pPr>
          </w:p>
        </w:tc>
        <w:tc>
          <w:tcPr>
            <w:tcW w:w="451" w:type="dxa"/>
          </w:tcPr>
          <w:p w:rsidR="0053770F" w:rsidRPr="00BF364A" w:rsidRDefault="0053770F"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δ.</w:t>
            </w:r>
          </w:p>
        </w:tc>
        <w:tc>
          <w:tcPr>
            <w:tcW w:w="9761" w:type="dxa"/>
          </w:tcPr>
          <w:p w:rsidR="0053770F" w:rsidRPr="00BF364A" w:rsidRDefault="0053770F" w:rsidP="0053770F">
            <w:pPr>
              <w:autoSpaceDE w:val="0"/>
              <w:autoSpaceDN w:val="0"/>
              <w:adjustRightInd w:val="0"/>
              <w:jc w:val="both"/>
              <w:rPr>
                <w:rFonts w:cstheme="minorHAnsi"/>
                <w:sz w:val="18"/>
                <w:szCs w:val="18"/>
              </w:rPr>
            </w:pPr>
            <w:r w:rsidRPr="00BF364A">
              <w:rPr>
                <w:rFonts w:cstheme="minorHAnsi"/>
                <w:sz w:val="18"/>
                <w:szCs w:val="18"/>
              </w:rPr>
              <w:t>Αποδεικτικό καταβολής του αντιτίμου του παραβόλου του άρθρου 7 της Κ.Υ.Α. Α7/316010/12-11-2021 (ΦΕΚ 5274 Β΄).</w:t>
            </w:r>
          </w:p>
        </w:tc>
      </w:tr>
      <w:tr w:rsidR="0053770F" w:rsidRPr="00BF364A" w:rsidTr="007B597E">
        <w:tc>
          <w:tcPr>
            <w:tcW w:w="470" w:type="dxa"/>
            <w:vMerge/>
            <w:shd w:val="clear" w:color="auto" w:fill="DBE5F1" w:themeFill="accent1" w:themeFillTint="33"/>
          </w:tcPr>
          <w:p w:rsidR="0053770F" w:rsidRPr="00BF364A" w:rsidRDefault="0053770F" w:rsidP="00EE6F24">
            <w:pPr>
              <w:pStyle w:val="Default"/>
              <w:jc w:val="center"/>
              <w:rPr>
                <w:rFonts w:asciiTheme="minorHAnsi" w:hAnsiTheme="minorHAnsi" w:cstheme="minorHAnsi"/>
                <w:sz w:val="18"/>
                <w:szCs w:val="18"/>
              </w:rPr>
            </w:pPr>
          </w:p>
        </w:tc>
        <w:tc>
          <w:tcPr>
            <w:tcW w:w="451" w:type="dxa"/>
          </w:tcPr>
          <w:p w:rsidR="0053770F" w:rsidRPr="00BF364A" w:rsidRDefault="0053770F"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ε.</w:t>
            </w:r>
          </w:p>
        </w:tc>
        <w:tc>
          <w:tcPr>
            <w:tcW w:w="9761" w:type="dxa"/>
          </w:tcPr>
          <w:p w:rsidR="0053770F" w:rsidRPr="00BF364A" w:rsidRDefault="0053770F" w:rsidP="0053770F">
            <w:pPr>
              <w:autoSpaceDE w:val="0"/>
              <w:autoSpaceDN w:val="0"/>
              <w:adjustRightInd w:val="0"/>
              <w:jc w:val="both"/>
              <w:rPr>
                <w:rFonts w:cstheme="minorHAnsi"/>
                <w:sz w:val="18"/>
                <w:szCs w:val="18"/>
              </w:rPr>
            </w:pPr>
            <w:r w:rsidRPr="00BF364A">
              <w:rPr>
                <w:rFonts w:cstheme="minorHAnsi"/>
                <w:sz w:val="18"/>
                <w:szCs w:val="18"/>
              </w:rPr>
              <w:t>Για νομικά πρόσωπα, τα νομιμοποιητικά έγγραφα από τα οποία προκύπτει κατά περίπτωση η νόμιμη σύσταση, ο σκοπός και η εκπροσώπησή τους, εκτός εάν είναι δυνατή η αυτεπάγγελτη αναζήτησή τους από την Διεύθυνση Μεταφορών μέσω του Γενικού Εμπορικού Μητρώου (ΓΕΜΗ).</w:t>
            </w:r>
          </w:p>
        </w:tc>
      </w:tr>
      <w:tr w:rsidR="0053770F" w:rsidRPr="00BF364A" w:rsidTr="007B597E">
        <w:tc>
          <w:tcPr>
            <w:tcW w:w="470" w:type="dxa"/>
            <w:vMerge/>
            <w:shd w:val="clear" w:color="auto" w:fill="DBE5F1" w:themeFill="accent1" w:themeFillTint="33"/>
          </w:tcPr>
          <w:p w:rsidR="0053770F" w:rsidRPr="00BF364A" w:rsidRDefault="0053770F" w:rsidP="00EE6F24">
            <w:pPr>
              <w:pStyle w:val="Default"/>
              <w:jc w:val="center"/>
              <w:rPr>
                <w:rFonts w:asciiTheme="minorHAnsi" w:hAnsiTheme="minorHAnsi" w:cstheme="minorHAnsi"/>
                <w:sz w:val="18"/>
                <w:szCs w:val="18"/>
              </w:rPr>
            </w:pPr>
          </w:p>
        </w:tc>
        <w:tc>
          <w:tcPr>
            <w:tcW w:w="451" w:type="dxa"/>
          </w:tcPr>
          <w:p w:rsidR="0053770F" w:rsidRPr="00BF364A" w:rsidRDefault="0053770F" w:rsidP="002D4AC4">
            <w:pPr>
              <w:pStyle w:val="Default"/>
              <w:jc w:val="both"/>
              <w:rPr>
                <w:rFonts w:asciiTheme="minorHAnsi" w:hAnsiTheme="minorHAnsi" w:cstheme="minorHAnsi"/>
                <w:sz w:val="18"/>
                <w:szCs w:val="18"/>
              </w:rPr>
            </w:pPr>
            <w:r w:rsidRPr="00BF364A">
              <w:rPr>
                <w:rFonts w:asciiTheme="minorHAnsi" w:hAnsiTheme="minorHAnsi" w:cstheme="minorHAnsi"/>
                <w:sz w:val="18"/>
                <w:szCs w:val="18"/>
              </w:rPr>
              <w:t>στ.</w:t>
            </w:r>
          </w:p>
        </w:tc>
        <w:tc>
          <w:tcPr>
            <w:tcW w:w="9761" w:type="dxa"/>
          </w:tcPr>
          <w:p w:rsidR="0053770F" w:rsidRPr="00BF364A" w:rsidRDefault="0053770F" w:rsidP="0053770F">
            <w:pPr>
              <w:autoSpaceDE w:val="0"/>
              <w:autoSpaceDN w:val="0"/>
              <w:adjustRightInd w:val="0"/>
              <w:jc w:val="both"/>
              <w:rPr>
                <w:rFonts w:cstheme="minorHAnsi"/>
                <w:sz w:val="18"/>
                <w:szCs w:val="18"/>
              </w:rPr>
            </w:pPr>
            <w:r w:rsidRPr="00BF364A">
              <w:rPr>
                <w:rFonts w:cstheme="minorHAnsi"/>
                <w:sz w:val="18"/>
                <w:szCs w:val="18"/>
              </w:rPr>
              <w:t xml:space="preserve">Εκτύπωση Προσωποποιημένης Πληροφόρησης από το </w:t>
            </w:r>
            <w:proofErr w:type="spellStart"/>
            <w:r w:rsidRPr="00BF364A">
              <w:rPr>
                <w:rFonts w:cstheme="minorHAnsi"/>
                <w:sz w:val="18"/>
                <w:szCs w:val="18"/>
              </w:rPr>
              <w:t>myAADE</w:t>
            </w:r>
            <w:proofErr w:type="spellEnd"/>
            <w:r w:rsidRPr="00BF364A">
              <w:rPr>
                <w:rFonts w:cstheme="minorHAnsi"/>
                <w:sz w:val="18"/>
                <w:szCs w:val="18"/>
              </w:rPr>
              <w:t xml:space="preserve"> στην οποία θα εμφανίζεται η Ημερομηνία Έναρξης δραστηριοτήτων.</w:t>
            </w:r>
          </w:p>
        </w:tc>
      </w:tr>
      <w:tr w:rsidR="0053770F" w:rsidRPr="00BF364A" w:rsidTr="007B597E">
        <w:tc>
          <w:tcPr>
            <w:tcW w:w="470" w:type="dxa"/>
            <w:vMerge w:val="restart"/>
            <w:shd w:val="clear" w:color="auto" w:fill="DBE5F1" w:themeFill="accent1" w:themeFillTint="33"/>
            <w:vAlign w:val="center"/>
          </w:tcPr>
          <w:p w:rsidR="0053770F" w:rsidRPr="00BF364A" w:rsidRDefault="0053770F" w:rsidP="0053770F">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53770F" w:rsidRPr="00BF364A" w:rsidRDefault="0053770F" w:rsidP="0053770F">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u w:val="single"/>
              </w:rPr>
              <w:t>Δικαιολογητικά σχετικά με το προσωπικό:</w:t>
            </w:r>
          </w:p>
        </w:tc>
      </w:tr>
      <w:tr w:rsidR="0053770F" w:rsidRPr="00BF364A" w:rsidTr="007B597E">
        <w:tc>
          <w:tcPr>
            <w:tcW w:w="470" w:type="dxa"/>
            <w:vMerge/>
            <w:shd w:val="clear" w:color="auto" w:fill="DBE5F1" w:themeFill="accent1" w:themeFillTint="33"/>
          </w:tcPr>
          <w:p w:rsidR="0053770F" w:rsidRPr="00BF364A" w:rsidRDefault="0053770F" w:rsidP="0053770F">
            <w:pPr>
              <w:pStyle w:val="Default"/>
              <w:jc w:val="center"/>
              <w:rPr>
                <w:rFonts w:asciiTheme="minorHAnsi" w:hAnsiTheme="minorHAnsi" w:cstheme="minorHAnsi"/>
                <w:sz w:val="18"/>
                <w:szCs w:val="18"/>
              </w:rPr>
            </w:pPr>
          </w:p>
        </w:tc>
        <w:tc>
          <w:tcPr>
            <w:tcW w:w="451" w:type="dxa"/>
          </w:tcPr>
          <w:p w:rsidR="0053770F" w:rsidRPr="00BF364A" w:rsidRDefault="0053770F" w:rsidP="0053770F">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rPr>
              <w:t>α.</w:t>
            </w:r>
          </w:p>
        </w:tc>
        <w:tc>
          <w:tcPr>
            <w:tcW w:w="9761" w:type="dxa"/>
          </w:tcPr>
          <w:p w:rsidR="0053770F" w:rsidRPr="00BF364A" w:rsidRDefault="0053770F" w:rsidP="0053770F">
            <w:pPr>
              <w:autoSpaceDE w:val="0"/>
              <w:autoSpaceDN w:val="0"/>
              <w:adjustRightInd w:val="0"/>
              <w:jc w:val="both"/>
              <w:rPr>
                <w:rFonts w:cstheme="minorHAnsi"/>
                <w:sz w:val="18"/>
                <w:szCs w:val="18"/>
              </w:rPr>
            </w:pPr>
            <w:r w:rsidRPr="00BF364A">
              <w:rPr>
                <w:rFonts w:cstheme="minorHAnsi"/>
                <w:sz w:val="18"/>
                <w:szCs w:val="18"/>
              </w:rPr>
              <w:t>Αντίγραφο ισχύουσας κατάστασης προσωπικού νομίμως κατατεθειμένης στο σύστημα ΕΡΓΑΝΗ.</w:t>
            </w:r>
          </w:p>
        </w:tc>
      </w:tr>
      <w:tr w:rsidR="0053770F" w:rsidRPr="00BF364A" w:rsidTr="007B597E">
        <w:tc>
          <w:tcPr>
            <w:tcW w:w="470" w:type="dxa"/>
            <w:vMerge/>
            <w:shd w:val="clear" w:color="auto" w:fill="DBE5F1" w:themeFill="accent1" w:themeFillTint="33"/>
          </w:tcPr>
          <w:p w:rsidR="0053770F" w:rsidRPr="00BF364A" w:rsidRDefault="0053770F" w:rsidP="0053770F">
            <w:pPr>
              <w:pStyle w:val="Default"/>
              <w:jc w:val="center"/>
              <w:rPr>
                <w:rFonts w:asciiTheme="minorHAnsi" w:hAnsiTheme="minorHAnsi" w:cstheme="minorHAnsi"/>
                <w:sz w:val="18"/>
                <w:szCs w:val="18"/>
              </w:rPr>
            </w:pPr>
          </w:p>
        </w:tc>
        <w:tc>
          <w:tcPr>
            <w:tcW w:w="451" w:type="dxa"/>
          </w:tcPr>
          <w:p w:rsidR="0053770F" w:rsidRPr="00BF364A" w:rsidRDefault="0053770F" w:rsidP="0053770F">
            <w:pPr>
              <w:pStyle w:val="Default"/>
              <w:jc w:val="both"/>
              <w:rPr>
                <w:rFonts w:asciiTheme="minorHAnsi" w:hAnsiTheme="minorHAnsi" w:cstheme="minorHAnsi"/>
                <w:sz w:val="18"/>
                <w:szCs w:val="18"/>
              </w:rPr>
            </w:pPr>
            <w:r w:rsidRPr="00BF364A">
              <w:rPr>
                <w:rFonts w:asciiTheme="minorHAnsi" w:hAnsiTheme="minorHAnsi" w:cstheme="minorHAnsi"/>
                <w:sz w:val="18"/>
                <w:szCs w:val="18"/>
              </w:rPr>
              <w:t>β.</w:t>
            </w:r>
          </w:p>
        </w:tc>
        <w:tc>
          <w:tcPr>
            <w:tcW w:w="9761" w:type="dxa"/>
          </w:tcPr>
          <w:p w:rsidR="0053770F" w:rsidRPr="00BF364A" w:rsidRDefault="0053770F" w:rsidP="0053770F">
            <w:pPr>
              <w:autoSpaceDE w:val="0"/>
              <w:autoSpaceDN w:val="0"/>
              <w:adjustRightInd w:val="0"/>
              <w:jc w:val="both"/>
              <w:rPr>
                <w:rFonts w:cstheme="minorHAnsi"/>
                <w:sz w:val="18"/>
                <w:szCs w:val="18"/>
              </w:rPr>
            </w:pPr>
            <w:r w:rsidRPr="00BF364A">
              <w:rPr>
                <w:rFonts w:cstheme="minorHAnsi"/>
                <w:sz w:val="18"/>
                <w:szCs w:val="18"/>
              </w:rPr>
              <w:t>Πίνακας με κατανομή προσωπικού ανά Περιφερειακή Ενότητα δραστηριοποίησης της επιχείρησης.</w:t>
            </w:r>
          </w:p>
        </w:tc>
      </w:tr>
      <w:tr w:rsidR="0053770F" w:rsidRPr="00BF364A" w:rsidTr="007B597E">
        <w:tc>
          <w:tcPr>
            <w:tcW w:w="470" w:type="dxa"/>
            <w:vMerge/>
            <w:shd w:val="clear" w:color="auto" w:fill="DBE5F1" w:themeFill="accent1" w:themeFillTint="33"/>
          </w:tcPr>
          <w:p w:rsidR="0053770F" w:rsidRPr="00BF364A" w:rsidRDefault="0053770F" w:rsidP="0053770F">
            <w:pPr>
              <w:pStyle w:val="Default"/>
              <w:jc w:val="center"/>
              <w:rPr>
                <w:rFonts w:asciiTheme="minorHAnsi" w:hAnsiTheme="minorHAnsi" w:cstheme="minorHAnsi"/>
                <w:sz w:val="18"/>
                <w:szCs w:val="18"/>
              </w:rPr>
            </w:pPr>
          </w:p>
        </w:tc>
        <w:tc>
          <w:tcPr>
            <w:tcW w:w="451" w:type="dxa"/>
          </w:tcPr>
          <w:p w:rsidR="0053770F" w:rsidRPr="00BF364A" w:rsidRDefault="0053770F" w:rsidP="0053770F">
            <w:pPr>
              <w:pStyle w:val="Default"/>
              <w:jc w:val="both"/>
              <w:rPr>
                <w:rFonts w:asciiTheme="minorHAnsi" w:hAnsiTheme="minorHAnsi" w:cstheme="minorHAnsi"/>
                <w:sz w:val="18"/>
                <w:szCs w:val="18"/>
              </w:rPr>
            </w:pPr>
            <w:r w:rsidRPr="00BF364A">
              <w:rPr>
                <w:rFonts w:asciiTheme="minorHAnsi" w:hAnsiTheme="minorHAnsi" w:cstheme="minorHAnsi"/>
                <w:sz w:val="18"/>
                <w:szCs w:val="18"/>
              </w:rPr>
              <w:t>γ.</w:t>
            </w:r>
          </w:p>
        </w:tc>
        <w:tc>
          <w:tcPr>
            <w:tcW w:w="9761" w:type="dxa"/>
          </w:tcPr>
          <w:p w:rsidR="0053770F" w:rsidRPr="00BF364A" w:rsidRDefault="0053770F" w:rsidP="00D9470C">
            <w:pPr>
              <w:autoSpaceDE w:val="0"/>
              <w:autoSpaceDN w:val="0"/>
              <w:adjustRightInd w:val="0"/>
              <w:jc w:val="both"/>
              <w:rPr>
                <w:rFonts w:cstheme="minorHAnsi"/>
                <w:sz w:val="18"/>
                <w:szCs w:val="18"/>
              </w:rPr>
            </w:pPr>
            <w:r w:rsidRPr="00BF364A">
              <w:rPr>
                <w:rFonts w:cstheme="minorHAnsi"/>
                <w:sz w:val="18"/>
                <w:szCs w:val="18"/>
              </w:rPr>
              <w:t xml:space="preserve">Τα δικαιολογητικά με τα οποία αποδεικνύεται ότι το τεχνικό προσωπικό (τεχνικός διευθυντής και μηχανοτεχνίτες ή ηλεκτροτεχνίτες οδηγοί) έχει τα προσόντα του </w:t>
            </w:r>
            <w:r w:rsidR="00D9470C" w:rsidRPr="00BF364A">
              <w:rPr>
                <w:rFonts w:cstheme="minorHAnsi"/>
                <w:sz w:val="18"/>
                <w:szCs w:val="18"/>
              </w:rPr>
              <w:t>Ν</w:t>
            </w:r>
            <w:r w:rsidRPr="00BF364A">
              <w:rPr>
                <w:rFonts w:cstheme="minorHAnsi"/>
                <w:sz w:val="18"/>
                <w:szCs w:val="18"/>
              </w:rPr>
              <w:t>.3651/2008.</w:t>
            </w:r>
          </w:p>
        </w:tc>
      </w:tr>
      <w:tr w:rsidR="002A771D" w:rsidRPr="00BF364A" w:rsidTr="007B597E">
        <w:tc>
          <w:tcPr>
            <w:tcW w:w="470" w:type="dxa"/>
            <w:vMerge w:val="restart"/>
            <w:shd w:val="clear" w:color="auto" w:fill="DBE5F1" w:themeFill="accent1" w:themeFillTint="33"/>
            <w:vAlign w:val="center"/>
          </w:tcPr>
          <w:p w:rsidR="002A771D" w:rsidRPr="00BF364A" w:rsidRDefault="002A771D" w:rsidP="0053770F">
            <w:pPr>
              <w:pStyle w:val="Default"/>
              <w:jc w:val="center"/>
              <w:rPr>
                <w:rFonts w:asciiTheme="minorHAnsi" w:hAnsiTheme="minorHAnsi" w:cstheme="minorHAnsi"/>
                <w:sz w:val="18"/>
                <w:szCs w:val="18"/>
              </w:rPr>
            </w:pPr>
            <w:r w:rsidRPr="00BF364A">
              <w:rPr>
                <w:rFonts w:asciiTheme="minorHAnsi" w:hAnsiTheme="minorHAnsi" w:cstheme="minorHAnsi"/>
                <w:sz w:val="18"/>
                <w:szCs w:val="18"/>
              </w:rPr>
              <w:t>3.</w:t>
            </w:r>
          </w:p>
        </w:tc>
        <w:tc>
          <w:tcPr>
            <w:tcW w:w="10212" w:type="dxa"/>
            <w:gridSpan w:val="2"/>
          </w:tcPr>
          <w:p w:rsidR="002A771D" w:rsidRPr="00BF364A" w:rsidRDefault="002A771D" w:rsidP="0053770F">
            <w:pPr>
              <w:autoSpaceDE w:val="0"/>
              <w:autoSpaceDN w:val="0"/>
              <w:adjustRightInd w:val="0"/>
              <w:rPr>
                <w:rFonts w:cstheme="minorHAnsi"/>
                <w:sz w:val="18"/>
                <w:szCs w:val="18"/>
                <w:u w:val="single"/>
              </w:rPr>
            </w:pPr>
            <w:r w:rsidRPr="00BF364A">
              <w:rPr>
                <w:rFonts w:cstheme="minorHAnsi"/>
                <w:sz w:val="18"/>
                <w:szCs w:val="18"/>
                <w:u w:val="single"/>
              </w:rPr>
              <w:t>Δικαιολογητικά σχετικά με κάθε σταθμό παραμονής και μεταφόρτωσης:</w:t>
            </w:r>
          </w:p>
        </w:tc>
      </w:tr>
      <w:tr w:rsidR="002A771D" w:rsidRPr="00BF364A" w:rsidTr="007B597E">
        <w:tc>
          <w:tcPr>
            <w:tcW w:w="470" w:type="dxa"/>
            <w:vMerge/>
            <w:shd w:val="clear" w:color="auto" w:fill="DBE5F1" w:themeFill="accent1" w:themeFillTint="33"/>
          </w:tcPr>
          <w:p w:rsidR="002A771D" w:rsidRPr="00BF364A" w:rsidRDefault="002A771D" w:rsidP="0053770F">
            <w:pPr>
              <w:pStyle w:val="Default"/>
              <w:jc w:val="center"/>
              <w:rPr>
                <w:rFonts w:asciiTheme="minorHAnsi" w:hAnsiTheme="minorHAnsi" w:cstheme="minorHAnsi"/>
                <w:sz w:val="18"/>
                <w:szCs w:val="18"/>
              </w:rPr>
            </w:pPr>
          </w:p>
        </w:tc>
        <w:tc>
          <w:tcPr>
            <w:tcW w:w="451" w:type="dxa"/>
          </w:tcPr>
          <w:p w:rsidR="002A771D" w:rsidRPr="00BF364A" w:rsidRDefault="002A771D" w:rsidP="0053770F">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rPr>
              <w:t>α.</w:t>
            </w:r>
          </w:p>
        </w:tc>
        <w:tc>
          <w:tcPr>
            <w:tcW w:w="9761" w:type="dxa"/>
          </w:tcPr>
          <w:p w:rsidR="002A771D" w:rsidRPr="00BF364A" w:rsidRDefault="002A771D" w:rsidP="0053770F">
            <w:pPr>
              <w:autoSpaceDE w:val="0"/>
              <w:autoSpaceDN w:val="0"/>
              <w:adjustRightInd w:val="0"/>
              <w:jc w:val="both"/>
              <w:rPr>
                <w:rFonts w:cstheme="minorHAnsi"/>
                <w:sz w:val="18"/>
                <w:szCs w:val="18"/>
              </w:rPr>
            </w:pPr>
            <w:r w:rsidRPr="00BF364A">
              <w:rPr>
                <w:rFonts w:cstheme="minorHAnsi"/>
                <w:sz w:val="18"/>
                <w:szCs w:val="18"/>
              </w:rPr>
              <w:t xml:space="preserve">Βεβαίωση χώρου κύριας χρήσης από ιδιώτη μηχανικό κατά την παρ. 8 του άρθρου 107 του </w:t>
            </w:r>
            <w:r w:rsidRPr="00BF364A">
              <w:rPr>
                <w:rFonts w:cstheme="minorHAnsi"/>
                <w:sz w:val="18"/>
                <w:szCs w:val="18"/>
                <w:lang w:val="en-US"/>
              </w:rPr>
              <w:t>N</w:t>
            </w:r>
            <w:r w:rsidRPr="00BF364A">
              <w:rPr>
                <w:rFonts w:cstheme="minorHAnsi"/>
                <w:sz w:val="18"/>
                <w:szCs w:val="18"/>
              </w:rPr>
              <w:t>. 4495/2017, στην οποία αναγράφεται:</w:t>
            </w:r>
          </w:p>
          <w:p w:rsidR="002A771D" w:rsidRPr="00BF364A" w:rsidRDefault="002A771D" w:rsidP="009818C0">
            <w:pPr>
              <w:pStyle w:val="a4"/>
              <w:numPr>
                <w:ilvl w:val="0"/>
                <w:numId w:val="4"/>
              </w:numPr>
              <w:autoSpaceDE w:val="0"/>
              <w:autoSpaceDN w:val="0"/>
              <w:adjustRightInd w:val="0"/>
              <w:jc w:val="both"/>
              <w:rPr>
                <w:rFonts w:cstheme="minorHAnsi"/>
                <w:sz w:val="18"/>
                <w:szCs w:val="18"/>
              </w:rPr>
            </w:pPr>
            <w:r w:rsidRPr="00BF364A">
              <w:rPr>
                <w:rFonts w:cstheme="minorHAnsi"/>
                <w:sz w:val="18"/>
                <w:szCs w:val="18"/>
              </w:rPr>
              <w:t xml:space="preserve">η ακριβής θέση του ακινήτου, </w:t>
            </w:r>
          </w:p>
          <w:p w:rsidR="002A771D" w:rsidRPr="00BF364A" w:rsidRDefault="002A771D" w:rsidP="009818C0">
            <w:pPr>
              <w:pStyle w:val="a4"/>
              <w:numPr>
                <w:ilvl w:val="0"/>
                <w:numId w:val="4"/>
              </w:numPr>
              <w:autoSpaceDE w:val="0"/>
              <w:autoSpaceDN w:val="0"/>
              <w:adjustRightInd w:val="0"/>
              <w:jc w:val="both"/>
              <w:rPr>
                <w:rFonts w:cstheme="minorHAnsi"/>
                <w:sz w:val="18"/>
                <w:szCs w:val="18"/>
              </w:rPr>
            </w:pPr>
            <w:r w:rsidRPr="00BF364A">
              <w:rPr>
                <w:rFonts w:cstheme="minorHAnsi"/>
                <w:sz w:val="18"/>
                <w:szCs w:val="18"/>
              </w:rPr>
              <w:t xml:space="preserve">το συνολικό εμβαδόν του κύριου χώρου μετά των παραρτημάτων αυτού, </w:t>
            </w:r>
          </w:p>
          <w:p w:rsidR="002A771D" w:rsidRPr="00BF364A" w:rsidRDefault="002A771D" w:rsidP="009818C0">
            <w:pPr>
              <w:pStyle w:val="a4"/>
              <w:numPr>
                <w:ilvl w:val="0"/>
                <w:numId w:val="4"/>
              </w:numPr>
              <w:autoSpaceDE w:val="0"/>
              <w:autoSpaceDN w:val="0"/>
              <w:adjustRightInd w:val="0"/>
              <w:jc w:val="both"/>
              <w:rPr>
                <w:rFonts w:cstheme="minorHAnsi"/>
                <w:sz w:val="18"/>
                <w:szCs w:val="18"/>
              </w:rPr>
            </w:pPr>
            <w:r w:rsidRPr="00BF364A">
              <w:rPr>
                <w:rFonts w:cstheme="minorHAnsi"/>
                <w:sz w:val="18"/>
                <w:szCs w:val="18"/>
              </w:rPr>
              <w:t xml:space="preserve">η βεβαίωση χρήσης γης από την οικεία Υπηρεσία Δόμησης (ΥΔΟΜ) και </w:t>
            </w:r>
          </w:p>
          <w:p w:rsidR="002A771D" w:rsidRPr="00BF364A" w:rsidRDefault="002A771D" w:rsidP="009818C0">
            <w:pPr>
              <w:pStyle w:val="a4"/>
              <w:numPr>
                <w:ilvl w:val="0"/>
                <w:numId w:val="4"/>
              </w:numPr>
              <w:autoSpaceDE w:val="0"/>
              <w:autoSpaceDN w:val="0"/>
              <w:adjustRightInd w:val="0"/>
              <w:jc w:val="both"/>
              <w:rPr>
                <w:rFonts w:cstheme="minorHAnsi"/>
                <w:sz w:val="18"/>
                <w:szCs w:val="18"/>
              </w:rPr>
            </w:pPr>
            <w:r w:rsidRPr="00BF364A">
              <w:rPr>
                <w:rFonts w:cstheme="minorHAnsi"/>
                <w:sz w:val="18"/>
                <w:szCs w:val="18"/>
              </w:rPr>
              <w:t xml:space="preserve">βεβαιώνεται ρητά ότι: </w:t>
            </w:r>
          </w:p>
          <w:p w:rsidR="002A771D" w:rsidRPr="00BF364A" w:rsidRDefault="002A771D" w:rsidP="009818C0">
            <w:pPr>
              <w:pStyle w:val="a4"/>
              <w:numPr>
                <w:ilvl w:val="0"/>
                <w:numId w:val="5"/>
              </w:numPr>
              <w:autoSpaceDE w:val="0"/>
              <w:autoSpaceDN w:val="0"/>
              <w:adjustRightInd w:val="0"/>
              <w:jc w:val="both"/>
              <w:rPr>
                <w:rFonts w:cstheme="minorHAnsi"/>
                <w:sz w:val="18"/>
                <w:szCs w:val="18"/>
              </w:rPr>
            </w:pPr>
            <w:r w:rsidRPr="00BF364A">
              <w:rPr>
                <w:rFonts w:cstheme="minorHAnsi"/>
                <w:sz w:val="18"/>
                <w:szCs w:val="18"/>
              </w:rPr>
              <w:t xml:space="preserve">ο χώρος είναι νομίμως υφιστάμενος αναφορικά με την κατασκευή και τη χρήση ως επιχείρησης οδικής βοήθειας οχημάτων και </w:t>
            </w:r>
          </w:p>
          <w:p w:rsidR="002A771D" w:rsidRPr="00BF364A" w:rsidRDefault="002A771D" w:rsidP="009818C0">
            <w:pPr>
              <w:pStyle w:val="a4"/>
              <w:numPr>
                <w:ilvl w:val="0"/>
                <w:numId w:val="5"/>
              </w:numPr>
              <w:autoSpaceDE w:val="0"/>
              <w:autoSpaceDN w:val="0"/>
              <w:adjustRightInd w:val="0"/>
              <w:jc w:val="both"/>
              <w:rPr>
                <w:rFonts w:cstheme="minorHAnsi"/>
                <w:sz w:val="18"/>
                <w:szCs w:val="18"/>
              </w:rPr>
            </w:pPr>
            <w:r w:rsidRPr="00BF364A">
              <w:rPr>
                <w:rFonts w:cstheme="minorHAnsi"/>
                <w:sz w:val="18"/>
                <w:szCs w:val="18"/>
              </w:rPr>
              <w:t xml:space="preserve">πληροί όλες τις προϋποθέσεις για να λειτουργήσει ως επιχείρηση οδικής βοήθειας οχημάτων, σύμφωνα με τον ισχύοντα οικοδομικό και </w:t>
            </w:r>
            <w:proofErr w:type="spellStart"/>
            <w:r w:rsidRPr="00BF364A">
              <w:rPr>
                <w:rFonts w:cstheme="minorHAnsi"/>
                <w:sz w:val="18"/>
                <w:szCs w:val="18"/>
              </w:rPr>
              <w:t>κτιριοδομικό</w:t>
            </w:r>
            <w:proofErr w:type="spellEnd"/>
            <w:r w:rsidRPr="00BF364A">
              <w:rPr>
                <w:rFonts w:cstheme="minorHAnsi"/>
                <w:sz w:val="18"/>
                <w:szCs w:val="18"/>
              </w:rPr>
              <w:t xml:space="preserve"> κανονισμό, τον κανονισμό πυροπροστασίας, τις εκάστοτε ισχύουσες γενικές και ειδικές πολεοδομικές διατάξεις, καθώς και τις κτιριολογικές προδιαγραφές της ειδικής για τη δραστηριότητα νομοθεσίας. </w:t>
            </w:r>
          </w:p>
          <w:p w:rsidR="002A771D" w:rsidRPr="00BF364A" w:rsidRDefault="002A771D" w:rsidP="009818C0">
            <w:pPr>
              <w:autoSpaceDE w:val="0"/>
              <w:autoSpaceDN w:val="0"/>
              <w:adjustRightInd w:val="0"/>
              <w:jc w:val="both"/>
              <w:rPr>
                <w:rFonts w:cstheme="minorHAnsi"/>
                <w:sz w:val="18"/>
                <w:szCs w:val="18"/>
              </w:rPr>
            </w:pPr>
          </w:p>
          <w:p w:rsidR="002A771D" w:rsidRPr="00BF364A" w:rsidRDefault="002A771D" w:rsidP="0053770F">
            <w:pPr>
              <w:autoSpaceDE w:val="0"/>
              <w:autoSpaceDN w:val="0"/>
              <w:adjustRightInd w:val="0"/>
              <w:jc w:val="both"/>
              <w:rPr>
                <w:rFonts w:cstheme="minorHAnsi"/>
                <w:sz w:val="18"/>
                <w:szCs w:val="18"/>
              </w:rPr>
            </w:pPr>
            <w:r w:rsidRPr="00BF364A">
              <w:rPr>
                <w:rFonts w:cstheme="minorHAnsi"/>
                <w:sz w:val="18"/>
                <w:szCs w:val="18"/>
              </w:rPr>
              <w:t>Η ανωτέρω βεβαίωση συνοδεύεται από:</w:t>
            </w:r>
          </w:p>
          <w:p w:rsidR="002A771D" w:rsidRPr="00BF364A" w:rsidRDefault="002A771D" w:rsidP="0053770F">
            <w:pPr>
              <w:pStyle w:val="a4"/>
              <w:numPr>
                <w:ilvl w:val="0"/>
                <w:numId w:val="6"/>
              </w:numPr>
              <w:autoSpaceDE w:val="0"/>
              <w:autoSpaceDN w:val="0"/>
              <w:adjustRightInd w:val="0"/>
              <w:jc w:val="both"/>
              <w:rPr>
                <w:rFonts w:cstheme="minorHAnsi"/>
                <w:sz w:val="18"/>
                <w:szCs w:val="18"/>
              </w:rPr>
            </w:pPr>
            <w:r w:rsidRPr="00BF364A">
              <w:rPr>
                <w:rFonts w:cstheme="minorHAnsi"/>
                <w:sz w:val="18"/>
                <w:szCs w:val="18"/>
              </w:rPr>
              <w:t>(</w:t>
            </w:r>
            <w:r w:rsidRPr="00BF364A">
              <w:rPr>
                <w:rFonts w:cstheme="minorHAnsi"/>
                <w:sz w:val="18"/>
                <w:szCs w:val="18"/>
                <w:lang w:val="en-US"/>
              </w:rPr>
              <w:t>I</w:t>
            </w:r>
            <w:r w:rsidRPr="00BF364A">
              <w:rPr>
                <w:rFonts w:cstheme="minorHAnsi"/>
                <w:sz w:val="18"/>
                <w:szCs w:val="18"/>
              </w:rPr>
              <w:t>) αντίγραφα όλων των δημόσιων εγγράφων περί της πολεοδομικής νομιμότητας (οικοδομικής άδειας, αναθεώρησης ή ενημέρωσης οικοδομικής άδειας, έγκρισης εργασιών δόμησης μικρής κλίμακας, απόφασης εξαίρεσης από την κατεδάφιση, άδειας νομιμοποίησης, βεβαίωσης περαίωσης της διαδικασίας υπαγωγής σε διατάξεις αναστολής επιβολής κυρώσεων ή βεβαίωσης εξόφλησης ποσού 30% του ενιαίου ειδικού προστίμου κ.λπ.),</w:t>
            </w:r>
          </w:p>
          <w:p w:rsidR="002A771D" w:rsidRPr="00BF364A" w:rsidRDefault="002A771D" w:rsidP="0053770F">
            <w:pPr>
              <w:pStyle w:val="a4"/>
              <w:numPr>
                <w:ilvl w:val="0"/>
                <w:numId w:val="6"/>
              </w:numPr>
              <w:autoSpaceDE w:val="0"/>
              <w:autoSpaceDN w:val="0"/>
              <w:adjustRightInd w:val="0"/>
              <w:jc w:val="both"/>
              <w:rPr>
                <w:rFonts w:cstheme="minorHAnsi"/>
                <w:sz w:val="18"/>
                <w:szCs w:val="18"/>
              </w:rPr>
            </w:pPr>
            <w:r w:rsidRPr="00BF364A">
              <w:rPr>
                <w:rFonts w:cstheme="minorHAnsi"/>
                <w:sz w:val="18"/>
                <w:szCs w:val="18"/>
              </w:rPr>
              <w:t>(</w:t>
            </w:r>
            <w:r w:rsidRPr="00BF364A">
              <w:rPr>
                <w:rFonts w:cstheme="minorHAnsi"/>
                <w:sz w:val="18"/>
                <w:szCs w:val="18"/>
                <w:lang w:val="en-US"/>
              </w:rPr>
              <w:t>II</w:t>
            </w:r>
            <w:r w:rsidRPr="00BF364A">
              <w:rPr>
                <w:rFonts w:cstheme="minorHAnsi"/>
                <w:sz w:val="18"/>
                <w:szCs w:val="18"/>
              </w:rPr>
              <w:t>) αντίγραφα εγκεκριμένων κατόψεων του χώρου που πρόκειται να λειτουργήσει η δραστηριότητα επιχείρησης οδικής βοήθειας οχημάτων, στα οποία αποτυπώνονται όλοι οι χώροι της. Εφόσον λόγω κτιριολογικών προδιαγραφών είναι απαραίτητη η απεικόνιση επιπρόσθετων στοιχείων επί των ανωτέρω εγκεκριμένων σχεδίων, είναι δυνατή η αποτύπωση αυτών στα ανωτέρω αντίγραφα με ευθύνη του ιδιώτη μηχανικού ή η σύνταξη νέου σχεδίου που θα συνοδεύει το ανωτέρω αντίγραφο. Τα αντίγραφα των εγκεκριμένων κατόψεων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ΥΔΟΜ, ανάλογα με το είδος της νομιμοποιητικής πράξης της ανωτέρω περίπτωσης (Ι) (ηλεκτρονικής ή έντυπης).</w:t>
            </w:r>
          </w:p>
          <w:p w:rsidR="002A771D" w:rsidRPr="00BF364A" w:rsidRDefault="002A771D" w:rsidP="002C65BA">
            <w:pPr>
              <w:autoSpaceDE w:val="0"/>
              <w:autoSpaceDN w:val="0"/>
              <w:adjustRightInd w:val="0"/>
              <w:jc w:val="both"/>
              <w:rPr>
                <w:rFonts w:cstheme="minorHAnsi"/>
                <w:i/>
                <w:sz w:val="18"/>
                <w:szCs w:val="18"/>
                <w:u w:val="single"/>
              </w:rPr>
            </w:pPr>
          </w:p>
          <w:p w:rsidR="002A771D" w:rsidRPr="00BF364A" w:rsidRDefault="002A771D" w:rsidP="002C65BA">
            <w:pPr>
              <w:autoSpaceDE w:val="0"/>
              <w:autoSpaceDN w:val="0"/>
              <w:adjustRightInd w:val="0"/>
              <w:jc w:val="both"/>
              <w:rPr>
                <w:rFonts w:cstheme="minorHAnsi"/>
                <w:i/>
                <w:sz w:val="18"/>
                <w:szCs w:val="18"/>
                <w:u w:val="single"/>
              </w:rPr>
            </w:pPr>
            <w:r w:rsidRPr="00BF364A">
              <w:rPr>
                <w:rFonts w:cstheme="minorHAnsi"/>
                <w:i/>
                <w:sz w:val="18"/>
                <w:szCs w:val="18"/>
                <w:u w:val="single"/>
              </w:rPr>
              <w:t xml:space="preserve">Ειδικά για τις επιχειρήσεις οδικής βοήθειας οχημάτων της παρ. 1 του άρθρου 213 </w:t>
            </w:r>
            <w:r w:rsidRPr="00BF364A">
              <w:rPr>
                <w:rFonts w:cstheme="minorHAnsi"/>
                <w:i/>
                <w:sz w:val="18"/>
                <w:szCs w:val="18"/>
                <w:u w:val="single"/>
                <w:lang w:val="en-US"/>
              </w:rPr>
              <w:t>N</w:t>
            </w:r>
            <w:r w:rsidRPr="00BF364A">
              <w:rPr>
                <w:rFonts w:cstheme="minorHAnsi"/>
                <w:i/>
                <w:sz w:val="18"/>
                <w:szCs w:val="18"/>
                <w:u w:val="single"/>
              </w:rPr>
              <w:t>.4442/2016 που λειτουργούν ήδη, αν μεσολαβήσει μεταβολή στοιχείου το ανωτέρω δικαιολογητικό «α. Βεβαίωση χώρου κύριας χρήσης» δεν αναζητείται.</w:t>
            </w:r>
          </w:p>
        </w:tc>
      </w:tr>
      <w:tr w:rsidR="002A771D" w:rsidRPr="00BF364A" w:rsidTr="007B597E">
        <w:tc>
          <w:tcPr>
            <w:tcW w:w="470" w:type="dxa"/>
            <w:vMerge/>
            <w:shd w:val="clear" w:color="auto" w:fill="DBE5F1" w:themeFill="accent1" w:themeFillTint="33"/>
          </w:tcPr>
          <w:p w:rsidR="002A771D" w:rsidRPr="00BF364A" w:rsidRDefault="002A771D" w:rsidP="0053770F">
            <w:pPr>
              <w:pStyle w:val="Default"/>
              <w:jc w:val="center"/>
              <w:rPr>
                <w:rFonts w:asciiTheme="minorHAnsi" w:hAnsiTheme="minorHAnsi" w:cstheme="minorHAnsi"/>
                <w:sz w:val="18"/>
                <w:szCs w:val="18"/>
              </w:rPr>
            </w:pPr>
          </w:p>
        </w:tc>
        <w:tc>
          <w:tcPr>
            <w:tcW w:w="451" w:type="dxa"/>
          </w:tcPr>
          <w:p w:rsidR="002A771D" w:rsidRPr="00BF364A" w:rsidRDefault="002A771D" w:rsidP="0053770F">
            <w:pPr>
              <w:pStyle w:val="Default"/>
              <w:jc w:val="both"/>
              <w:rPr>
                <w:rFonts w:asciiTheme="minorHAnsi" w:hAnsiTheme="minorHAnsi" w:cstheme="minorHAnsi"/>
                <w:sz w:val="18"/>
                <w:szCs w:val="18"/>
              </w:rPr>
            </w:pPr>
            <w:r w:rsidRPr="00BF364A">
              <w:rPr>
                <w:rFonts w:asciiTheme="minorHAnsi" w:hAnsiTheme="minorHAnsi" w:cstheme="minorHAnsi"/>
                <w:sz w:val="18"/>
                <w:szCs w:val="18"/>
              </w:rPr>
              <w:t>β.</w:t>
            </w:r>
          </w:p>
        </w:tc>
        <w:tc>
          <w:tcPr>
            <w:tcW w:w="9761" w:type="dxa"/>
          </w:tcPr>
          <w:p w:rsidR="002A771D" w:rsidRPr="00BF364A" w:rsidRDefault="002A771D" w:rsidP="0053770F">
            <w:pPr>
              <w:autoSpaceDE w:val="0"/>
              <w:autoSpaceDN w:val="0"/>
              <w:adjustRightInd w:val="0"/>
              <w:jc w:val="both"/>
              <w:rPr>
                <w:rFonts w:cstheme="minorHAnsi"/>
                <w:sz w:val="18"/>
                <w:szCs w:val="18"/>
              </w:rPr>
            </w:pPr>
            <w:r w:rsidRPr="00BF364A">
              <w:rPr>
                <w:rFonts w:cstheme="minorHAnsi"/>
                <w:sz w:val="18"/>
                <w:szCs w:val="18"/>
              </w:rPr>
              <w:t>Πίνακας με κατανομή προσωπικού ανά Περιφερειακή Ενότητα δραστηριοποίησης της επιχείρησης.</w:t>
            </w:r>
          </w:p>
        </w:tc>
      </w:tr>
      <w:tr w:rsidR="002A771D" w:rsidRPr="00BF364A" w:rsidTr="007B597E">
        <w:tc>
          <w:tcPr>
            <w:tcW w:w="470" w:type="dxa"/>
            <w:vMerge/>
            <w:shd w:val="clear" w:color="auto" w:fill="DBE5F1" w:themeFill="accent1" w:themeFillTint="33"/>
          </w:tcPr>
          <w:p w:rsidR="002A771D" w:rsidRPr="00BF364A" w:rsidRDefault="002A771D" w:rsidP="0053770F">
            <w:pPr>
              <w:pStyle w:val="Default"/>
              <w:jc w:val="center"/>
              <w:rPr>
                <w:rFonts w:asciiTheme="minorHAnsi" w:hAnsiTheme="minorHAnsi" w:cstheme="minorHAnsi"/>
                <w:sz w:val="18"/>
                <w:szCs w:val="18"/>
              </w:rPr>
            </w:pPr>
          </w:p>
        </w:tc>
        <w:tc>
          <w:tcPr>
            <w:tcW w:w="451" w:type="dxa"/>
          </w:tcPr>
          <w:p w:rsidR="002A771D" w:rsidRPr="00BF364A" w:rsidRDefault="002A771D" w:rsidP="0053770F">
            <w:pPr>
              <w:pStyle w:val="Default"/>
              <w:jc w:val="both"/>
              <w:rPr>
                <w:rFonts w:asciiTheme="minorHAnsi" w:hAnsiTheme="minorHAnsi" w:cstheme="minorHAnsi"/>
                <w:sz w:val="18"/>
                <w:szCs w:val="18"/>
              </w:rPr>
            </w:pPr>
            <w:r w:rsidRPr="00BF364A">
              <w:rPr>
                <w:rFonts w:asciiTheme="minorHAnsi" w:hAnsiTheme="minorHAnsi" w:cstheme="minorHAnsi"/>
                <w:sz w:val="18"/>
                <w:szCs w:val="18"/>
              </w:rPr>
              <w:t>γ.</w:t>
            </w:r>
          </w:p>
        </w:tc>
        <w:tc>
          <w:tcPr>
            <w:tcW w:w="9761" w:type="dxa"/>
          </w:tcPr>
          <w:p w:rsidR="002A771D" w:rsidRPr="00BF364A" w:rsidRDefault="002A771D" w:rsidP="002C65BA">
            <w:pPr>
              <w:autoSpaceDE w:val="0"/>
              <w:autoSpaceDN w:val="0"/>
              <w:adjustRightInd w:val="0"/>
              <w:jc w:val="both"/>
              <w:rPr>
                <w:rFonts w:cstheme="minorHAnsi"/>
                <w:sz w:val="18"/>
                <w:szCs w:val="18"/>
              </w:rPr>
            </w:pPr>
            <w:r w:rsidRPr="00BF364A">
              <w:rPr>
                <w:rFonts w:cstheme="minorHAnsi"/>
                <w:sz w:val="18"/>
                <w:szCs w:val="18"/>
              </w:rPr>
              <w:t>Τα δικαιολογητικά με τα οποία αποδεικνύεται ότι το τεχνικό προσωπικό (τεχνικός διευθυντής και μηχανοτεχνίτες ή ηλεκτροτεχνίτες οδηγοί) έχει τα προσόντα του Ν.3651/2008.</w:t>
            </w:r>
          </w:p>
        </w:tc>
      </w:tr>
      <w:tr w:rsidR="002A771D" w:rsidRPr="00BF364A" w:rsidTr="007B597E">
        <w:tc>
          <w:tcPr>
            <w:tcW w:w="470" w:type="dxa"/>
            <w:vMerge/>
            <w:shd w:val="clear" w:color="auto" w:fill="DBE5F1" w:themeFill="accent1" w:themeFillTint="33"/>
          </w:tcPr>
          <w:p w:rsidR="002A771D" w:rsidRPr="00BF364A" w:rsidRDefault="002A771D" w:rsidP="0053770F">
            <w:pPr>
              <w:pStyle w:val="Default"/>
              <w:jc w:val="center"/>
              <w:rPr>
                <w:rFonts w:asciiTheme="minorHAnsi" w:hAnsiTheme="minorHAnsi" w:cstheme="minorHAnsi"/>
                <w:sz w:val="18"/>
                <w:szCs w:val="18"/>
              </w:rPr>
            </w:pPr>
          </w:p>
        </w:tc>
        <w:tc>
          <w:tcPr>
            <w:tcW w:w="10212" w:type="dxa"/>
            <w:gridSpan w:val="2"/>
          </w:tcPr>
          <w:p w:rsidR="002A771D" w:rsidRPr="00BF364A" w:rsidRDefault="002A771D" w:rsidP="002A771D">
            <w:pPr>
              <w:autoSpaceDE w:val="0"/>
              <w:autoSpaceDN w:val="0"/>
              <w:adjustRightInd w:val="0"/>
              <w:jc w:val="both"/>
              <w:rPr>
                <w:rFonts w:cstheme="minorHAnsi"/>
                <w:i/>
                <w:sz w:val="18"/>
                <w:szCs w:val="18"/>
              </w:rPr>
            </w:pPr>
            <w:r w:rsidRPr="00BF364A">
              <w:rPr>
                <w:rFonts w:cstheme="minorHAnsi"/>
                <w:i/>
                <w:sz w:val="18"/>
                <w:szCs w:val="18"/>
              </w:rPr>
              <w:t>Τα δικαιολογητικά (β) και (γ) είναι υποχρεωτικά για τον φορέα και οι αντίστοιχες πληροφορίες δηλώνονται με την γνωστοποίηση μετά τη θέση σε ισχύ νομοθετικής ρύθμισης που καθορίζει τις απαιτήσεις κυκλοφοριακής σύνδεσης ή εισόδου - εξόδου για τους σταθμούς παραμονής και μεταφόρτωσης των επιχειρήσεων και των συνεργατών οδικής βοήθειας και κυρώνει τα αντίστοιχα σχέδια κυκλοφοριακών διαμορφώσεων ως υποδείγματα.</w:t>
            </w:r>
          </w:p>
        </w:tc>
      </w:tr>
      <w:tr w:rsidR="002A771D" w:rsidRPr="00BF364A" w:rsidTr="007B597E">
        <w:tc>
          <w:tcPr>
            <w:tcW w:w="470" w:type="dxa"/>
            <w:vMerge w:val="restart"/>
            <w:shd w:val="clear" w:color="auto" w:fill="DBE5F1" w:themeFill="accent1" w:themeFillTint="33"/>
            <w:vAlign w:val="center"/>
          </w:tcPr>
          <w:p w:rsidR="002A771D" w:rsidRPr="00BF364A" w:rsidRDefault="002A771D" w:rsidP="002A771D">
            <w:pPr>
              <w:pStyle w:val="Default"/>
              <w:jc w:val="center"/>
              <w:rPr>
                <w:rFonts w:asciiTheme="minorHAnsi" w:hAnsiTheme="minorHAnsi" w:cstheme="minorHAnsi"/>
                <w:sz w:val="18"/>
                <w:szCs w:val="18"/>
              </w:rPr>
            </w:pPr>
            <w:r w:rsidRPr="00BF364A">
              <w:rPr>
                <w:rFonts w:asciiTheme="minorHAnsi" w:hAnsiTheme="minorHAnsi" w:cstheme="minorHAnsi"/>
                <w:sz w:val="18"/>
                <w:szCs w:val="18"/>
              </w:rPr>
              <w:t>4.</w:t>
            </w:r>
          </w:p>
        </w:tc>
        <w:tc>
          <w:tcPr>
            <w:tcW w:w="10212" w:type="dxa"/>
            <w:gridSpan w:val="2"/>
          </w:tcPr>
          <w:p w:rsidR="002A771D" w:rsidRPr="00BF364A" w:rsidRDefault="002A771D" w:rsidP="002A771D">
            <w:pPr>
              <w:autoSpaceDE w:val="0"/>
              <w:autoSpaceDN w:val="0"/>
              <w:adjustRightInd w:val="0"/>
              <w:jc w:val="both"/>
              <w:rPr>
                <w:rFonts w:cstheme="minorHAnsi"/>
                <w:sz w:val="18"/>
                <w:szCs w:val="18"/>
              </w:rPr>
            </w:pPr>
            <w:r w:rsidRPr="00BF364A">
              <w:rPr>
                <w:rFonts w:cstheme="minorHAnsi"/>
                <w:sz w:val="18"/>
                <w:szCs w:val="18"/>
              </w:rPr>
              <w:t>Δικαιολογητικά σχετικά με τα οχήματα:</w:t>
            </w:r>
          </w:p>
        </w:tc>
      </w:tr>
      <w:tr w:rsidR="002A771D" w:rsidRPr="00BF364A" w:rsidTr="007B597E">
        <w:tc>
          <w:tcPr>
            <w:tcW w:w="470" w:type="dxa"/>
            <w:vMerge/>
            <w:shd w:val="clear" w:color="auto" w:fill="DBE5F1" w:themeFill="accent1" w:themeFillTint="33"/>
          </w:tcPr>
          <w:p w:rsidR="002A771D" w:rsidRPr="00BF364A" w:rsidRDefault="002A771D" w:rsidP="0053770F">
            <w:pPr>
              <w:pStyle w:val="Default"/>
              <w:jc w:val="center"/>
              <w:rPr>
                <w:rFonts w:asciiTheme="minorHAnsi" w:hAnsiTheme="minorHAnsi" w:cstheme="minorHAnsi"/>
                <w:sz w:val="18"/>
                <w:szCs w:val="18"/>
              </w:rPr>
            </w:pPr>
          </w:p>
        </w:tc>
        <w:tc>
          <w:tcPr>
            <w:tcW w:w="10212" w:type="dxa"/>
            <w:gridSpan w:val="2"/>
          </w:tcPr>
          <w:p w:rsidR="002A771D" w:rsidRPr="00BF364A" w:rsidRDefault="002A771D" w:rsidP="002A771D">
            <w:pPr>
              <w:autoSpaceDE w:val="0"/>
              <w:autoSpaceDN w:val="0"/>
              <w:adjustRightInd w:val="0"/>
              <w:jc w:val="both"/>
              <w:rPr>
                <w:rFonts w:cstheme="minorHAnsi"/>
                <w:sz w:val="18"/>
                <w:szCs w:val="18"/>
              </w:rPr>
            </w:pPr>
            <w:r w:rsidRPr="00BF364A">
              <w:rPr>
                <w:rFonts w:cstheme="minorHAnsi"/>
                <w:sz w:val="18"/>
                <w:szCs w:val="18"/>
              </w:rPr>
              <w:t>Αντίγραφα των αδειών κυκλοφορίας των φορτηγών οχημάτων με ΜΑΜΦΟ άνω των 4 τόνων που διαθέτει.</w:t>
            </w:r>
          </w:p>
        </w:tc>
      </w:tr>
      <w:tr w:rsidR="002A771D" w:rsidRPr="00BF364A" w:rsidTr="0062407B">
        <w:tc>
          <w:tcPr>
            <w:tcW w:w="10682" w:type="dxa"/>
            <w:gridSpan w:val="3"/>
            <w:shd w:val="clear" w:color="auto" w:fill="DBE5F1" w:themeFill="accent1" w:themeFillTint="33"/>
          </w:tcPr>
          <w:p w:rsidR="002A771D" w:rsidRPr="00BF364A" w:rsidRDefault="002A771D" w:rsidP="002A771D">
            <w:pPr>
              <w:pStyle w:val="Default"/>
              <w:jc w:val="center"/>
              <w:rPr>
                <w:rFonts w:asciiTheme="minorHAnsi" w:hAnsiTheme="minorHAnsi" w:cstheme="minorHAnsi"/>
                <w:b/>
                <w:sz w:val="18"/>
                <w:szCs w:val="18"/>
                <w:u w:val="single"/>
              </w:rPr>
            </w:pPr>
            <w:r w:rsidRPr="00BF364A">
              <w:rPr>
                <w:rFonts w:asciiTheme="minorHAnsi" w:hAnsiTheme="minorHAnsi" w:cstheme="minorHAnsi"/>
                <w:b/>
                <w:sz w:val="18"/>
                <w:szCs w:val="18"/>
                <w:u w:val="single"/>
              </w:rPr>
              <w:t>Β. Συνεργάτης Οδικής Βοήθειας Οχημάτων</w:t>
            </w:r>
          </w:p>
        </w:tc>
      </w:tr>
      <w:tr w:rsidR="002A771D" w:rsidRPr="00BF364A" w:rsidTr="007B597E">
        <w:tc>
          <w:tcPr>
            <w:tcW w:w="470" w:type="dxa"/>
            <w:vMerge w:val="restart"/>
            <w:shd w:val="clear" w:color="auto" w:fill="DBE5F1" w:themeFill="accent1" w:themeFillTint="33"/>
            <w:vAlign w:val="center"/>
          </w:tcPr>
          <w:p w:rsidR="002A771D" w:rsidRPr="00BF364A" w:rsidRDefault="002A771D"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2A771D" w:rsidRPr="00BF364A" w:rsidRDefault="002A771D" w:rsidP="0062407B">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u w:val="single"/>
              </w:rPr>
              <w:t>Δικαιολογητικά σχετικά με την επιχείρηση:</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rPr>
              <w:t>α.</w:t>
            </w:r>
          </w:p>
        </w:tc>
        <w:tc>
          <w:tcPr>
            <w:tcW w:w="9761" w:type="dxa"/>
          </w:tcPr>
          <w:p w:rsidR="002A771D" w:rsidRPr="00BF364A" w:rsidRDefault="00D9470C" w:rsidP="00D9470C">
            <w:pPr>
              <w:pStyle w:val="Default"/>
              <w:jc w:val="both"/>
              <w:rPr>
                <w:rFonts w:asciiTheme="minorHAnsi" w:hAnsiTheme="minorHAnsi" w:cstheme="minorHAnsi"/>
                <w:sz w:val="18"/>
                <w:szCs w:val="18"/>
              </w:rPr>
            </w:pPr>
            <w:r w:rsidRPr="00BF364A">
              <w:rPr>
                <w:rFonts w:asciiTheme="minorHAnsi" w:hAnsiTheme="minorHAnsi" w:cstheme="minorHAnsi"/>
                <w:sz w:val="18"/>
                <w:szCs w:val="18"/>
              </w:rPr>
              <w:t>Αντίγραφο της σύμβασης συνεργασίας με επιχειρήσεις οδικής βοήθειας.</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rPr>
            </w:pPr>
            <w:r w:rsidRPr="00BF364A">
              <w:rPr>
                <w:rFonts w:asciiTheme="minorHAnsi" w:hAnsiTheme="minorHAnsi" w:cstheme="minorHAnsi"/>
                <w:sz w:val="18"/>
                <w:szCs w:val="18"/>
              </w:rPr>
              <w:t>β.</w:t>
            </w:r>
          </w:p>
        </w:tc>
        <w:tc>
          <w:tcPr>
            <w:tcW w:w="9761" w:type="dxa"/>
          </w:tcPr>
          <w:p w:rsidR="002A771D" w:rsidRPr="00BF364A" w:rsidRDefault="00D9470C" w:rsidP="00D9470C">
            <w:pPr>
              <w:pStyle w:val="Default"/>
              <w:jc w:val="both"/>
              <w:rPr>
                <w:rFonts w:asciiTheme="minorHAnsi" w:hAnsiTheme="minorHAnsi" w:cstheme="minorHAnsi"/>
                <w:sz w:val="18"/>
                <w:szCs w:val="18"/>
              </w:rPr>
            </w:pPr>
            <w:r w:rsidRPr="00BF364A">
              <w:rPr>
                <w:rFonts w:asciiTheme="minorHAnsi" w:hAnsiTheme="minorHAnsi" w:cstheme="minorHAnsi"/>
                <w:sz w:val="18"/>
                <w:szCs w:val="18"/>
              </w:rPr>
              <w:t xml:space="preserve">Άδεια οδικού μεταφορέα του κανονισμού (ΕΚ) 1071/2009, </w:t>
            </w:r>
            <w:r w:rsidRPr="00BF364A">
              <w:rPr>
                <w:rFonts w:asciiTheme="minorHAnsi" w:hAnsiTheme="minorHAnsi" w:cstheme="minorHAnsi"/>
                <w:sz w:val="18"/>
                <w:szCs w:val="18"/>
                <w:u w:val="single"/>
              </w:rPr>
              <w:t>εφόσον ο συνεργάτης διαθέτει φορτηγά δημόσιας χρήσης.</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rPr>
            </w:pPr>
            <w:r w:rsidRPr="00BF364A">
              <w:rPr>
                <w:rFonts w:asciiTheme="minorHAnsi" w:hAnsiTheme="minorHAnsi" w:cstheme="minorHAnsi"/>
                <w:sz w:val="18"/>
                <w:szCs w:val="18"/>
              </w:rPr>
              <w:t>γ.</w:t>
            </w:r>
          </w:p>
        </w:tc>
        <w:tc>
          <w:tcPr>
            <w:tcW w:w="9761" w:type="dxa"/>
          </w:tcPr>
          <w:p w:rsidR="002A771D" w:rsidRPr="00BF364A" w:rsidRDefault="00D9470C" w:rsidP="00D9470C">
            <w:pPr>
              <w:pStyle w:val="Default"/>
              <w:jc w:val="both"/>
              <w:rPr>
                <w:rFonts w:asciiTheme="minorHAnsi" w:hAnsiTheme="minorHAnsi" w:cstheme="minorHAnsi"/>
                <w:sz w:val="18"/>
                <w:szCs w:val="18"/>
              </w:rPr>
            </w:pPr>
            <w:r w:rsidRPr="00BF364A">
              <w:rPr>
                <w:rFonts w:asciiTheme="minorHAnsi" w:hAnsiTheme="minorHAnsi" w:cstheme="minorHAnsi"/>
                <w:sz w:val="18"/>
                <w:szCs w:val="18"/>
              </w:rPr>
              <w:t>Αποδεικτικό καταβολής του αντιτίμου του παραβόλου του άρθρου 7 της Κ.Υ.Α. Α7/316010/12-11-2021 (ΦΕΚ 5274 Β΄).</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rPr>
            </w:pPr>
            <w:r w:rsidRPr="00BF364A">
              <w:rPr>
                <w:rFonts w:asciiTheme="minorHAnsi" w:hAnsiTheme="minorHAnsi" w:cstheme="minorHAnsi"/>
                <w:sz w:val="18"/>
                <w:szCs w:val="18"/>
              </w:rPr>
              <w:t>δ.</w:t>
            </w:r>
          </w:p>
        </w:tc>
        <w:tc>
          <w:tcPr>
            <w:tcW w:w="9761" w:type="dxa"/>
          </w:tcPr>
          <w:p w:rsidR="002A771D" w:rsidRPr="00BF364A" w:rsidRDefault="00D9470C" w:rsidP="00D9470C">
            <w:pPr>
              <w:pStyle w:val="Default"/>
              <w:jc w:val="both"/>
              <w:rPr>
                <w:rFonts w:asciiTheme="minorHAnsi" w:hAnsiTheme="minorHAnsi" w:cstheme="minorHAnsi"/>
                <w:sz w:val="18"/>
                <w:szCs w:val="18"/>
              </w:rPr>
            </w:pPr>
            <w:r w:rsidRPr="00BF364A">
              <w:rPr>
                <w:rFonts w:asciiTheme="minorHAnsi" w:hAnsiTheme="minorHAnsi" w:cstheme="minorHAnsi"/>
                <w:sz w:val="18"/>
                <w:szCs w:val="18"/>
              </w:rPr>
              <w:t>Για νομικά πρόσωπα, τα νομιμοποιητικά έγγραφα από τα οποία προκύπτει κατά περίπτωση η νόμιμη σύσταση, ο σκοπός και η εκπροσώπησή τους, εκτός εάν είναι δυνατή η αυτεπάγγελτη αναζήτησή τους από την Διεύθυνση Μεταφορών μέσω του Γενικού Εμπορικού Μητρώου (ΓΕΜΗ).</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rPr>
            </w:pPr>
            <w:r w:rsidRPr="00BF364A">
              <w:rPr>
                <w:rFonts w:asciiTheme="minorHAnsi" w:hAnsiTheme="minorHAnsi" w:cstheme="minorHAnsi"/>
                <w:sz w:val="18"/>
                <w:szCs w:val="18"/>
              </w:rPr>
              <w:t>ε.</w:t>
            </w:r>
          </w:p>
        </w:tc>
        <w:tc>
          <w:tcPr>
            <w:tcW w:w="9761" w:type="dxa"/>
          </w:tcPr>
          <w:p w:rsidR="002A771D" w:rsidRPr="00BF364A" w:rsidRDefault="00D9470C" w:rsidP="00D9470C">
            <w:pPr>
              <w:pStyle w:val="Default"/>
              <w:jc w:val="both"/>
              <w:rPr>
                <w:rFonts w:asciiTheme="minorHAnsi" w:hAnsiTheme="minorHAnsi" w:cstheme="minorHAnsi"/>
                <w:sz w:val="18"/>
                <w:szCs w:val="18"/>
              </w:rPr>
            </w:pPr>
            <w:r w:rsidRPr="00BF364A">
              <w:rPr>
                <w:rFonts w:asciiTheme="minorHAnsi" w:hAnsiTheme="minorHAnsi" w:cstheme="minorHAnsi"/>
                <w:sz w:val="18"/>
                <w:szCs w:val="18"/>
              </w:rPr>
              <w:t xml:space="preserve">Εκτύπωση Προσωποποιημένης Πληροφόρησης από το </w:t>
            </w:r>
            <w:proofErr w:type="spellStart"/>
            <w:r w:rsidRPr="00BF364A">
              <w:rPr>
                <w:rFonts w:asciiTheme="minorHAnsi" w:hAnsiTheme="minorHAnsi" w:cstheme="minorHAnsi"/>
                <w:sz w:val="18"/>
                <w:szCs w:val="18"/>
              </w:rPr>
              <w:t>myAADE</w:t>
            </w:r>
            <w:proofErr w:type="spellEnd"/>
            <w:r w:rsidRPr="00BF364A">
              <w:rPr>
                <w:rFonts w:asciiTheme="minorHAnsi" w:hAnsiTheme="minorHAnsi" w:cstheme="minorHAnsi"/>
                <w:sz w:val="18"/>
                <w:szCs w:val="18"/>
              </w:rPr>
              <w:t xml:space="preserve"> στην οποία θα εμφανίζεται η Ημερομηνία Έναρξης δραστηριοτήτων.</w:t>
            </w:r>
          </w:p>
        </w:tc>
      </w:tr>
      <w:tr w:rsidR="002A771D" w:rsidRPr="00BF364A" w:rsidTr="007B597E">
        <w:tc>
          <w:tcPr>
            <w:tcW w:w="470" w:type="dxa"/>
            <w:vMerge w:val="restart"/>
            <w:shd w:val="clear" w:color="auto" w:fill="DBE5F1" w:themeFill="accent1" w:themeFillTint="33"/>
            <w:vAlign w:val="center"/>
          </w:tcPr>
          <w:p w:rsidR="002A771D" w:rsidRPr="00BF364A" w:rsidRDefault="002A771D"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2A771D" w:rsidRPr="00BF364A" w:rsidRDefault="002A771D" w:rsidP="0062407B">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u w:val="single"/>
              </w:rPr>
              <w:t>Δικαιολογητικά σχετικά με το προσωπικό:</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rPr>
              <w:t>α.</w:t>
            </w:r>
          </w:p>
        </w:tc>
        <w:tc>
          <w:tcPr>
            <w:tcW w:w="9761" w:type="dxa"/>
          </w:tcPr>
          <w:p w:rsidR="002A771D" w:rsidRPr="00BF364A" w:rsidRDefault="002A771D" w:rsidP="0062407B">
            <w:pPr>
              <w:autoSpaceDE w:val="0"/>
              <w:autoSpaceDN w:val="0"/>
              <w:adjustRightInd w:val="0"/>
              <w:jc w:val="both"/>
              <w:rPr>
                <w:rFonts w:cstheme="minorHAnsi"/>
                <w:sz w:val="18"/>
                <w:szCs w:val="18"/>
              </w:rPr>
            </w:pPr>
            <w:r w:rsidRPr="00BF364A">
              <w:rPr>
                <w:rFonts w:cstheme="minorHAnsi"/>
                <w:sz w:val="18"/>
                <w:szCs w:val="18"/>
              </w:rPr>
              <w:t>Αντίγραφο ισχύουσας κατάστασης προσωπικού νομίμως κατατεθειμένης στο σύστημα ΕΡΓΑΝΗ.</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rPr>
            </w:pPr>
            <w:r w:rsidRPr="00BF364A">
              <w:rPr>
                <w:rFonts w:asciiTheme="minorHAnsi" w:hAnsiTheme="minorHAnsi" w:cstheme="minorHAnsi"/>
                <w:sz w:val="18"/>
                <w:szCs w:val="18"/>
              </w:rPr>
              <w:t>β.</w:t>
            </w:r>
          </w:p>
        </w:tc>
        <w:tc>
          <w:tcPr>
            <w:tcW w:w="9761" w:type="dxa"/>
          </w:tcPr>
          <w:p w:rsidR="002A771D" w:rsidRPr="00BF364A" w:rsidRDefault="002A771D" w:rsidP="00D9470C">
            <w:pPr>
              <w:autoSpaceDE w:val="0"/>
              <w:autoSpaceDN w:val="0"/>
              <w:adjustRightInd w:val="0"/>
              <w:jc w:val="both"/>
              <w:rPr>
                <w:rFonts w:cstheme="minorHAnsi"/>
                <w:sz w:val="18"/>
                <w:szCs w:val="18"/>
              </w:rPr>
            </w:pPr>
            <w:r w:rsidRPr="00BF364A">
              <w:rPr>
                <w:rFonts w:cstheme="minorHAnsi"/>
                <w:sz w:val="18"/>
                <w:szCs w:val="18"/>
              </w:rPr>
              <w:t>Πίνακας με κατανομή προσωπικού ανά Περιφερειακή Ενότητα δραστηριοποίησης τ</w:t>
            </w:r>
            <w:r w:rsidR="00D9470C" w:rsidRPr="00BF364A">
              <w:rPr>
                <w:rFonts w:cstheme="minorHAnsi"/>
                <w:sz w:val="18"/>
                <w:szCs w:val="18"/>
              </w:rPr>
              <w:t>ου συνεργάτη</w:t>
            </w:r>
            <w:r w:rsidRPr="00BF364A">
              <w:rPr>
                <w:rFonts w:cstheme="minorHAnsi"/>
                <w:sz w:val="18"/>
                <w:szCs w:val="18"/>
              </w:rPr>
              <w:t>.</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rPr>
            </w:pPr>
            <w:r w:rsidRPr="00BF364A">
              <w:rPr>
                <w:rFonts w:asciiTheme="minorHAnsi" w:hAnsiTheme="minorHAnsi" w:cstheme="minorHAnsi"/>
                <w:sz w:val="18"/>
                <w:szCs w:val="18"/>
              </w:rPr>
              <w:t>γ.</w:t>
            </w:r>
          </w:p>
        </w:tc>
        <w:tc>
          <w:tcPr>
            <w:tcW w:w="9761" w:type="dxa"/>
          </w:tcPr>
          <w:p w:rsidR="002A771D" w:rsidRPr="00BF364A" w:rsidRDefault="002A771D" w:rsidP="00D9470C">
            <w:pPr>
              <w:autoSpaceDE w:val="0"/>
              <w:autoSpaceDN w:val="0"/>
              <w:adjustRightInd w:val="0"/>
              <w:jc w:val="both"/>
              <w:rPr>
                <w:rFonts w:cstheme="minorHAnsi"/>
                <w:sz w:val="18"/>
                <w:szCs w:val="18"/>
              </w:rPr>
            </w:pPr>
            <w:r w:rsidRPr="00BF364A">
              <w:rPr>
                <w:rFonts w:cstheme="minorHAnsi"/>
                <w:sz w:val="18"/>
                <w:szCs w:val="18"/>
              </w:rPr>
              <w:t xml:space="preserve">Τα δικαιολογητικά με τα οποία αποδεικνύεται ότι το τεχνικό προσωπικό (τεχνικός διευθυντής και μηχανοτεχνίτες ή ηλεκτροτεχνίτες οδηγοί) έχει τα προσόντα του </w:t>
            </w:r>
            <w:r w:rsidR="00D9470C" w:rsidRPr="00BF364A">
              <w:rPr>
                <w:rFonts w:cstheme="minorHAnsi"/>
                <w:sz w:val="18"/>
                <w:szCs w:val="18"/>
              </w:rPr>
              <w:t>Ν</w:t>
            </w:r>
            <w:r w:rsidRPr="00BF364A">
              <w:rPr>
                <w:rFonts w:cstheme="minorHAnsi"/>
                <w:sz w:val="18"/>
                <w:szCs w:val="18"/>
              </w:rPr>
              <w:t>.3651/2008.</w:t>
            </w:r>
          </w:p>
        </w:tc>
      </w:tr>
      <w:tr w:rsidR="002A771D" w:rsidRPr="00BF364A" w:rsidTr="007B597E">
        <w:tc>
          <w:tcPr>
            <w:tcW w:w="470" w:type="dxa"/>
            <w:vMerge w:val="restart"/>
            <w:shd w:val="clear" w:color="auto" w:fill="DBE5F1" w:themeFill="accent1" w:themeFillTint="33"/>
            <w:vAlign w:val="center"/>
          </w:tcPr>
          <w:p w:rsidR="002A771D" w:rsidRPr="00BF364A" w:rsidRDefault="002A771D"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3.</w:t>
            </w:r>
          </w:p>
        </w:tc>
        <w:tc>
          <w:tcPr>
            <w:tcW w:w="10212" w:type="dxa"/>
            <w:gridSpan w:val="2"/>
          </w:tcPr>
          <w:p w:rsidR="002A771D" w:rsidRPr="00BF364A" w:rsidRDefault="002A771D" w:rsidP="0062407B">
            <w:pPr>
              <w:autoSpaceDE w:val="0"/>
              <w:autoSpaceDN w:val="0"/>
              <w:adjustRightInd w:val="0"/>
              <w:rPr>
                <w:rFonts w:cstheme="minorHAnsi"/>
                <w:sz w:val="18"/>
                <w:szCs w:val="18"/>
                <w:u w:val="single"/>
              </w:rPr>
            </w:pPr>
            <w:r w:rsidRPr="00BF364A">
              <w:rPr>
                <w:rFonts w:cstheme="minorHAnsi"/>
                <w:sz w:val="18"/>
                <w:szCs w:val="18"/>
                <w:u w:val="single"/>
              </w:rPr>
              <w:t>Δικαιολογητικά σχετικά με κάθε σταθμό παραμονής και μεταφόρτωσης:</w:t>
            </w:r>
          </w:p>
        </w:tc>
      </w:tr>
      <w:tr w:rsidR="002A771D" w:rsidRPr="00BF364A" w:rsidTr="007B597E">
        <w:tc>
          <w:tcPr>
            <w:tcW w:w="470" w:type="dxa"/>
            <w:vMerge/>
            <w:shd w:val="clear" w:color="auto" w:fill="DBE5F1" w:themeFill="accent1" w:themeFillTint="33"/>
          </w:tcPr>
          <w:p w:rsidR="002A771D" w:rsidRPr="00BF364A" w:rsidRDefault="002A771D" w:rsidP="0062407B">
            <w:pPr>
              <w:pStyle w:val="Default"/>
              <w:jc w:val="center"/>
              <w:rPr>
                <w:rFonts w:asciiTheme="minorHAnsi" w:hAnsiTheme="minorHAnsi" w:cstheme="minorHAnsi"/>
                <w:sz w:val="18"/>
                <w:szCs w:val="18"/>
              </w:rPr>
            </w:pPr>
          </w:p>
        </w:tc>
        <w:tc>
          <w:tcPr>
            <w:tcW w:w="451" w:type="dxa"/>
          </w:tcPr>
          <w:p w:rsidR="002A771D" w:rsidRPr="00BF364A" w:rsidRDefault="002A771D" w:rsidP="0062407B">
            <w:pPr>
              <w:pStyle w:val="Default"/>
              <w:jc w:val="both"/>
              <w:rPr>
                <w:rFonts w:asciiTheme="minorHAnsi" w:hAnsiTheme="minorHAnsi" w:cstheme="minorHAnsi"/>
                <w:sz w:val="18"/>
                <w:szCs w:val="18"/>
                <w:u w:val="single"/>
              </w:rPr>
            </w:pPr>
            <w:r w:rsidRPr="00BF364A">
              <w:rPr>
                <w:rFonts w:asciiTheme="minorHAnsi" w:hAnsiTheme="minorHAnsi" w:cstheme="minorHAnsi"/>
                <w:sz w:val="18"/>
                <w:szCs w:val="18"/>
              </w:rPr>
              <w:t>α.</w:t>
            </w:r>
          </w:p>
        </w:tc>
        <w:tc>
          <w:tcPr>
            <w:tcW w:w="9761" w:type="dxa"/>
          </w:tcPr>
          <w:p w:rsidR="002A771D" w:rsidRPr="00BF364A" w:rsidRDefault="002A771D" w:rsidP="0062407B">
            <w:pPr>
              <w:autoSpaceDE w:val="0"/>
              <w:autoSpaceDN w:val="0"/>
              <w:adjustRightInd w:val="0"/>
              <w:jc w:val="both"/>
              <w:rPr>
                <w:rFonts w:cstheme="minorHAnsi"/>
                <w:sz w:val="18"/>
                <w:szCs w:val="18"/>
              </w:rPr>
            </w:pPr>
            <w:r w:rsidRPr="00BF364A">
              <w:rPr>
                <w:rFonts w:cstheme="minorHAnsi"/>
                <w:sz w:val="18"/>
                <w:szCs w:val="18"/>
              </w:rPr>
              <w:t xml:space="preserve">Βεβαίωση χώρου κύριας χρήσης από ιδιώτη μηχανικό κατά την παρ. 8 του άρθρου 107 του </w:t>
            </w:r>
            <w:r w:rsidRPr="00BF364A">
              <w:rPr>
                <w:rFonts w:cstheme="minorHAnsi"/>
                <w:sz w:val="18"/>
                <w:szCs w:val="18"/>
                <w:lang w:val="en-US"/>
              </w:rPr>
              <w:t>N</w:t>
            </w:r>
            <w:r w:rsidRPr="00BF364A">
              <w:rPr>
                <w:rFonts w:cstheme="minorHAnsi"/>
                <w:sz w:val="18"/>
                <w:szCs w:val="18"/>
              </w:rPr>
              <w:t>. 4495/2017, στην οποία αναγράφεται:</w:t>
            </w:r>
          </w:p>
          <w:p w:rsidR="002A771D" w:rsidRPr="00BF364A" w:rsidRDefault="002A771D" w:rsidP="0062407B">
            <w:pPr>
              <w:pStyle w:val="a4"/>
              <w:numPr>
                <w:ilvl w:val="0"/>
                <w:numId w:val="4"/>
              </w:numPr>
              <w:autoSpaceDE w:val="0"/>
              <w:autoSpaceDN w:val="0"/>
              <w:adjustRightInd w:val="0"/>
              <w:jc w:val="both"/>
              <w:rPr>
                <w:rFonts w:cstheme="minorHAnsi"/>
                <w:sz w:val="18"/>
                <w:szCs w:val="18"/>
              </w:rPr>
            </w:pPr>
            <w:r w:rsidRPr="00BF364A">
              <w:rPr>
                <w:rFonts w:cstheme="minorHAnsi"/>
                <w:sz w:val="18"/>
                <w:szCs w:val="18"/>
              </w:rPr>
              <w:t xml:space="preserve">η ακριβής θέση του ακινήτου, </w:t>
            </w:r>
          </w:p>
          <w:p w:rsidR="002A771D" w:rsidRPr="00BF364A" w:rsidRDefault="002A771D" w:rsidP="0062407B">
            <w:pPr>
              <w:pStyle w:val="a4"/>
              <w:numPr>
                <w:ilvl w:val="0"/>
                <w:numId w:val="4"/>
              </w:numPr>
              <w:autoSpaceDE w:val="0"/>
              <w:autoSpaceDN w:val="0"/>
              <w:adjustRightInd w:val="0"/>
              <w:jc w:val="both"/>
              <w:rPr>
                <w:rFonts w:cstheme="minorHAnsi"/>
                <w:sz w:val="18"/>
                <w:szCs w:val="18"/>
              </w:rPr>
            </w:pPr>
            <w:r w:rsidRPr="00BF364A">
              <w:rPr>
                <w:rFonts w:cstheme="minorHAnsi"/>
                <w:sz w:val="18"/>
                <w:szCs w:val="18"/>
              </w:rPr>
              <w:t xml:space="preserve">το συνολικό εμβαδόν του κύριου χώρου μετά των παραρτημάτων αυτού, </w:t>
            </w:r>
          </w:p>
          <w:p w:rsidR="002A771D" w:rsidRPr="00BF364A" w:rsidRDefault="002A771D" w:rsidP="0062407B">
            <w:pPr>
              <w:pStyle w:val="a4"/>
              <w:numPr>
                <w:ilvl w:val="0"/>
                <w:numId w:val="4"/>
              </w:numPr>
              <w:autoSpaceDE w:val="0"/>
              <w:autoSpaceDN w:val="0"/>
              <w:adjustRightInd w:val="0"/>
              <w:jc w:val="both"/>
              <w:rPr>
                <w:rFonts w:cstheme="minorHAnsi"/>
                <w:sz w:val="18"/>
                <w:szCs w:val="18"/>
              </w:rPr>
            </w:pPr>
            <w:r w:rsidRPr="00BF364A">
              <w:rPr>
                <w:rFonts w:cstheme="minorHAnsi"/>
                <w:sz w:val="18"/>
                <w:szCs w:val="18"/>
              </w:rPr>
              <w:t xml:space="preserve">η βεβαίωση χρήσης γης από την οικεία Υπηρεσία Δόμησης (ΥΔΟΜ) και </w:t>
            </w:r>
          </w:p>
          <w:p w:rsidR="002A771D" w:rsidRPr="00BF364A" w:rsidRDefault="002A771D" w:rsidP="0062407B">
            <w:pPr>
              <w:pStyle w:val="a4"/>
              <w:numPr>
                <w:ilvl w:val="0"/>
                <w:numId w:val="4"/>
              </w:numPr>
              <w:autoSpaceDE w:val="0"/>
              <w:autoSpaceDN w:val="0"/>
              <w:adjustRightInd w:val="0"/>
              <w:jc w:val="both"/>
              <w:rPr>
                <w:rFonts w:cstheme="minorHAnsi"/>
                <w:sz w:val="18"/>
                <w:szCs w:val="18"/>
              </w:rPr>
            </w:pPr>
            <w:r w:rsidRPr="00BF364A">
              <w:rPr>
                <w:rFonts w:cstheme="minorHAnsi"/>
                <w:sz w:val="18"/>
                <w:szCs w:val="18"/>
              </w:rPr>
              <w:t xml:space="preserve">βεβαιώνεται ρητά ότι: </w:t>
            </w:r>
          </w:p>
          <w:p w:rsidR="002A771D" w:rsidRPr="00BF364A" w:rsidRDefault="002A771D" w:rsidP="0062407B">
            <w:pPr>
              <w:pStyle w:val="a4"/>
              <w:numPr>
                <w:ilvl w:val="0"/>
                <w:numId w:val="5"/>
              </w:numPr>
              <w:autoSpaceDE w:val="0"/>
              <w:autoSpaceDN w:val="0"/>
              <w:adjustRightInd w:val="0"/>
              <w:jc w:val="both"/>
              <w:rPr>
                <w:rFonts w:cstheme="minorHAnsi"/>
                <w:sz w:val="18"/>
                <w:szCs w:val="18"/>
              </w:rPr>
            </w:pPr>
            <w:r w:rsidRPr="00BF364A">
              <w:rPr>
                <w:rFonts w:cstheme="minorHAnsi"/>
                <w:sz w:val="18"/>
                <w:szCs w:val="18"/>
              </w:rPr>
              <w:t xml:space="preserve">ο χώρος είναι νομίμως υφιστάμενος αναφορικά με την κατασκευή και τη χρήση ως επιχείρησης </w:t>
            </w:r>
            <w:r w:rsidR="00D9470C" w:rsidRPr="00BF364A">
              <w:rPr>
                <w:rFonts w:cstheme="minorHAnsi"/>
                <w:sz w:val="18"/>
                <w:szCs w:val="18"/>
              </w:rPr>
              <w:t xml:space="preserve">συνεργάτη </w:t>
            </w:r>
            <w:r w:rsidRPr="00BF364A">
              <w:rPr>
                <w:rFonts w:cstheme="minorHAnsi"/>
                <w:sz w:val="18"/>
                <w:szCs w:val="18"/>
              </w:rPr>
              <w:t xml:space="preserve">οδικής βοήθειας οχημάτων και </w:t>
            </w:r>
          </w:p>
          <w:p w:rsidR="002A771D" w:rsidRPr="00BF364A" w:rsidRDefault="002A771D" w:rsidP="0062407B">
            <w:pPr>
              <w:pStyle w:val="a4"/>
              <w:numPr>
                <w:ilvl w:val="0"/>
                <w:numId w:val="5"/>
              </w:numPr>
              <w:autoSpaceDE w:val="0"/>
              <w:autoSpaceDN w:val="0"/>
              <w:adjustRightInd w:val="0"/>
              <w:jc w:val="both"/>
              <w:rPr>
                <w:rFonts w:cstheme="minorHAnsi"/>
                <w:sz w:val="18"/>
                <w:szCs w:val="18"/>
              </w:rPr>
            </w:pPr>
            <w:r w:rsidRPr="00BF364A">
              <w:rPr>
                <w:rFonts w:cstheme="minorHAnsi"/>
                <w:sz w:val="18"/>
                <w:szCs w:val="18"/>
              </w:rPr>
              <w:t xml:space="preserve">πληροί όλες τις προϋποθέσεις για να λειτουργήσει ως επιχείρηση </w:t>
            </w:r>
            <w:r w:rsidR="00D9470C" w:rsidRPr="00BF364A">
              <w:rPr>
                <w:rFonts w:cstheme="minorHAnsi"/>
                <w:sz w:val="18"/>
                <w:szCs w:val="18"/>
              </w:rPr>
              <w:t xml:space="preserve">συνεργάτη </w:t>
            </w:r>
            <w:r w:rsidRPr="00BF364A">
              <w:rPr>
                <w:rFonts w:cstheme="minorHAnsi"/>
                <w:sz w:val="18"/>
                <w:szCs w:val="18"/>
              </w:rPr>
              <w:t xml:space="preserve">οδικής βοήθειας οχημάτων, σύμφωνα με τον ισχύοντα οικοδομικό και </w:t>
            </w:r>
            <w:proofErr w:type="spellStart"/>
            <w:r w:rsidRPr="00BF364A">
              <w:rPr>
                <w:rFonts w:cstheme="minorHAnsi"/>
                <w:sz w:val="18"/>
                <w:szCs w:val="18"/>
              </w:rPr>
              <w:t>κτιριοδομικό</w:t>
            </w:r>
            <w:proofErr w:type="spellEnd"/>
            <w:r w:rsidRPr="00BF364A">
              <w:rPr>
                <w:rFonts w:cstheme="minorHAnsi"/>
                <w:sz w:val="18"/>
                <w:szCs w:val="18"/>
              </w:rPr>
              <w:t xml:space="preserve"> κανονισμό, τον κανονισμό πυροπροστασίας, τις εκάστοτε ισχύουσες γενικές και ειδικές πολεοδομικές διατάξεις, καθώς και τις κτιριολογικές προδιαγραφές της ειδικής για τη δραστηριότητα νομοθεσίας. </w:t>
            </w:r>
          </w:p>
          <w:p w:rsidR="002A771D" w:rsidRPr="00BF364A" w:rsidRDefault="002A771D" w:rsidP="0062407B">
            <w:pPr>
              <w:autoSpaceDE w:val="0"/>
              <w:autoSpaceDN w:val="0"/>
              <w:adjustRightInd w:val="0"/>
              <w:jc w:val="both"/>
              <w:rPr>
                <w:rFonts w:cstheme="minorHAnsi"/>
                <w:sz w:val="18"/>
                <w:szCs w:val="18"/>
              </w:rPr>
            </w:pPr>
          </w:p>
          <w:p w:rsidR="002A771D" w:rsidRPr="00BF364A" w:rsidRDefault="002A771D" w:rsidP="0062407B">
            <w:pPr>
              <w:autoSpaceDE w:val="0"/>
              <w:autoSpaceDN w:val="0"/>
              <w:adjustRightInd w:val="0"/>
              <w:jc w:val="both"/>
              <w:rPr>
                <w:rFonts w:cstheme="minorHAnsi"/>
                <w:sz w:val="18"/>
                <w:szCs w:val="18"/>
              </w:rPr>
            </w:pPr>
            <w:r w:rsidRPr="00BF364A">
              <w:rPr>
                <w:rFonts w:cstheme="minorHAnsi"/>
                <w:sz w:val="18"/>
                <w:szCs w:val="18"/>
              </w:rPr>
              <w:t>Η ανωτέρω βεβαίωση συνοδεύεται από:</w:t>
            </w:r>
          </w:p>
          <w:p w:rsidR="002A771D" w:rsidRPr="00BF364A" w:rsidRDefault="002A771D" w:rsidP="0062407B">
            <w:pPr>
              <w:pStyle w:val="a4"/>
              <w:numPr>
                <w:ilvl w:val="0"/>
                <w:numId w:val="6"/>
              </w:numPr>
              <w:autoSpaceDE w:val="0"/>
              <w:autoSpaceDN w:val="0"/>
              <w:adjustRightInd w:val="0"/>
              <w:jc w:val="both"/>
              <w:rPr>
                <w:rFonts w:cstheme="minorHAnsi"/>
                <w:sz w:val="18"/>
                <w:szCs w:val="18"/>
              </w:rPr>
            </w:pPr>
            <w:r w:rsidRPr="00BF364A">
              <w:rPr>
                <w:rFonts w:cstheme="minorHAnsi"/>
                <w:sz w:val="18"/>
                <w:szCs w:val="18"/>
              </w:rPr>
              <w:t>(</w:t>
            </w:r>
            <w:r w:rsidRPr="00BF364A">
              <w:rPr>
                <w:rFonts w:cstheme="minorHAnsi"/>
                <w:sz w:val="18"/>
                <w:szCs w:val="18"/>
                <w:lang w:val="en-US"/>
              </w:rPr>
              <w:t>I</w:t>
            </w:r>
            <w:r w:rsidRPr="00BF364A">
              <w:rPr>
                <w:rFonts w:cstheme="minorHAnsi"/>
                <w:sz w:val="18"/>
                <w:szCs w:val="18"/>
              </w:rPr>
              <w:t>) αντίγραφα όλων των δημόσιων εγγράφων περί της πολεοδομικής νομιμότητας (οικοδομικής άδειας, αναθεώρησης ή ενημέρωσης οικοδομικής άδειας, έγκρισης εργασιών δόμησης μικρής κλίμακας, απόφασης εξαίρεσης από την κατεδάφιση, άδειας νομιμοποίησης, βεβαίωσης περαίωσης της διαδικασίας υπαγωγής σε διατάξεις αναστολής επιβολής κυρώσεων ή βεβαίωσης εξόφλησης ποσού 30% του ενιαίου ειδικού προστίμου κ.λπ.),</w:t>
            </w:r>
          </w:p>
          <w:p w:rsidR="002A771D" w:rsidRPr="00BF364A" w:rsidRDefault="002A771D" w:rsidP="0062407B">
            <w:pPr>
              <w:pStyle w:val="a4"/>
              <w:numPr>
                <w:ilvl w:val="0"/>
                <w:numId w:val="6"/>
              </w:numPr>
              <w:autoSpaceDE w:val="0"/>
              <w:autoSpaceDN w:val="0"/>
              <w:adjustRightInd w:val="0"/>
              <w:jc w:val="both"/>
              <w:rPr>
                <w:rFonts w:cstheme="minorHAnsi"/>
                <w:sz w:val="18"/>
                <w:szCs w:val="18"/>
              </w:rPr>
            </w:pPr>
            <w:r w:rsidRPr="00BF364A">
              <w:rPr>
                <w:rFonts w:cstheme="minorHAnsi"/>
                <w:sz w:val="18"/>
                <w:szCs w:val="18"/>
              </w:rPr>
              <w:t>(</w:t>
            </w:r>
            <w:r w:rsidRPr="00BF364A">
              <w:rPr>
                <w:rFonts w:cstheme="minorHAnsi"/>
                <w:sz w:val="18"/>
                <w:szCs w:val="18"/>
                <w:lang w:val="en-US"/>
              </w:rPr>
              <w:t>II</w:t>
            </w:r>
            <w:r w:rsidRPr="00BF364A">
              <w:rPr>
                <w:rFonts w:cstheme="minorHAnsi"/>
                <w:sz w:val="18"/>
                <w:szCs w:val="18"/>
              </w:rPr>
              <w:t>) αντίγραφα εγκεκριμένων κατόψεων του χώρου που πρόκειται να λειτουργήσει η δραστηριότητα επιχείρησης οδικής βοήθειας οχημάτων, στα οποία αποτυπώνονται όλοι οι χώροι της. Εφόσον λόγω κτιριολογικών προδιαγραφών είναι απαραίτητη η απεικόνιση επιπρόσθετων στοιχείων επί των ανωτέρω εγκεκριμένων σχεδίων, είναι δυνατή η αποτύπωση αυτών στα ανωτέρω αντίγραφα με ευθύνη του ιδιώτη μηχανικού ή η σύνταξη νέου σχεδίου που θα συνοδεύει το ανωτέρω αντίγραφο. Τα αντίγραφα των εγκεκριμένων κατόψεων προέρχονται είτε από το πληροφοριακό σύστημα έκδοσης οικοδομικών αδειών e-Άδειες, είτε από το πληροφοριακό σύστημα δηλώσεων αυθαιρέτων, είτε από το έντυπο αρχείο της ΥΔΟΜ, ανάλογα με το είδος της νομιμοποιητικής πράξης της ανωτέρω περίπτωσης (Ι) (ηλεκτρονικής ή έντυπης).</w:t>
            </w:r>
          </w:p>
          <w:p w:rsidR="002A771D" w:rsidRPr="00BF364A" w:rsidRDefault="002A771D" w:rsidP="0062407B">
            <w:pPr>
              <w:autoSpaceDE w:val="0"/>
              <w:autoSpaceDN w:val="0"/>
              <w:adjustRightInd w:val="0"/>
              <w:jc w:val="both"/>
              <w:rPr>
                <w:rFonts w:cstheme="minorHAnsi"/>
                <w:i/>
                <w:sz w:val="18"/>
                <w:szCs w:val="18"/>
                <w:u w:val="single"/>
              </w:rPr>
            </w:pPr>
          </w:p>
          <w:p w:rsidR="002A771D" w:rsidRPr="00BF364A" w:rsidRDefault="002A771D" w:rsidP="00D9470C">
            <w:pPr>
              <w:autoSpaceDE w:val="0"/>
              <w:autoSpaceDN w:val="0"/>
              <w:adjustRightInd w:val="0"/>
              <w:jc w:val="both"/>
              <w:rPr>
                <w:rFonts w:cstheme="minorHAnsi"/>
                <w:i/>
                <w:sz w:val="18"/>
                <w:szCs w:val="18"/>
                <w:u w:val="single"/>
              </w:rPr>
            </w:pPr>
            <w:r w:rsidRPr="00BF364A">
              <w:rPr>
                <w:rFonts w:cstheme="minorHAnsi"/>
                <w:i/>
                <w:sz w:val="18"/>
                <w:szCs w:val="18"/>
                <w:u w:val="single"/>
              </w:rPr>
              <w:t xml:space="preserve">Ειδικά για </w:t>
            </w:r>
            <w:r w:rsidR="00D9470C" w:rsidRPr="00BF364A">
              <w:rPr>
                <w:rFonts w:cstheme="minorHAnsi"/>
                <w:i/>
                <w:sz w:val="18"/>
                <w:szCs w:val="18"/>
                <w:u w:val="single"/>
              </w:rPr>
              <w:t>τους συνεργάτες</w:t>
            </w:r>
            <w:r w:rsidRPr="00BF364A">
              <w:rPr>
                <w:rFonts w:cstheme="minorHAnsi"/>
                <w:i/>
                <w:sz w:val="18"/>
                <w:szCs w:val="18"/>
                <w:u w:val="single"/>
              </w:rPr>
              <w:t xml:space="preserve"> οδικής βοήθειας οχημάτων της παρ. 1 του άρθρου 213 </w:t>
            </w:r>
            <w:r w:rsidRPr="00BF364A">
              <w:rPr>
                <w:rFonts w:cstheme="minorHAnsi"/>
                <w:i/>
                <w:sz w:val="18"/>
                <w:szCs w:val="18"/>
                <w:u w:val="single"/>
                <w:lang w:val="en-US"/>
              </w:rPr>
              <w:t>N</w:t>
            </w:r>
            <w:r w:rsidRPr="00BF364A">
              <w:rPr>
                <w:rFonts w:cstheme="minorHAnsi"/>
                <w:i/>
                <w:sz w:val="18"/>
                <w:szCs w:val="18"/>
                <w:u w:val="single"/>
              </w:rPr>
              <w:t>.4442/2016 που λειτουργούν ήδη, αν μεσολαβήσει μεταβολή στοιχείου το ανωτέρω δικαιολογητικό «α. Βεβαίωση χώρου κύριας χρήσης» δεν αναζητείται.</w:t>
            </w:r>
          </w:p>
        </w:tc>
      </w:tr>
      <w:tr w:rsidR="005E7FE1" w:rsidRPr="00BF364A" w:rsidTr="007B597E">
        <w:tc>
          <w:tcPr>
            <w:tcW w:w="470" w:type="dxa"/>
            <w:vMerge/>
            <w:shd w:val="clear" w:color="auto" w:fill="DBE5F1" w:themeFill="accent1" w:themeFillTint="33"/>
          </w:tcPr>
          <w:p w:rsidR="005E7FE1" w:rsidRPr="00BF364A" w:rsidRDefault="005E7FE1" w:rsidP="0062407B">
            <w:pPr>
              <w:pStyle w:val="Default"/>
              <w:jc w:val="center"/>
              <w:rPr>
                <w:rFonts w:asciiTheme="minorHAnsi" w:hAnsiTheme="minorHAnsi" w:cstheme="minorHAnsi"/>
                <w:sz w:val="18"/>
                <w:szCs w:val="18"/>
              </w:rPr>
            </w:pPr>
          </w:p>
        </w:tc>
        <w:tc>
          <w:tcPr>
            <w:tcW w:w="451" w:type="dxa"/>
          </w:tcPr>
          <w:p w:rsidR="005E7FE1" w:rsidRPr="00BF364A" w:rsidRDefault="005E7FE1" w:rsidP="0062407B">
            <w:pPr>
              <w:pStyle w:val="Default"/>
              <w:jc w:val="both"/>
              <w:rPr>
                <w:rFonts w:asciiTheme="minorHAnsi" w:hAnsiTheme="minorHAnsi" w:cstheme="minorHAnsi"/>
                <w:sz w:val="18"/>
                <w:szCs w:val="18"/>
              </w:rPr>
            </w:pPr>
            <w:r w:rsidRPr="00BF364A">
              <w:rPr>
                <w:rFonts w:asciiTheme="minorHAnsi" w:hAnsiTheme="minorHAnsi" w:cstheme="minorHAnsi"/>
                <w:sz w:val="18"/>
                <w:szCs w:val="18"/>
              </w:rPr>
              <w:t>β.</w:t>
            </w:r>
          </w:p>
        </w:tc>
        <w:tc>
          <w:tcPr>
            <w:tcW w:w="9761" w:type="dxa"/>
          </w:tcPr>
          <w:p w:rsidR="005E7FE1" w:rsidRPr="00BF364A" w:rsidRDefault="005E7FE1" w:rsidP="005E7FE1">
            <w:pPr>
              <w:autoSpaceDE w:val="0"/>
              <w:autoSpaceDN w:val="0"/>
              <w:adjustRightInd w:val="0"/>
              <w:jc w:val="both"/>
              <w:rPr>
                <w:rFonts w:cstheme="minorHAnsi"/>
                <w:sz w:val="18"/>
                <w:szCs w:val="18"/>
              </w:rPr>
            </w:pPr>
            <w:r w:rsidRPr="00BF364A">
              <w:rPr>
                <w:rFonts w:cstheme="minorHAnsi"/>
                <w:sz w:val="18"/>
                <w:szCs w:val="18"/>
              </w:rPr>
              <w:t>Έγκριση κυκλοφοριακής σύνδεσης ή έγκριση εισόδου - εξόδου του σταθμού παραμονής και μεταφόρτωσης, όπως προβλέπει η νομοθεσία ανάλογα με την περίπτωση.</w:t>
            </w:r>
          </w:p>
        </w:tc>
      </w:tr>
      <w:tr w:rsidR="005E7FE1" w:rsidRPr="00BF364A" w:rsidTr="007B597E">
        <w:tc>
          <w:tcPr>
            <w:tcW w:w="470" w:type="dxa"/>
            <w:vMerge/>
            <w:shd w:val="clear" w:color="auto" w:fill="DBE5F1" w:themeFill="accent1" w:themeFillTint="33"/>
          </w:tcPr>
          <w:p w:rsidR="005E7FE1" w:rsidRPr="00BF364A" w:rsidRDefault="005E7FE1" w:rsidP="0062407B">
            <w:pPr>
              <w:pStyle w:val="Default"/>
              <w:jc w:val="center"/>
              <w:rPr>
                <w:rFonts w:asciiTheme="minorHAnsi" w:hAnsiTheme="minorHAnsi" w:cstheme="minorHAnsi"/>
                <w:sz w:val="18"/>
                <w:szCs w:val="18"/>
              </w:rPr>
            </w:pPr>
          </w:p>
        </w:tc>
        <w:tc>
          <w:tcPr>
            <w:tcW w:w="451" w:type="dxa"/>
          </w:tcPr>
          <w:p w:rsidR="005E7FE1" w:rsidRPr="00BF364A" w:rsidRDefault="005E7FE1" w:rsidP="0062407B">
            <w:pPr>
              <w:pStyle w:val="Default"/>
              <w:jc w:val="both"/>
              <w:rPr>
                <w:rFonts w:asciiTheme="minorHAnsi" w:hAnsiTheme="minorHAnsi" w:cstheme="minorHAnsi"/>
                <w:sz w:val="18"/>
                <w:szCs w:val="18"/>
              </w:rPr>
            </w:pPr>
            <w:r w:rsidRPr="00BF364A">
              <w:rPr>
                <w:rFonts w:asciiTheme="minorHAnsi" w:hAnsiTheme="minorHAnsi" w:cstheme="minorHAnsi"/>
                <w:sz w:val="18"/>
                <w:szCs w:val="18"/>
              </w:rPr>
              <w:t>γ.</w:t>
            </w:r>
          </w:p>
        </w:tc>
        <w:tc>
          <w:tcPr>
            <w:tcW w:w="9761" w:type="dxa"/>
          </w:tcPr>
          <w:p w:rsidR="005E7FE1" w:rsidRPr="00BF364A" w:rsidRDefault="005E7FE1" w:rsidP="005E7FE1">
            <w:pPr>
              <w:autoSpaceDE w:val="0"/>
              <w:autoSpaceDN w:val="0"/>
              <w:adjustRightInd w:val="0"/>
              <w:jc w:val="both"/>
              <w:rPr>
                <w:rFonts w:cstheme="minorHAnsi"/>
                <w:sz w:val="18"/>
                <w:szCs w:val="18"/>
              </w:rPr>
            </w:pPr>
            <w:r w:rsidRPr="00BF364A">
              <w:rPr>
                <w:rFonts w:cstheme="minorHAnsi"/>
                <w:sz w:val="18"/>
                <w:szCs w:val="18"/>
              </w:rPr>
              <w:t>Υπεύθυνη δήλωση του αρμόδιου κατά νόμο μηχανικού Π.Ε. ή Τ.Ε. ότι η κυκλοφοριακή σύνδεση ή η είσοδος-έξοδος του σταθμού παραμονής και μεταφόρτωσης υλοποιήθηκε σύμφωνα με τα εγκεκριμένα σχέδια αυτής.</w:t>
            </w:r>
          </w:p>
        </w:tc>
      </w:tr>
      <w:tr w:rsidR="005E7FE1" w:rsidRPr="00BF364A" w:rsidTr="007B597E">
        <w:tc>
          <w:tcPr>
            <w:tcW w:w="470" w:type="dxa"/>
            <w:vMerge/>
            <w:shd w:val="clear" w:color="auto" w:fill="DBE5F1" w:themeFill="accent1" w:themeFillTint="33"/>
          </w:tcPr>
          <w:p w:rsidR="005E7FE1" w:rsidRPr="00BF364A" w:rsidRDefault="005E7FE1" w:rsidP="0062407B">
            <w:pPr>
              <w:pStyle w:val="Default"/>
              <w:jc w:val="center"/>
              <w:rPr>
                <w:rFonts w:asciiTheme="minorHAnsi" w:hAnsiTheme="minorHAnsi" w:cstheme="minorHAnsi"/>
                <w:sz w:val="18"/>
                <w:szCs w:val="18"/>
              </w:rPr>
            </w:pPr>
          </w:p>
        </w:tc>
        <w:tc>
          <w:tcPr>
            <w:tcW w:w="10212" w:type="dxa"/>
            <w:gridSpan w:val="2"/>
          </w:tcPr>
          <w:p w:rsidR="005E7FE1" w:rsidRPr="00BF364A" w:rsidRDefault="005E7FE1" w:rsidP="0062407B">
            <w:pPr>
              <w:autoSpaceDE w:val="0"/>
              <w:autoSpaceDN w:val="0"/>
              <w:adjustRightInd w:val="0"/>
              <w:jc w:val="both"/>
              <w:rPr>
                <w:rFonts w:cstheme="minorHAnsi"/>
                <w:i/>
                <w:sz w:val="18"/>
                <w:szCs w:val="18"/>
              </w:rPr>
            </w:pPr>
            <w:r w:rsidRPr="00BF364A">
              <w:rPr>
                <w:rFonts w:cstheme="minorHAnsi"/>
                <w:i/>
                <w:sz w:val="18"/>
                <w:szCs w:val="18"/>
              </w:rPr>
              <w:t>Τα δικαιολογητικά (β) και (γ) είναι υποχρεωτικά για τον φορέα και οι αντίστοιχες πληροφορίες δηλώνονται με την γνωστοποίηση μετά τη θέση σε ισχύ νομοθετικής ρύθμισης που καθορίζει τις απαιτήσεις κυκλοφοριακής σύνδεσης ή εισόδου - εξόδου για τους σταθμούς παραμονής και μεταφόρτωσης των επιχειρήσεων και των συνεργατών οδικής βοήθειας και κυρώνει τα αντίστοιχα σχέδια κυκλοφοριακών διαμορφώσεων ως υποδείγματα.</w:t>
            </w:r>
          </w:p>
        </w:tc>
      </w:tr>
      <w:tr w:rsidR="005E7FE1" w:rsidRPr="00BF364A" w:rsidTr="007B597E">
        <w:tc>
          <w:tcPr>
            <w:tcW w:w="470" w:type="dxa"/>
            <w:vMerge w:val="restart"/>
            <w:shd w:val="clear" w:color="auto" w:fill="DBE5F1" w:themeFill="accent1" w:themeFillTint="33"/>
            <w:vAlign w:val="center"/>
          </w:tcPr>
          <w:p w:rsidR="005E7FE1" w:rsidRPr="00BF364A" w:rsidRDefault="005E7FE1"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4.</w:t>
            </w:r>
          </w:p>
        </w:tc>
        <w:tc>
          <w:tcPr>
            <w:tcW w:w="10212" w:type="dxa"/>
            <w:gridSpan w:val="2"/>
          </w:tcPr>
          <w:p w:rsidR="005E7FE1" w:rsidRPr="00BF364A" w:rsidRDefault="005E7FE1" w:rsidP="0062407B">
            <w:pPr>
              <w:autoSpaceDE w:val="0"/>
              <w:autoSpaceDN w:val="0"/>
              <w:adjustRightInd w:val="0"/>
              <w:jc w:val="both"/>
              <w:rPr>
                <w:rFonts w:cstheme="minorHAnsi"/>
                <w:sz w:val="18"/>
                <w:szCs w:val="18"/>
                <w:u w:val="single"/>
              </w:rPr>
            </w:pPr>
            <w:r w:rsidRPr="00BF364A">
              <w:rPr>
                <w:rFonts w:cstheme="minorHAnsi"/>
                <w:sz w:val="18"/>
                <w:szCs w:val="18"/>
                <w:u w:val="single"/>
              </w:rPr>
              <w:t>Δικαιολογητικά σχετικά με τα οχήματα:</w:t>
            </w:r>
          </w:p>
        </w:tc>
      </w:tr>
      <w:tr w:rsidR="005E7FE1" w:rsidRPr="00BF364A" w:rsidTr="007B597E">
        <w:tc>
          <w:tcPr>
            <w:tcW w:w="470" w:type="dxa"/>
            <w:vMerge/>
            <w:shd w:val="clear" w:color="auto" w:fill="DBE5F1" w:themeFill="accent1" w:themeFillTint="33"/>
          </w:tcPr>
          <w:p w:rsidR="005E7FE1" w:rsidRPr="00BF364A" w:rsidRDefault="005E7FE1" w:rsidP="0062407B">
            <w:pPr>
              <w:pStyle w:val="Default"/>
              <w:jc w:val="center"/>
              <w:rPr>
                <w:rFonts w:asciiTheme="minorHAnsi" w:hAnsiTheme="minorHAnsi" w:cstheme="minorHAnsi"/>
                <w:sz w:val="18"/>
                <w:szCs w:val="18"/>
              </w:rPr>
            </w:pPr>
          </w:p>
        </w:tc>
        <w:tc>
          <w:tcPr>
            <w:tcW w:w="10212" w:type="dxa"/>
            <w:gridSpan w:val="2"/>
          </w:tcPr>
          <w:p w:rsidR="005E7FE1" w:rsidRPr="00BF364A" w:rsidRDefault="005E7FE1" w:rsidP="0062407B">
            <w:pPr>
              <w:autoSpaceDE w:val="0"/>
              <w:autoSpaceDN w:val="0"/>
              <w:adjustRightInd w:val="0"/>
              <w:jc w:val="both"/>
              <w:rPr>
                <w:rFonts w:cstheme="minorHAnsi"/>
                <w:sz w:val="18"/>
                <w:szCs w:val="18"/>
              </w:rPr>
            </w:pPr>
            <w:r w:rsidRPr="00BF364A">
              <w:rPr>
                <w:rFonts w:cstheme="minorHAnsi"/>
                <w:sz w:val="18"/>
                <w:szCs w:val="18"/>
              </w:rPr>
              <w:t>Αντίγραφα των αδειών κυκλοφορίας των φορτηγών οχημάτων με ΜΑΜΦΟ άνω των 4 τόνων που διαθέτει.</w:t>
            </w:r>
          </w:p>
        </w:tc>
      </w:tr>
      <w:tr w:rsidR="005E7FE1" w:rsidRPr="00BF364A" w:rsidTr="0062407B">
        <w:tc>
          <w:tcPr>
            <w:tcW w:w="10682" w:type="dxa"/>
            <w:gridSpan w:val="3"/>
            <w:shd w:val="clear" w:color="auto" w:fill="DBE5F1" w:themeFill="accent1" w:themeFillTint="33"/>
          </w:tcPr>
          <w:p w:rsidR="005E7FE1" w:rsidRPr="00BF364A" w:rsidRDefault="005E7FE1" w:rsidP="005E7FE1">
            <w:pPr>
              <w:pStyle w:val="Default"/>
              <w:jc w:val="center"/>
              <w:rPr>
                <w:rFonts w:asciiTheme="minorHAnsi" w:hAnsiTheme="minorHAnsi" w:cstheme="minorHAnsi"/>
                <w:b/>
                <w:sz w:val="20"/>
                <w:szCs w:val="20"/>
                <w:u w:val="single"/>
              </w:rPr>
            </w:pPr>
            <w:r w:rsidRPr="00BF364A">
              <w:rPr>
                <w:rFonts w:asciiTheme="minorHAnsi" w:hAnsiTheme="minorHAnsi" w:cstheme="minorHAnsi"/>
                <w:b/>
                <w:sz w:val="20"/>
                <w:szCs w:val="20"/>
                <w:u w:val="single"/>
              </w:rPr>
              <w:t>Αναζήτηση Δικαιολογητικών Αυτεπαγγέλτως από την Αρμόδια Αρχή</w:t>
            </w:r>
          </w:p>
        </w:tc>
      </w:tr>
      <w:tr w:rsidR="005E7FE1" w:rsidRPr="00BF364A" w:rsidTr="007B597E">
        <w:tc>
          <w:tcPr>
            <w:tcW w:w="470" w:type="dxa"/>
            <w:shd w:val="clear" w:color="auto" w:fill="DBE5F1" w:themeFill="accent1" w:themeFillTint="33"/>
            <w:vAlign w:val="center"/>
          </w:tcPr>
          <w:p w:rsidR="005E7FE1" w:rsidRPr="00BF364A" w:rsidRDefault="005E7FE1"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5E7FE1" w:rsidRPr="00BF364A" w:rsidRDefault="005E7FE1" w:rsidP="005E7FE1">
            <w:pPr>
              <w:autoSpaceDE w:val="0"/>
              <w:autoSpaceDN w:val="0"/>
              <w:adjustRightInd w:val="0"/>
              <w:jc w:val="both"/>
              <w:rPr>
                <w:rFonts w:cstheme="minorHAnsi"/>
                <w:sz w:val="18"/>
                <w:szCs w:val="18"/>
              </w:rPr>
            </w:pPr>
            <w:r w:rsidRPr="00BF364A">
              <w:rPr>
                <w:rFonts w:cstheme="minorHAnsi"/>
                <w:sz w:val="18"/>
                <w:szCs w:val="18"/>
              </w:rPr>
              <w:t>Αντίγραφο ποινικού μητρώου γενικής χρήσης του φυσικού προσώπου που είναι ο φορέας της δραστηριότητας ή των φυσικών προσώπων που εκπροσωπούν το νομικό πρόσωπο.</w:t>
            </w:r>
          </w:p>
        </w:tc>
      </w:tr>
      <w:tr w:rsidR="005E7FE1" w:rsidRPr="00BF364A" w:rsidTr="007B597E">
        <w:tc>
          <w:tcPr>
            <w:tcW w:w="470" w:type="dxa"/>
            <w:shd w:val="clear" w:color="auto" w:fill="DBE5F1" w:themeFill="accent1" w:themeFillTint="33"/>
            <w:vAlign w:val="center"/>
          </w:tcPr>
          <w:p w:rsidR="005E7FE1" w:rsidRPr="00BF364A" w:rsidRDefault="005E7FE1"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5E7FE1" w:rsidRPr="00BF364A" w:rsidRDefault="005E7FE1" w:rsidP="005E7FE1">
            <w:pPr>
              <w:autoSpaceDE w:val="0"/>
              <w:autoSpaceDN w:val="0"/>
              <w:adjustRightInd w:val="0"/>
              <w:jc w:val="both"/>
              <w:rPr>
                <w:rFonts w:cstheme="minorHAnsi"/>
                <w:sz w:val="18"/>
                <w:szCs w:val="18"/>
              </w:rPr>
            </w:pPr>
            <w:r w:rsidRPr="00BF364A">
              <w:rPr>
                <w:rFonts w:cstheme="minorHAnsi"/>
                <w:sz w:val="18"/>
                <w:szCs w:val="18"/>
              </w:rPr>
              <w:t xml:space="preserve">Τα νομιμοποιητικά έγγραφα από τα οποία προκύπτει κατά περίπτωση η νόμιμη σύσταση, ο σκοπός και η εκπροσώπηση του νομικού προσώπου, </w:t>
            </w:r>
            <w:r w:rsidRPr="00BF364A">
              <w:rPr>
                <w:rFonts w:cstheme="minorHAnsi"/>
                <w:sz w:val="18"/>
                <w:szCs w:val="18"/>
                <w:u w:val="single"/>
              </w:rPr>
              <w:t>εάν είναι δυνατή η αυτεπάγγελτη αναζήτησή τους</w:t>
            </w:r>
            <w:r w:rsidRPr="00BF364A">
              <w:rPr>
                <w:rFonts w:cstheme="minorHAnsi"/>
                <w:sz w:val="18"/>
                <w:szCs w:val="18"/>
              </w:rPr>
              <w:t xml:space="preserve"> μέσω του Γενικού Εμπορικού Μητρώου (ΓΕΜΗ).</w:t>
            </w:r>
          </w:p>
        </w:tc>
      </w:tr>
      <w:tr w:rsidR="005E7FE1" w:rsidRPr="00BF364A" w:rsidTr="0062407B">
        <w:tc>
          <w:tcPr>
            <w:tcW w:w="10682" w:type="dxa"/>
            <w:gridSpan w:val="3"/>
            <w:shd w:val="clear" w:color="auto" w:fill="DBE5F1" w:themeFill="accent1" w:themeFillTint="33"/>
          </w:tcPr>
          <w:p w:rsidR="005E7FE1" w:rsidRPr="00BF364A" w:rsidRDefault="005E7FE1" w:rsidP="0062407B">
            <w:pPr>
              <w:pStyle w:val="Default"/>
              <w:jc w:val="center"/>
              <w:rPr>
                <w:rFonts w:asciiTheme="minorHAnsi" w:hAnsiTheme="minorHAnsi" w:cstheme="minorHAnsi"/>
                <w:b/>
                <w:sz w:val="18"/>
                <w:szCs w:val="18"/>
                <w:u w:val="single"/>
              </w:rPr>
            </w:pPr>
          </w:p>
        </w:tc>
      </w:tr>
      <w:tr w:rsidR="005E7FE1" w:rsidRPr="00BF364A" w:rsidTr="0062407B">
        <w:tc>
          <w:tcPr>
            <w:tcW w:w="10682" w:type="dxa"/>
            <w:gridSpan w:val="3"/>
            <w:shd w:val="clear" w:color="auto" w:fill="DBE5F1" w:themeFill="accent1" w:themeFillTint="33"/>
          </w:tcPr>
          <w:p w:rsidR="005E7FE1" w:rsidRPr="00BF364A" w:rsidRDefault="005E7FE1" w:rsidP="0062407B">
            <w:pPr>
              <w:pStyle w:val="Default"/>
              <w:jc w:val="center"/>
              <w:rPr>
                <w:rFonts w:asciiTheme="minorHAnsi" w:hAnsiTheme="minorHAnsi" w:cstheme="minorHAnsi"/>
                <w:b/>
                <w:sz w:val="20"/>
                <w:szCs w:val="20"/>
              </w:rPr>
            </w:pPr>
            <w:r w:rsidRPr="00BF364A">
              <w:rPr>
                <w:rFonts w:asciiTheme="minorHAnsi" w:hAnsiTheme="minorHAnsi" w:cstheme="minorHAnsi"/>
                <w:b/>
                <w:sz w:val="20"/>
                <w:szCs w:val="20"/>
              </w:rPr>
              <w:t>ΜΕΤΑΒΟΛΗ ΓΝΩΣΤΟΠΟΙΗΣΗΣ</w:t>
            </w:r>
          </w:p>
        </w:tc>
      </w:tr>
      <w:tr w:rsidR="005E7FE1" w:rsidRPr="00BF364A" w:rsidTr="007B597E">
        <w:tc>
          <w:tcPr>
            <w:tcW w:w="470" w:type="dxa"/>
            <w:shd w:val="clear" w:color="auto" w:fill="DBE5F1" w:themeFill="accent1" w:themeFillTint="33"/>
            <w:vAlign w:val="center"/>
          </w:tcPr>
          <w:p w:rsidR="005E7FE1" w:rsidRPr="00BF364A" w:rsidRDefault="005E7FE1"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5E7FE1" w:rsidRPr="00BF364A" w:rsidRDefault="005E7FE1" w:rsidP="005E7FE1">
            <w:pPr>
              <w:autoSpaceDE w:val="0"/>
              <w:autoSpaceDN w:val="0"/>
              <w:adjustRightInd w:val="0"/>
              <w:jc w:val="both"/>
              <w:rPr>
                <w:rFonts w:cstheme="minorHAnsi"/>
                <w:sz w:val="18"/>
                <w:szCs w:val="18"/>
              </w:rPr>
            </w:pPr>
            <w:r w:rsidRPr="00BF364A">
              <w:rPr>
                <w:rFonts w:cstheme="minorHAnsi"/>
                <w:sz w:val="18"/>
                <w:szCs w:val="18"/>
              </w:rPr>
              <w:t>Αν πρόκειται να μεταβληθούν τα στοιχεία της γνωστοποίησης λειτουργίας της επιχείρησης οδικής βοήθειας οχημάτων ή του συνεργάτη οδικής βοήθειας οχημάτων, περιλαμβανομένης</w:t>
            </w:r>
            <w:r w:rsidR="0014730B" w:rsidRPr="00BF364A">
              <w:rPr>
                <w:rFonts w:cstheme="minorHAnsi"/>
                <w:sz w:val="18"/>
                <w:szCs w:val="18"/>
              </w:rPr>
              <w:t xml:space="preserve"> της</w:t>
            </w:r>
            <w:r w:rsidRPr="00BF364A">
              <w:rPr>
                <w:rFonts w:cstheme="minorHAnsi"/>
                <w:sz w:val="18"/>
                <w:szCs w:val="18"/>
              </w:rPr>
              <w:t xml:space="preserve"> </w:t>
            </w:r>
          </w:p>
          <w:p w:rsidR="005E7FE1" w:rsidRPr="00BF364A" w:rsidRDefault="005E7FE1" w:rsidP="005E7FE1">
            <w:pPr>
              <w:pStyle w:val="a4"/>
              <w:numPr>
                <w:ilvl w:val="0"/>
                <w:numId w:val="7"/>
              </w:numPr>
              <w:autoSpaceDE w:val="0"/>
              <w:autoSpaceDN w:val="0"/>
              <w:adjustRightInd w:val="0"/>
              <w:jc w:val="both"/>
              <w:rPr>
                <w:rFonts w:cstheme="minorHAnsi"/>
                <w:sz w:val="18"/>
                <w:szCs w:val="18"/>
              </w:rPr>
            </w:pPr>
            <w:r w:rsidRPr="00BF364A">
              <w:rPr>
                <w:rFonts w:cstheme="minorHAnsi"/>
                <w:sz w:val="18"/>
                <w:szCs w:val="18"/>
              </w:rPr>
              <w:t xml:space="preserve">αλλαγής σταθμού, </w:t>
            </w:r>
          </w:p>
          <w:p w:rsidR="0014730B" w:rsidRPr="00BF364A" w:rsidRDefault="005E7FE1" w:rsidP="005E7FE1">
            <w:pPr>
              <w:pStyle w:val="a4"/>
              <w:numPr>
                <w:ilvl w:val="0"/>
                <w:numId w:val="7"/>
              </w:numPr>
              <w:autoSpaceDE w:val="0"/>
              <w:autoSpaceDN w:val="0"/>
              <w:adjustRightInd w:val="0"/>
              <w:jc w:val="both"/>
              <w:rPr>
                <w:rFonts w:cstheme="minorHAnsi"/>
                <w:sz w:val="18"/>
                <w:szCs w:val="18"/>
              </w:rPr>
            </w:pPr>
            <w:r w:rsidRPr="00BF364A">
              <w:rPr>
                <w:rFonts w:cstheme="minorHAnsi"/>
                <w:sz w:val="18"/>
                <w:szCs w:val="18"/>
              </w:rPr>
              <w:t>προσθήκης νέου σταθμού ή δι</w:t>
            </w:r>
            <w:r w:rsidR="0014730B" w:rsidRPr="00BF364A">
              <w:rPr>
                <w:rFonts w:cstheme="minorHAnsi"/>
                <w:sz w:val="18"/>
                <w:szCs w:val="18"/>
              </w:rPr>
              <w:t>ακοπής λειτουργίας σταθμού παρα</w:t>
            </w:r>
            <w:r w:rsidRPr="00BF364A">
              <w:rPr>
                <w:rFonts w:cstheme="minorHAnsi"/>
                <w:sz w:val="18"/>
                <w:szCs w:val="18"/>
              </w:rPr>
              <w:t xml:space="preserve">μονής και μεταφόρτωσης, </w:t>
            </w:r>
          </w:p>
          <w:p w:rsidR="0014730B" w:rsidRPr="00BF364A" w:rsidRDefault="005E7FE1" w:rsidP="005E7FE1">
            <w:pPr>
              <w:autoSpaceDE w:val="0"/>
              <w:autoSpaceDN w:val="0"/>
              <w:adjustRightInd w:val="0"/>
              <w:jc w:val="both"/>
              <w:rPr>
                <w:rFonts w:cstheme="minorHAnsi"/>
                <w:sz w:val="18"/>
                <w:szCs w:val="18"/>
              </w:rPr>
            </w:pPr>
            <w:r w:rsidRPr="00BF364A">
              <w:rPr>
                <w:rFonts w:cstheme="minorHAnsi"/>
                <w:sz w:val="18"/>
                <w:szCs w:val="18"/>
              </w:rPr>
              <w:t>ο φορέας της δραστηριότητας</w:t>
            </w:r>
            <w:r w:rsidR="0014730B" w:rsidRPr="00BF364A">
              <w:rPr>
                <w:rFonts w:cstheme="minorHAnsi"/>
                <w:sz w:val="18"/>
                <w:szCs w:val="18"/>
              </w:rPr>
              <w:t xml:space="preserve"> </w:t>
            </w:r>
            <w:r w:rsidRPr="00BF364A">
              <w:rPr>
                <w:rFonts w:cstheme="minorHAnsi"/>
                <w:sz w:val="18"/>
                <w:szCs w:val="18"/>
              </w:rPr>
              <w:t xml:space="preserve">υποχρεούται σε προηγούμενη γνωστοποίηση της επιδιωκόμενης μεταβολής. </w:t>
            </w:r>
          </w:p>
          <w:p w:rsidR="005E7FE1" w:rsidRPr="00BF364A" w:rsidRDefault="005E7FE1" w:rsidP="0014730B">
            <w:pPr>
              <w:autoSpaceDE w:val="0"/>
              <w:autoSpaceDN w:val="0"/>
              <w:adjustRightInd w:val="0"/>
              <w:jc w:val="both"/>
              <w:rPr>
                <w:rFonts w:cstheme="minorHAnsi"/>
                <w:sz w:val="18"/>
                <w:szCs w:val="18"/>
              </w:rPr>
            </w:pPr>
            <w:r w:rsidRPr="00BF364A">
              <w:rPr>
                <w:rFonts w:cstheme="minorHAnsi"/>
                <w:sz w:val="18"/>
                <w:szCs w:val="18"/>
              </w:rPr>
              <w:t>Η διαδικασία που ακολουθείται για</w:t>
            </w:r>
            <w:r w:rsidR="0014730B" w:rsidRPr="00BF364A">
              <w:rPr>
                <w:rFonts w:cstheme="minorHAnsi"/>
                <w:sz w:val="18"/>
                <w:szCs w:val="18"/>
              </w:rPr>
              <w:t xml:space="preserve"> </w:t>
            </w:r>
            <w:r w:rsidRPr="00BF364A">
              <w:rPr>
                <w:rFonts w:cstheme="minorHAnsi"/>
                <w:sz w:val="18"/>
                <w:szCs w:val="18"/>
              </w:rPr>
              <w:t>υποβολή της γνωστοποίησης των στοιχείων που πρόκειται να μεταβληθούν είναι η ίδια με τη διαδικασία αρχικής</w:t>
            </w:r>
            <w:r w:rsidR="0014730B" w:rsidRPr="00BF364A">
              <w:rPr>
                <w:rFonts w:cstheme="minorHAnsi"/>
                <w:sz w:val="18"/>
                <w:szCs w:val="18"/>
              </w:rPr>
              <w:t xml:space="preserve"> </w:t>
            </w:r>
            <w:r w:rsidRPr="00BF364A">
              <w:rPr>
                <w:rFonts w:cstheme="minorHAnsi"/>
                <w:sz w:val="18"/>
                <w:szCs w:val="18"/>
              </w:rPr>
              <w:t>γνωστοποίησης που περιγράφεται στο άρθρο 3</w:t>
            </w:r>
            <w:r w:rsidR="0014730B" w:rsidRPr="00BF364A">
              <w:rPr>
                <w:rFonts w:cstheme="minorHAnsi"/>
                <w:sz w:val="18"/>
                <w:szCs w:val="18"/>
              </w:rPr>
              <w:t xml:space="preserve"> της Κ.Υ.Α. Α7/316010/12-11-2021 (ΦΕΚ 5274 Β΄)</w:t>
            </w:r>
            <w:r w:rsidRPr="00BF364A">
              <w:rPr>
                <w:rFonts w:cstheme="minorHAnsi"/>
                <w:sz w:val="18"/>
                <w:szCs w:val="18"/>
              </w:rPr>
              <w:t>.</w:t>
            </w:r>
          </w:p>
        </w:tc>
      </w:tr>
      <w:tr w:rsidR="005E7FE1" w:rsidRPr="00BF364A" w:rsidTr="007B597E">
        <w:tc>
          <w:tcPr>
            <w:tcW w:w="470" w:type="dxa"/>
            <w:shd w:val="clear" w:color="auto" w:fill="DBE5F1" w:themeFill="accent1" w:themeFillTint="33"/>
            <w:vAlign w:val="center"/>
          </w:tcPr>
          <w:p w:rsidR="005E7FE1" w:rsidRPr="00BF364A" w:rsidRDefault="005E7FE1"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5E7FE1" w:rsidRPr="00BF364A" w:rsidRDefault="005E7FE1" w:rsidP="005E7FE1">
            <w:pPr>
              <w:autoSpaceDE w:val="0"/>
              <w:autoSpaceDN w:val="0"/>
              <w:adjustRightInd w:val="0"/>
              <w:jc w:val="both"/>
              <w:rPr>
                <w:rFonts w:cstheme="minorHAnsi"/>
                <w:sz w:val="18"/>
                <w:szCs w:val="18"/>
              </w:rPr>
            </w:pPr>
            <w:r w:rsidRPr="00BF364A">
              <w:rPr>
                <w:rFonts w:cstheme="minorHAnsi"/>
                <w:sz w:val="18"/>
                <w:szCs w:val="18"/>
                <w:u w:val="single"/>
              </w:rPr>
              <w:t xml:space="preserve">Ειδικά αν η μεταβολή συνίσταται σε </w:t>
            </w:r>
            <w:r w:rsidRPr="00BF364A">
              <w:rPr>
                <w:rFonts w:cstheme="minorHAnsi"/>
                <w:b/>
                <w:sz w:val="18"/>
                <w:szCs w:val="18"/>
                <w:u w:val="single"/>
              </w:rPr>
              <w:t>αλλαγή του</w:t>
            </w:r>
            <w:r w:rsidR="0014730B" w:rsidRPr="00BF364A">
              <w:rPr>
                <w:rFonts w:cstheme="minorHAnsi"/>
                <w:b/>
                <w:sz w:val="18"/>
                <w:szCs w:val="18"/>
                <w:u w:val="single"/>
              </w:rPr>
              <w:t xml:space="preserve"> </w:t>
            </w:r>
            <w:r w:rsidRPr="00BF364A">
              <w:rPr>
                <w:rFonts w:cstheme="minorHAnsi"/>
                <w:b/>
                <w:sz w:val="18"/>
                <w:szCs w:val="18"/>
                <w:u w:val="single"/>
              </w:rPr>
              <w:t>φορέα της δραστηριότητας</w:t>
            </w:r>
            <w:r w:rsidRPr="00BF364A">
              <w:rPr>
                <w:rFonts w:cstheme="minorHAnsi"/>
                <w:sz w:val="18"/>
                <w:szCs w:val="18"/>
              </w:rPr>
              <w:t>, σύμφωνα με το άρθρο 9</w:t>
            </w:r>
            <w:r w:rsidR="0014730B" w:rsidRPr="00BF364A">
              <w:rPr>
                <w:rFonts w:cstheme="minorHAnsi"/>
                <w:sz w:val="18"/>
                <w:szCs w:val="18"/>
              </w:rPr>
              <w:t xml:space="preserve"> </w:t>
            </w:r>
            <w:r w:rsidRPr="00BF364A">
              <w:rPr>
                <w:rFonts w:cstheme="minorHAnsi"/>
                <w:sz w:val="18"/>
                <w:szCs w:val="18"/>
              </w:rPr>
              <w:t xml:space="preserve">του </w:t>
            </w:r>
            <w:r w:rsidR="0014730B" w:rsidRPr="00BF364A">
              <w:rPr>
                <w:rFonts w:cstheme="minorHAnsi"/>
                <w:sz w:val="18"/>
                <w:szCs w:val="18"/>
              </w:rPr>
              <w:t>Ν</w:t>
            </w:r>
            <w:r w:rsidRPr="00BF364A">
              <w:rPr>
                <w:rFonts w:cstheme="minorHAnsi"/>
                <w:sz w:val="18"/>
                <w:szCs w:val="18"/>
              </w:rPr>
              <w:t>.4442/2016, ο παλαιός και ο νέος φορέας της δραστηριότητας προβαίνουν ο καθένας σε γνωστοποίηση</w:t>
            </w:r>
            <w:r w:rsidR="0014730B" w:rsidRPr="00BF364A">
              <w:rPr>
                <w:rFonts w:cstheme="minorHAnsi"/>
                <w:sz w:val="18"/>
                <w:szCs w:val="18"/>
              </w:rPr>
              <w:t xml:space="preserve"> </w:t>
            </w:r>
            <w:r w:rsidRPr="00BF364A">
              <w:rPr>
                <w:rFonts w:cstheme="minorHAnsi"/>
                <w:sz w:val="18"/>
                <w:szCs w:val="18"/>
              </w:rPr>
              <w:t>της μεταβολής εντός δέκα (10) ημερών από την αλλαγή.</w:t>
            </w:r>
          </w:p>
          <w:p w:rsidR="0014730B" w:rsidRPr="00BF364A" w:rsidRDefault="005E7FE1" w:rsidP="005E7FE1">
            <w:pPr>
              <w:autoSpaceDE w:val="0"/>
              <w:autoSpaceDN w:val="0"/>
              <w:adjustRightInd w:val="0"/>
              <w:jc w:val="both"/>
              <w:rPr>
                <w:rFonts w:cstheme="minorHAnsi"/>
                <w:sz w:val="18"/>
                <w:szCs w:val="18"/>
              </w:rPr>
            </w:pPr>
            <w:r w:rsidRPr="00BF364A">
              <w:rPr>
                <w:rFonts w:cstheme="minorHAnsi"/>
                <w:sz w:val="18"/>
                <w:szCs w:val="18"/>
              </w:rPr>
              <w:t xml:space="preserve">Η γνωστοποίηση της αλλαγής φορέα αφορά μόνο </w:t>
            </w:r>
            <w:r w:rsidR="0014730B" w:rsidRPr="00BF364A">
              <w:rPr>
                <w:rFonts w:cstheme="minorHAnsi"/>
                <w:sz w:val="18"/>
                <w:szCs w:val="18"/>
              </w:rPr>
              <w:t xml:space="preserve">τις </w:t>
            </w:r>
            <w:r w:rsidRPr="00BF364A">
              <w:rPr>
                <w:rFonts w:cstheme="minorHAnsi"/>
                <w:sz w:val="18"/>
                <w:szCs w:val="18"/>
              </w:rPr>
              <w:t>πληροφορίες σχετικά με το νέο φορέα της δραστηριότητας και την ημερομηνία αλλαγής του φορέα. Τα δικαιολογητικά που συνδέονται με το πρόσωπο του φορέα</w:t>
            </w:r>
            <w:r w:rsidR="0014730B" w:rsidRPr="00BF364A">
              <w:rPr>
                <w:rFonts w:cstheme="minorHAnsi"/>
                <w:sz w:val="18"/>
                <w:szCs w:val="18"/>
              </w:rPr>
              <w:t xml:space="preserve"> </w:t>
            </w:r>
            <w:r w:rsidRPr="00BF364A">
              <w:rPr>
                <w:rFonts w:cstheme="minorHAnsi"/>
                <w:sz w:val="18"/>
                <w:szCs w:val="18"/>
              </w:rPr>
              <w:t>της δραστηριότητας επανεκδίδονται στο πρόσωπο του</w:t>
            </w:r>
            <w:r w:rsidR="0014730B" w:rsidRPr="00BF364A">
              <w:rPr>
                <w:rFonts w:cstheme="minorHAnsi"/>
                <w:sz w:val="18"/>
                <w:szCs w:val="18"/>
              </w:rPr>
              <w:t xml:space="preserve"> </w:t>
            </w:r>
            <w:r w:rsidRPr="00BF364A">
              <w:rPr>
                <w:rFonts w:cstheme="minorHAnsi"/>
                <w:sz w:val="18"/>
                <w:szCs w:val="18"/>
              </w:rPr>
              <w:t xml:space="preserve">νέου φορέα και γνωστοποιούνται με τη διαδικασία </w:t>
            </w:r>
            <w:r w:rsidR="0014730B" w:rsidRPr="00BF364A">
              <w:rPr>
                <w:rFonts w:cstheme="minorHAnsi"/>
                <w:sz w:val="18"/>
                <w:szCs w:val="18"/>
              </w:rPr>
              <w:t xml:space="preserve">της </w:t>
            </w:r>
            <w:r w:rsidRPr="00BF364A">
              <w:rPr>
                <w:rFonts w:cstheme="minorHAnsi"/>
                <w:sz w:val="18"/>
                <w:szCs w:val="18"/>
              </w:rPr>
              <w:t xml:space="preserve">πρώτης παραγράφου. </w:t>
            </w:r>
          </w:p>
          <w:p w:rsidR="005E7FE1" w:rsidRPr="00BF364A" w:rsidRDefault="005E7FE1" w:rsidP="0014730B">
            <w:pPr>
              <w:autoSpaceDE w:val="0"/>
              <w:autoSpaceDN w:val="0"/>
              <w:adjustRightInd w:val="0"/>
              <w:jc w:val="both"/>
              <w:rPr>
                <w:rFonts w:cstheme="minorHAnsi"/>
                <w:i/>
                <w:sz w:val="18"/>
                <w:szCs w:val="18"/>
              </w:rPr>
            </w:pPr>
            <w:r w:rsidRPr="00BF364A">
              <w:rPr>
                <w:rFonts w:cstheme="minorHAnsi"/>
                <w:i/>
                <w:sz w:val="18"/>
                <w:szCs w:val="18"/>
              </w:rPr>
              <w:t>Δικαιολογητικά που δεν απαιτείται</w:t>
            </w:r>
            <w:r w:rsidR="0014730B" w:rsidRPr="00BF364A">
              <w:rPr>
                <w:rFonts w:cstheme="minorHAnsi"/>
                <w:i/>
                <w:sz w:val="18"/>
                <w:szCs w:val="18"/>
              </w:rPr>
              <w:t xml:space="preserve"> </w:t>
            </w:r>
            <w:r w:rsidRPr="00BF364A">
              <w:rPr>
                <w:rFonts w:cstheme="minorHAnsi"/>
                <w:i/>
                <w:sz w:val="18"/>
                <w:szCs w:val="18"/>
              </w:rPr>
              <w:t>να επανεκδοθούν σε περίπτωση αλλαγής φορέα σύμφωνα με τις κείμενες διατάξεις εξακολουθούν να ισχύουν.</w:t>
            </w:r>
          </w:p>
        </w:tc>
      </w:tr>
      <w:tr w:rsidR="005E7FE1" w:rsidRPr="00BF364A" w:rsidTr="007B597E">
        <w:tc>
          <w:tcPr>
            <w:tcW w:w="470" w:type="dxa"/>
            <w:shd w:val="clear" w:color="auto" w:fill="DBE5F1" w:themeFill="accent1" w:themeFillTint="33"/>
            <w:vAlign w:val="center"/>
          </w:tcPr>
          <w:p w:rsidR="005E7FE1" w:rsidRPr="00BF364A" w:rsidRDefault="005E7FE1"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3.</w:t>
            </w:r>
          </w:p>
        </w:tc>
        <w:tc>
          <w:tcPr>
            <w:tcW w:w="10212" w:type="dxa"/>
            <w:gridSpan w:val="2"/>
          </w:tcPr>
          <w:p w:rsidR="005E7FE1" w:rsidRPr="00BF364A" w:rsidRDefault="005E7FE1" w:rsidP="0014730B">
            <w:pPr>
              <w:autoSpaceDE w:val="0"/>
              <w:autoSpaceDN w:val="0"/>
              <w:adjustRightInd w:val="0"/>
              <w:jc w:val="both"/>
              <w:rPr>
                <w:rFonts w:cstheme="minorHAnsi"/>
                <w:sz w:val="18"/>
                <w:szCs w:val="18"/>
              </w:rPr>
            </w:pPr>
            <w:r w:rsidRPr="00BF364A">
              <w:rPr>
                <w:rFonts w:cstheme="minorHAnsi"/>
                <w:sz w:val="18"/>
                <w:szCs w:val="18"/>
                <w:u w:val="single"/>
              </w:rPr>
              <w:t xml:space="preserve">Σε περίπτωση </w:t>
            </w:r>
            <w:r w:rsidRPr="00BF364A">
              <w:rPr>
                <w:rFonts w:cstheme="minorHAnsi"/>
                <w:b/>
                <w:sz w:val="18"/>
                <w:szCs w:val="18"/>
                <w:u w:val="single"/>
              </w:rPr>
              <w:t>παύσης της λειτουργίας της δραστηριότητας</w:t>
            </w:r>
            <w:r w:rsidRPr="00BF364A">
              <w:rPr>
                <w:rFonts w:cstheme="minorHAnsi"/>
                <w:sz w:val="18"/>
                <w:szCs w:val="18"/>
              </w:rPr>
              <w:t>, ο φορέας της δραστηριότητας προβαίνει σε</w:t>
            </w:r>
            <w:r w:rsidR="0014730B" w:rsidRPr="00BF364A">
              <w:rPr>
                <w:rFonts w:cstheme="minorHAnsi"/>
                <w:sz w:val="18"/>
                <w:szCs w:val="18"/>
              </w:rPr>
              <w:t xml:space="preserve"> </w:t>
            </w:r>
            <w:r w:rsidRPr="00BF364A">
              <w:rPr>
                <w:rFonts w:cstheme="minorHAnsi"/>
                <w:sz w:val="18"/>
                <w:szCs w:val="18"/>
              </w:rPr>
              <w:t>γνωστοποίηση της παύσης. Για την υποβολή της γνωστοποίησης παύσης λειτουργίας ακολουθείται αναλόγως η</w:t>
            </w:r>
            <w:r w:rsidR="0014730B" w:rsidRPr="00BF364A">
              <w:rPr>
                <w:rFonts w:cstheme="minorHAnsi"/>
                <w:sz w:val="18"/>
                <w:szCs w:val="18"/>
              </w:rPr>
              <w:t xml:space="preserve"> </w:t>
            </w:r>
            <w:r w:rsidRPr="00BF364A">
              <w:rPr>
                <w:rFonts w:cstheme="minorHAnsi"/>
                <w:sz w:val="18"/>
                <w:szCs w:val="18"/>
              </w:rPr>
              <w:t>διαδικασία αρχικής γνωστοποίησης που περιγράφεται</w:t>
            </w:r>
            <w:r w:rsidR="0014730B" w:rsidRPr="00BF364A">
              <w:rPr>
                <w:rFonts w:cstheme="minorHAnsi"/>
                <w:sz w:val="18"/>
                <w:szCs w:val="18"/>
              </w:rPr>
              <w:t xml:space="preserve"> </w:t>
            </w:r>
            <w:r w:rsidRPr="00BF364A">
              <w:rPr>
                <w:rFonts w:cstheme="minorHAnsi"/>
                <w:sz w:val="18"/>
                <w:szCs w:val="18"/>
              </w:rPr>
              <w:t>στο άρθρο 3</w:t>
            </w:r>
            <w:r w:rsidR="0014730B" w:rsidRPr="00BF364A">
              <w:rPr>
                <w:rFonts w:cstheme="minorHAnsi"/>
                <w:sz w:val="18"/>
                <w:szCs w:val="18"/>
              </w:rPr>
              <w:t xml:space="preserve"> της Κ.Υ.Α. Α7/316010/12-11-2021 (ΦΕΚ 5274 Β΄).</w:t>
            </w:r>
          </w:p>
        </w:tc>
      </w:tr>
      <w:tr w:rsidR="007D3080" w:rsidRPr="00BF364A" w:rsidTr="0062407B">
        <w:tc>
          <w:tcPr>
            <w:tcW w:w="10682" w:type="dxa"/>
            <w:gridSpan w:val="3"/>
            <w:shd w:val="clear" w:color="auto" w:fill="DBE5F1" w:themeFill="accent1" w:themeFillTint="33"/>
          </w:tcPr>
          <w:p w:rsidR="007D3080" w:rsidRPr="00BF364A" w:rsidRDefault="007D3080" w:rsidP="0062407B">
            <w:pPr>
              <w:pStyle w:val="Default"/>
              <w:jc w:val="center"/>
              <w:rPr>
                <w:rFonts w:asciiTheme="minorHAnsi" w:hAnsiTheme="minorHAnsi" w:cstheme="minorHAnsi"/>
                <w:b/>
                <w:sz w:val="18"/>
                <w:szCs w:val="18"/>
              </w:rPr>
            </w:pPr>
          </w:p>
        </w:tc>
      </w:tr>
      <w:tr w:rsidR="007D3080" w:rsidRPr="00BF364A" w:rsidTr="0062407B">
        <w:tc>
          <w:tcPr>
            <w:tcW w:w="10682" w:type="dxa"/>
            <w:gridSpan w:val="3"/>
            <w:shd w:val="clear" w:color="auto" w:fill="DBE5F1" w:themeFill="accent1" w:themeFillTint="33"/>
          </w:tcPr>
          <w:p w:rsidR="007D3080" w:rsidRPr="00BF364A" w:rsidRDefault="007D3080" w:rsidP="007D3080">
            <w:pPr>
              <w:pStyle w:val="Default"/>
              <w:jc w:val="center"/>
              <w:rPr>
                <w:rFonts w:asciiTheme="minorHAnsi" w:hAnsiTheme="minorHAnsi" w:cstheme="minorHAnsi"/>
                <w:b/>
                <w:sz w:val="20"/>
                <w:szCs w:val="20"/>
              </w:rPr>
            </w:pPr>
            <w:r w:rsidRPr="00BF364A">
              <w:rPr>
                <w:rFonts w:asciiTheme="minorHAnsi" w:hAnsiTheme="minorHAnsi" w:cstheme="minorHAnsi"/>
                <w:b/>
                <w:sz w:val="20"/>
                <w:szCs w:val="20"/>
              </w:rPr>
              <w:t>ΕΛΕΓΧΟΣ ΓΝΩΣΤΟΠΟΙΗΣΗΣ</w:t>
            </w:r>
          </w:p>
        </w:tc>
      </w:tr>
      <w:tr w:rsidR="007D3080" w:rsidRPr="00BF364A" w:rsidTr="007B597E">
        <w:tc>
          <w:tcPr>
            <w:tcW w:w="470" w:type="dxa"/>
            <w:shd w:val="clear" w:color="auto" w:fill="DBE5F1" w:themeFill="accent1" w:themeFillTint="33"/>
            <w:vAlign w:val="center"/>
          </w:tcPr>
          <w:p w:rsidR="007D3080" w:rsidRPr="00BF364A" w:rsidRDefault="007D3080"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7D3080" w:rsidRPr="00BF364A" w:rsidRDefault="007D3080" w:rsidP="007D3080">
            <w:pPr>
              <w:autoSpaceDE w:val="0"/>
              <w:autoSpaceDN w:val="0"/>
              <w:adjustRightInd w:val="0"/>
              <w:jc w:val="both"/>
              <w:rPr>
                <w:rFonts w:cstheme="minorHAnsi"/>
                <w:sz w:val="18"/>
                <w:szCs w:val="18"/>
              </w:rPr>
            </w:pPr>
            <w:r w:rsidRPr="00BF364A">
              <w:rPr>
                <w:rFonts w:cstheme="minorHAnsi"/>
                <w:sz w:val="18"/>
                <w:szCs w:val="18"/>
              </w:rPr>
              <w:t>Μετά την υποβολή της γνωστοποίησης λειτουργίας ή από τον χρόνο που γεννήθηκε η υποχρέωση για την υποβολή της, η αρμόδια αρχή διενεργεί ελέγχους για τη διαπίστωση της ορθότητας των στοιχείων γνωστοποίησης και την παρακολούθηση της συμμόρφωσης του φορέα της δραστηριότητας με τις απαιτήσεις του Κεφαλαίου Λ΄ του Ν.4442/2016 και της παρούσας.</w:t>
            </w:r>
          </w:p>
        </w:tc>
      </w:tr>
      <w:tr w:rsidR="007D3080" w:rsidRPr="00BF364A" w:rsidTr="007B597E">
        <w:tc>
          <w:tcPr>
            <w:tcW w:w="470" w:type="dxa"/>
            <w:shd w:val="clear" w:color="auto" w:fill="DBE5F1" w:themeFill="accent1" w:themeFillTint="33"/>
            <w:vAlign w:val="center"/>
          </w:tcPr>
          <w:p w:rsidR="007D3080" w:rsidRPr="00BF364A" w:rsidRDefault="007D3080"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7D3080" w:rsidRPr="00BF364A" w:rsidRDefault="007D3080" w:rsidP="007D3080">
            <w:pPr>
              <w:autoSpaceDE w:val="0"/>
              <w:autoSpaceDN w:val="0"/>
              <w:adjustRightInd w:val="0"/>
              <w:jc w:val="both"/>
              <w:rPr>
                <w:rFonts w:cstheme="minorHAnsi"/>
                <w:sz w:val="18"/>
                <w:szCs w:val="18"/>
              </w:rPr>
            </w:pPr>
            <w:r w:rsidRPr="00BF364A">
              <w:rPr>
                <w:rFonts w:cstheme="minorHAnsi"/>
                <w:sz w:val="18"/>
                <w:szCs w:val="18"/>
              </w:rPr>
              <w:t>Ειδικά ο πρώτος έλεγχος διενεργείται υποχρεωτικά σε όλες τις επιχειρήσεις οδικής βοήθειας και τους συνεργάτες οδικής βοήθειας και ξεκινάει εντός δύο (2) μηνών από την υποβολή της αρχικής γνωστοποίησης. Οι έλεγχοι πραγματοποιούνται σε ποσοστό τουλάχιστον 5% επί των μεταβολών γνωστοποιήσεων που υποβάλλονται κάθε έτος.</w:t>
            </w:r>
          </w:p>
        </w:tc>
      </w:tr>
      <w:tr w:rsidR="00A30811" w:rsidRPr="00BF364A" w:rsidTr="007B597E">
        <w:tc>
          <w:tcPr>
            <w:tcW w:w="470" w:type="dxa"/>
            <w:shd w:val="clear" w:color="auto" w:fill="DBE5F1" w:themeFill="accent1" w:themeFillTint="33"/>
            <w:vAlign w:val="center"/>
          </w:tcPr>
          <w:p w:rsidR="00A30811" w:rsidRPr="00BF364A" w:rsidRDefault="00A30811" w:rsidP="00A30811">
            <w:pPr>
              <w:pStyle w:val="Default"/>
              <w:jc w:val="center"/>
              <w:rPr>
                <w:rFonts w:asciiTheme="minorHAnsi" w:hAnsiTheme="minorHAnsi" w:cstheme="minorHAnsi"/>
                <w:sz w:val="18"/>
                <w:szCs w:val="18"/>
              </w:rPr>
            </w:pPr>
            <w:r w:rsidRPr="00BF364A">
              <w:rPr>
                <w:rFonts w:asciiTheme="minorHAnsi" w:hAnsiTheme="minorHAnsi" w:cstheme="minorHAnsi"/>
                <w:sz w:val="18"/>
                <w:szCs w:val="18"/>
              </w:rPr>
              <w:t>3.</w:t>
            </w:r>
          </w:p>
        </w:tc>
        <w:tc>
          <w:tcPr>
            <w:tcW w:w="10212" w:type="dxa"/>
            <w:gridSpan w:val="2"/>
          </w:tcPr>
          <w:p w:rsidR="00A30811" w:rsidRPr="00BF364A" w:rsidRDefault="00A30811" w:rsidP="00A30811">
            <w:pPr>
              <w:autoSpaceDE w:val="0"/>
              <w:autoSpaceDN w:val="0"/>
              <w:adjustRightInd w:val="0"/>
              <w:jc w:val="both"/>
              <w:rPr>
                <w:rFonts w:cstheme="minorHAnsi"/>
                <w:sz w:val="18"/>
                <w:szCs w:val="18"/>
              </w:rPr>
            </w:pPr>
            <w:r w:rsidRPr="00BF364A">
              <w:rPr>
                <w:rFonts w:cstheme="minorHAnsi"/>
                <w:sz w:val="18"/>
                <w:szCs w:val="18"/>
              </w:rPr>
              <w:t xml:space="preserve">Μέχρι την έκδοση των κανονιστικών πράξεων για την εφαρμογή των άρθρων 127 έως και 157 του Ν.4512/2018, οι έλεγχοι της πρώτης παραγράφου για τις ασφαλιστικές επιχειρήσεις διενεργούνται σύμφωνα με την κείμενη νομοθεσία. Για τις επιχειρήσεις οδικής βοήθειας που δεν είναι ασφαλιστικές επιχειρήσεις και για τους συνεργάτες οδικής βοήθειας, μέχρι την έκδοση των κανονιστικών πράξεων για την εφαρμογή των άρθρων 127 έως και 157 του Ν.4512/2018, </w:t>
            </w:r>
            <w:r w:rsidRPr="00BF364A">
              <w:rPr>
                <w:rFonts w:cstheme="minorHAnsi"/>
                <w:sz w:val="18"/>
                <w:szCs w:val="18"/>
                <w:u w:val="single"/>
              </w:rPr>
              <w:t>οι έλεγχοι διενεργούνται εξ αποστάσεως ή/και επιτόπου κατά την κρίση της Διεύθυνσης Μεταφορών και Επικοινωνιών</w:t>
            </w:r>
            <w:r w:rsidRPr="00BF364A">
              <w:rPr>
                <w:rFonts w:cstheme="minorHAnsi"/>
                <w:sz w:val="18"/>
                <w:szCs w:val="18"/>
              </w:rPr>
              <w:t>, με την διαδικασία των παρ. 4 έως 15 του άρθρου 6 της Κ.Υ.Α. Α7/316010/12-11-2021 (ΦΕΚ 5274 Β΄) και αναφέρονται παρακάτω.</w:t>
            </w:r>
          </w:p>
        </w:tc>
      </w:tr>
      <w:tr w:rsidR="00A30811" w:rsidRPr="00BF364A" w:rsidTr="007B597E">
        <w:tc>
          <w:tcPr>
            <w:tcW w:w="470" w:type="dxa"/>
            <w:shd w:val="clear" w:color="auto" w:fill="DBE5F1" w:themeFill="accent1" w:themeFillTint="33"/>
            <w:vAlign w:val="center"/>
          </w:tcPr>
          <w:p w:rsidR="00A30811" w:rsidRPr="00BF364A" w:rsidRDefault="00A30811" w:rsidP="00A30811">
            <w:pPr>
              <w:pStyle w:val="Default"/>
              <w:jc w:val="center"/>
              <w:rPr>
                <w:rFonts w:asciiTheme="minorHAnsi" w:hAnsiTheme="minorHAnsi" w:cstheme="minorHAnsi"/>
                <w:sz w:val="18"/>
                <w:szCs w:val="18"/>
              </w:rPr>
            </w:pPr>
            <w:r w:rsidRPr="00BF364A">
              <w:rPr>
                <w:rFonts w:asciiTheme="minorHAnsi" w:hAnsiTheme="minorHAnsi" w:cstheme="minorHAnsi"/>
                <w:sz w:val="18"/>
                <w:szCs w:val="18"/>
              </w:rPr>
              <w:t>4.</w:t>
            </w:r>
          </w:p>
        </w:tc>
        <w:tc>
          <w:tcPr>
            <w:tcW w:w="10212" w:type="dxa"/>
            <w:gridSpan w:val="2"/>
          </w:tcPr>
          <w:p w:rsidR="00A30811" w:rsidRPr="00BF364A" w:rsidRDefault="00A30811" w:rsidP="00A30811">
            <w:pPr>
              <w:autoSpaceDE w:val="0"/>
              <w:autoSpaceDN w:val="0"/>
              <w:adjustRightInd w:val="0"/>
              <w:jc w:val="both"/>
              <w:rPr>
                <w:rFonts w:cstheme="minorHAnsi"/>
                <w:sz w:val="18"/>
                <w:szCs w:val="18"/>
              </w:rPr>
            </w:pPr>
            <w:r w:rsidRPr="00BF364A">
              <w:rPr>
                <w:rFonts w:cstheme="minorHAnsi"/>
                <w:sz w:val="18"/>
                <w:szCs w:val="18"/>
              </w:rPr>
              <w:t>Οι έλεγχοι διενεργούνται:</w:t>
            </w:r>
          </w:p>
          <w:p w:rsidR="00A30811" w:rsidRPr="00BF364A" w:rsidRDefault="00A30811" w:rsidP="00A30811">
            <w:pPr>
              <w:pStyle w:val="a4"/>
              <w:numPr>
                <w:ilvl w:val="0"/>
                <w:numId w:val="8"/>
              </w:numPr>
              <w:autoSpaceDE w:val="0"/>
              <w:autoSpaceDN w:val="0"/>
              <w:adjustRightInd w:val="0"/>
              <w:jc w:val="both"/>
              <w:rPr>
                <w:rFonts w:cstheme="minorHAnsi"/>
                <w:sz w:val="18"/>
                <w:szCs w:val="18"/>
              </w:rPr>
            </w:pPr>
            <w:r w:rsidRPr="00BF364A">
              <w:rPr>
                <w:rFonts w:cstheme="minorHAnsi"/>
                <w:sz w:val="18"/>
                <w:szCs w:val="18"/>
              </w:rPr>
              <w:t>(α) μετά από υποβολή καταγγελίας, κατόπιν αξιολόγησής της από την οποία κρίνεται αναγκαία η διενέργεια ελέγχου ή</w:t>
            </w:r>
          </w:p>
          <w:p w:rsidR="00A30811" w:rsidRPr="00BF364A" w:rsidRDefault="00A30811" w:rsidP="00A30811">
            <w:pPr>
              <w:pStyle w:val="a4"/>
              <w:numPr>
                <w:ilvl w:val="0"/>
                <w:numId w:val="8"/>
              </w:numPr>
              <w:autoSpaceDE w:val="0"/>
              <w:autoSpaceDN w:val="0"/>
              <w:adjustRightInd w:val="0"/>
              <w:jc w:val="both"/>
              <w:rPr>
                <w:rFonts w:cstheme="minorHAnsi"/>
                <w:sz w:val="18"/>
                <w:szCs w:val="18"/>
              </w:rPr>
            </w:pPr>
            <w:r w:rsidRPr="00BF364A">
              <w:rPr>
                <w:rFonts w:cstheme="minorHAnsi"/>
                <w:sz w:val="18"/>
                <w:szCs w:val="18"/>
              </w:rPr>
              <w:t xml:space="preserve">(β) σύμφωνα με τον προγραμματισμό της Διεύθυνσης Μεταφορών και Επικοινωνιών ή </w:t>
            </w:r>
          </w:p>
          <w:p w:rsidR="00A30811" w:rsidRPr="00BF364A" w:rsidRDefault="00A30811" w:rsidP="00A30811">
            <w:pPr>
              <w:pStyle w:val="a4"/>
              <w:numPr>
                <w:ilvl w:val="0"/>
                <w:numId w:val="8"/>
              </w:numPr>
              <w:autoSpaceDE w:val="0"/>
              <w:autoSpaceDN w:val="0"/>
              <w:adjustRightInd w:val="0"/>
              <w:jc w:val="both"/>
              <w:rPr>
                <w:rFonts w:cstheme="minorHAnsi"/>
                <w:sz w:val="18"/>
                <w:szCs w:val="18"/>
              </w:rPr>
            </w:pPr>
            <w:r w:rsidRPr="00BF364A">
              <w:rPr>
                <w:rFonts w:cstheme="minorHAnsi"/>
                <w:sz w:val="18"/>
                <w:szCs w:val="18"/>
              </w:rPr>
              <w:t>(γ) παράλληλα με έλεγχο που πραγματοποιείται για την τήρηση των όρων και υποχρεώσεων του Ν.3651/2008 (Α΄ 44) για την παροχή υπηρεσιών οδικής βοήθειας οχημάτων.</w:t>
            </w:r>
          </w:p>
        </w:tc>
      </w:tr>
      <w:tr w:rsidR="00A30811" w:rsidRPr="00BF364A" w:rsidTr="007B597E">
        <w:tc>
          <w:tcPr>
            <w:tcW w:w="470" w:type="dxa"/>
            <w:shd w:val="clear" w:color="auto" w:fill="DBE5F1" w:themeFill="accent1" w:themeFillTint="33"/>
            <w:vAlign w:val="center"/>
          </w:tcPr>
          <w:p w:rsidR="00A30811" w:rsidRPr="00BF364A" w:rsidRDefault="00A30811" w:rsidP="00A30811">
            <w:pPr>
              <w:pStyle w:val="Default"/>
              <w:jc w:val="center"/>
              <w:rPr>
                <w:rFonts w:asciiTheme="minorHAnsi" w:hAnsiTheme="minorHAnsi" w:cstheme="minorHAnsi"/>
                <w:sz w:val="18"/>
                <w:szCs w:val="18"/>
              </w:rPr>
            </w:pPr>
            <w:r w:rsidRPr="00BF364A">
              <w:rPr>
                <w:rFonts w:asciiTheme="minorHAnsi" w:hAnsiTheme="minorHAnsi" w:cstheme="minorHAnsi"/>
                <w:sz w:val="18"/>
                <w:szCs w:val="18"/>
              </w:rPr>
              <w:t>5.</w:t>
            </w:r>
          </w:p>
        </w:tc>
        <w:tc>
          <w:tcPr>
            <w:tcW w:w="10212" w:type="dxa"/>
            <w:gridSpan w:val="2"/>
          </w:tcPr>
          <w:p w:rsidR="00A30811" w:rsidRPr="00BF364A" w:rsidRDefault="00A30811" w:rsidP="00A30811">
            <w:pPr>
              <w:autoSpaceDE w:val="0"/>
              <w:autoSpaceDN w:val="0"/>
              <w:adjustRightInd w:val="0"/>
              <w:jc w:val="both"/>
              <w:rPr>
                <w:rFonts w:cstheme="minorHAnsi"/>
                <w:sz w:val="18"/>
                <w:szCs w:val="18"/>
              </w:rPr>
            </w:pPr>
            <w:r w:rsidRPr="00BF364A">
              <w:rPr>
                <w:rFonts w:cstheme="minorHAnsi"/>
                <w:sz w:val="18"/>
                <w:szCs w:val="18"/>
              </w:rPr>
              <w:t xml:space="preserve">Οι εξ αποστάσεως έλεγχοι πραγματοποιούνται από την Διεύθυνση Μεταφορών και Επικοινωνιών. Η Διεύθυνση Μεταφορών και Επικοινωνιών, ως όργανο εξ αποστάσεως ελέγχου, αποστέλλει στον φορέα της δραστηριότητας με συστημένη επιστολή αίτημα να υποβάλει στην Υπηρεσία τον φάκελο δικαιολογητικών του άρθρου 4 της Κ.Υ.Α. Α7/316010/12-11-2021 (ΦΕΚ 5274 Β΄), ηλεκτρονικά ή σε φυσική μορφή, εντός προθεσμίας πέντε (5) εργασίμων ημερών από την παραλαβή του αιτήματος. Σε περίπτωση παρέλευσης άπρακτης της προθεσμίας για υποβολή του φακέλου στην υπηρεσία, διενεργείται επιτόπου έλεγχος. </w:t>
            </w:r>
          </w:p>
          <w:p w:rsidR="00A30811" w:rsidRPr="00BF364A" w:rsidRDefault="00A30811" w:rsidP="00A30811">
            <w:pPr>
              <w:autoSpaceDE w:val="0"/>
              <w:autoSpaceDN w:val="0"/>
              <w:adjustRightInd w:val="0"/>
              <w:jc w:val="both"/>
              <w:rPr>
                <w:rFonts w:cstheme="minorHAnsi"/>
                <w:sz w:val="18"/>
                <w:szCs w:val="18"/>
              </w:rPr>
            </w:pPr>
            <w:r w:rsidRPr="00BF364A">
              <w:rPr>
                <w:rFonts w:cstheme="minorHAnsi"/>
                <w:sz w:val="18"/>
                <w:szCs w:val="18"/>
              </w:rPr>
              <w:t>Η Διεύθυνση Μεταφορών και Επικοινωνιών ελέγχει τον φάκελο που υποβλήθηκε και μπορεί να ζητά προφορικές ή γραπτές εξηγήσεις από τον φορέα της δραστηριότητας. Η Διεύθυνση Μεταφορών και Επικοινωνιών συντάσσει έκθεση για τον εξ αποστάσεως έλεγχο, στην οποία καταγράφονται οι τυχόν παραβάσεις, και ακολουθεί την διαδικασία των παρ. 9 έως 14 του άρθρου 6 της Κ.Υ.Α. Α7/316010/12-11-2021 (ΦΕΚ 5274 Β΄) και αναφέρονται παρακάτω.</w:t>
            </w:r>
          </w:p>
        </w:tc>
      </w:tr>
      <w:tr w:rsidR="00A30811" w:rsidRPr="00BF364A" w:rsidTr="007B597E">
        <w:tc>
          <w:tcPr>
            <w:tcW w:w="470" w:type="dxa"/>
            <w:shd w:val="clear" w:color="auto" w:fill="DBE5F1" w:themeFill="accent1" w:themeFillTint="33"/>
            <w:vAlign w:val="center"/>
          </w:tcPr>
          <w:p w:rsidR="00A30811" w:rsidRPr="00BF364A" w:rsidRDefault="00A30811"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6.</w:t>
            </w:r>
          </w:p>
        </w:tc>
        <w:tc>
          <w:tcPr>
            <w:tcW w:w="10212" w:type="dxa"/>
            <w:gridSpan w:val="2"/>
          </w:tcPr>
          <w:p w:rsidR="00A30811" w:rsidRPr="00BF364A" w:rsidRDefault="00A30811" w:rsidP="0062407B">
            <w:pPr>
              <w:autoSpaceDE w:val="0"/>
              <w:autoSpaceDN w:val="0"/>
              <w:adjustRightInd w:val="0"/>
              <w:jc w:val="both"/>
              <w:rPr>
                <w:rFonts w:cstheme="minorHAnsi"/>
                <w:sz w:val="18"/>
                <w:szCs w:val="18"/>
              </w:rPr>
            </w:pPr>
            <w:r w:rsidRPr="00BF364A">
              <w:rPr>
                <w:rFonts w:cstheme="minorHAnsi"/>
                <w:sz w:val="18"/>
                <w:szCs w:val="18"/>
              </w:rPr>
              <w:t xml:space="preserve">Ο επιτόπου έλεγχος πραγματοποιείται στην έδρα </w:t>
            </w:r>
            <w:r w:rsidR="0062407B" w:rsidRPr="00BF364A">
              <w:rPr>
                <w:rFonts w:cstheme="minorHAnsi"/>
                <w:sz w:val="18"/>
                <w:szCs w:val="18"/>
              </w:rPr>
              <w:t xml:space="preserve">της </w:t>
            </w:r>
            <w:r w:rsidRPr="00BF364A">
              <w:rPr>
                <w:rFonts w:cstheme="minorHAnsi"/>
                <w:sz w:val="18"/>
                <w:szCs w:val="18"/>
              </w:rPr>
              <w:t>επιχείρησης ή του συνεργάτη οδικής βοήθειας και στον</w:t>
            </w:r>
            <w:r w:rsidR="0062407B" w:rsidRPr="00BF364A">
              <w:rPr>
                <w:rFonts w:cstheme="minorHAnsi"/>
                <w:sz w:val="18"/>
                <w:szCs w:val="18"/>
              </w:rPr>
              <w:t xml:space="preserve"> </w:t>
            </w:r>
            <w:r w:rsidRPr="00BF364A">
              <w:rPr>
                <w:rFonts w:cstheme="minorHAnsi"/>
                <w:sz w:val="18"/>
                <w:szCs w:val="18"/>
              </w:rPr>
              <w:t>σταθμό παραμονής και μεταφόρτωσης. Εάν υπάρχουν</w:t>
            </w:r>
            <w:r w:rsidR="0062407B" w:rsidRPr="00BF364A">
              <w:rPr>
                <w:rFonts w:cstheme="minorHAnsi"/>
                <w:sz w:val="18"/>
                <w:szCs w:val="18"/>
              </w:rPr>
              <w:t xml:space="preserve"> </w:t>
            </w:r>
            <w:r w:rsidRPr="00BF364A">
              <w:rPr>
                <w:rFonts w:cstheme="minorHAnsi"/>
                <w:sz w:val="18"/>
                <w:szCs w:val="18"/>
              </w:rPr>
              <w:t>περισσότεροι από ένας σταθμοί της επιχείρησης ή του</w:t>
            </w:r>
            <w:r w:rsidR="0062407B" w:rsidRPr="00BF364A">
              <w:rPr>
                <w:rFonts w:cstheme="minorHAnsi"/>
                <w:sz w:val="18"/>
                <w:szCs w:val="18"/>
              </w:rPr>
              <w:t xml:space="preserve"> </w:t>
            </w:r>
            <w:r w:rsidRPr="00BF364A">
              <w:rPr>
                <w:rFonts w:cstheme="minorHAnsi"/>
                <w:sz w:val="18"/>
                <w:szCs w:val="18"/>
              </w:rPr>
              <w:t>συνεργάτη, ο έλεγχος πραγματοποιείται σε έναν ή σε</w:t>
            </w:r>
            <w:r w:rsidR="0062407B" w:rsidRPr="00BF364A">
              <w:rPr>
                <w:rFonts w:cstheme="minorHAnsi"/>
                <w:sz w:val="18"/>
                <w:szCs w:val="18"/>
              </w:rPr>
              <w:t xml:space="preserve"> </w:t>
            </w:r>
            <w:r w:rsidRPr="00BF364A">
              <w:rPr>
                <w:rFonts w:cstheme="minorHAnsi"/>
                <w:sz w:val="18"/>
                <w:szCs w:val="18"/>
              </w:rPr>
              <w:t>περισσότερους σταθμούς κατά την κρίση της Διεύθυνσης Μεταφορών και Επικοινωνιών. Εάν η επιχείρηση ή ο</w:t>
            </w:r>
            <w:r w:rsidR="0062407B" w:rsidRPr="00BF364A">
              <w:rPr>
                <w:rFonts w:cstheme="minorHAnsi"/>
                <w:sz w:val="18"/>
                <w:szCs w:val="18"/>
              </w:rPr>
              <w:t xml:space="preserve"> </w:t>
            </w:r>
            <w:r w:rsidRPr="00BF364A">
              <w:rPr>
                <w:rFonts w:cstheme="minorHAnsi"/>
                <w:sz w:val="18"/>
                <w:szCs w:val="18"/>
              </w:rPr>
              <w:t xml:space="preserve">συνεργάτης διαθέτει σταθμούς σε περισσότερες Περιφερειακές Ενότητες (Π.Ε.), τότε ο επιτόπου έλεγχος </w:t>
            </w:r>
            <w:r w:rsidR="0062407B" w:rsidRPr="00BF364A">
              <w:rPr>
                <w:rFonts w:cstheme="minorHAnsi"/>
                <w:sz w:val="18"/>
                <w:szCs w:val="18"/>
              </w:rPr>
              <w:t xml:space="preserve">στους </w:t>
            </w:r>
            <w:r w:rsidRPr="00BF364A">
              <w:rPr>
                <w:rFonts w:cstheme="minorHAnsi"/>
                <w:sz w:val="18"/>
                <w:szCs w:val="18"/>
              </w:rPr>
              <w:t>σταθμούς που βρίσκονται σε άλλες Π.Ε. διενεργείται από</w:t>
            </w:r>
            <w:r w:rsidR="0062407B" w:rsidRPr="00BF364A">
              <w:rPr>
                <w:rFonts w:cstheme="minorHAnsi"/>
                <w:sz w:val="18"/>
                <w:szCs w:val="18"/>
              </w:rPr>
              <w:t xml:space="preserve"> </w:t>
            </w:r>
            <w:r w:rsidRPr="00BF364A">
              <w:rPr>
                <w:rFonts w:cstheme="minorHAnsi"/>
                <w:sz w:val="18"/>
                <w:szCs w:val="18"/>
              </w:rPr>
              <w:t xml:space="preserve">την Διεύθυνση Μεταφορών και Επικοινωνιών της Π.Ε. </w:t>
            </w:r>
            <w:r w:rsidR="0062407B" w:rsidRPr="00BF364A">
              <w:rPr>
                <w:rFonts w:cstheme="minorHAnsi"/>
                <w:sz w:val="18"/>
                <w:szCs w:val="18"/>
              </w:rPr>
              <w:t xml:space="preserve">της </w:t>
            </w:r>
            <w:r w:rsidRPr="00BF364A">
              <w:rPr>
                <w:rFonts w:cstheme="minorHAnsi"/>
                <w:sz w:val="18"/>
                <w:szCs w:val="18"/>
              </w:rPr>
              <w:t>έδρας ή από τη Διεύθυνση Μεταφορών και Επικοινωνιών</w:t>
            </w:r>
            <w:r w:rsidR="0062407B" w:rsidRPr="00BF364A">
              <w:rPr>
                <w:rFonts w:cstheme="minorHAnsi"/>
                <w:sz w:val="18"/>
                <w:szCs w:val="18"/>
              </w:rPr>
              <w:t xml:space="preserve"> </w:t>
            </w:r>
            <w:r w:rsidRPr="00BF364A">
              <w:rPr>
                <w:rFonts w:cstheme="minorHAnsi"/>
                <w:sz w:val="18"/>
                <w:szCs w:val="18"/>
              </w:rPr>
              <w:t>του τόπου όπου βρίσκεται ο σταθμός παραμονής και</w:t>
            </w:r>
            <w:r w:rsidR="0062407B" w:rsidRPr="00BF364A">
              <w:rPr>
                <w:rFonts w:cstheme="minorHAnsi"/>
                <w:sz w:val="18"/>
                <w:szCs w:val="18"/>
              </w:rPr>
              <w:t xml:space="preserve"> </w:t>
            </w:r>
            <w:r w:rsidRPr="00BF364A">
              <w:rPr>
                <w:rFonts w:cstheme="minorHAnsi"/>
                <w:sz w:val="18"/>
                <w:szCs w:val="18"/>
              </w:rPr>
              <w:t>μεταφόρτωσης με τους όρους της παρ. 8</w:t>
            </w:r>
            <w:r w:rsidR="0062407B" w:rsidRPr="00BF364A">
              <w:rPr>
                <w:rFonts w:cstheme="minorHAnsi"/>
                <w:sz w:val="18"/>
                <w:szCs w:val="18"/>
              </w:rPr>
              <w:t xml:space="preserve"> του άρθρου 6 της Κ.Υ.Α. Α7/316010/12-11-2021 (ΦΕΚ 5274 Β΄) και αναφέρονται παρακάτω</w:t>
            </w:r>
            <w:r w:rsidRPr="00BF364A">
              <w:rPr>
                <w:rFonts w:cstheme="minorHAnsi"/>
                <w:sz w:val="18"/>
                <w:szCs w:val="18"/>
              </w:rPr>
              <w:t>.</w:t>
            </w:r>
          </w:p>
        </w:tc>
      </w:tr>
      <w:tr w:rsidR="0062407B" w:rsidRPr="00BF364A" w:rsidTr="007B597E">
        <w:tc>
          <w:tcPr>
            <w:tcW w:w="470" w:type="dxa"/>
            <w:shd w:val="clear" w:color="auto" w:fill="DBE5F1" w:themeFill="accent1" w:themeFillTint="33"/>
            <w:vAlign w:val="center"/>
          </w:tcPr>
          <w:p w:rsidR="0062407B" w:rsidRPr="00BF364A" w:rsidRDefault="0062407B"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7.</w:t>
            </w:r>
          </w:p>
        </w:tc>
        <w:tc>
          <w:tcPr>
            <w:tcW w:w="10212" w:type="dxa"/>
            <w:gridSpan w:val="2"/>
          </w:tcPr>
          <w:p w:rsidR="0062407B" w:rsidRPr="00BF364A" w:rsidRDefault="0062407B" w:rsidP="0062407B">
            <w:pPr>
              <w:autoSpaceDE w:val="0"/>
              <w:autoSpaceDN w:val="0"/>
              <w:adjustRightInd w:val="0"/>
              <w:jc w:val="both"/>
              <w:rPr>
                <w:rFonts w:cstheme="minorHAnsi"/>
                <w:sz w:val="18"/>
                <w:szCs w:val="18"/>
              </w:rPr>
            </w:pPr>
            <w:r w:rsidRPr="00BF364A">
              <w:rPr>
                <w:rFonts w:cstheme="minorHAnsi"/>
                <w:sz w:val="18"/>
                <w:szCs w:val="18"/>
                <w:u w:val="single"/>
              </w:rPr>
              <w:t>Ο επιτόπου έλεγχος διενεργείται από τριμελή επιτροπή ελέγχου, που συγκροτείται με απόφαση του Περιφερειάρχη κατόπιν εισήγησης της Διεύθυνσης Μεταφορών και Επικοινωνιών. Μέλη της επιτροπής ορίζονται υπάλληλοι των υπηρεσιών της Περιφέρειας, απόφοιτοι τριτοβάθμιας εκπαίδευσης.</w:t>
            </w:r>
            <w:r w:rsidRPr="00BF364A">
              <w:rPr>
                <w:rFonts w:cstheme="minorHAnsi"/>
                <w:sz w:val="18"/>
                <w:szCs w:val="18"/>
              </w:rPr>
              <w:t xml:space="preserve"> Κατά τη διάρκεια του επιτόπου ελέγχου, ο φορέας της δραστηριότητας θέτει στη διάθεση της επιτροπής ελέγχου τα στοιχεία που σχετίζονται με το αντικείμενο του ελέγχου και παρέχει γραπτή ή προφορική εξήγηση για τα ζητήματα που ανακύπτουν.</w:t>
            </w:r>
          </w:p>
          <w:p w:rsidR="0062407B" w:rsidRPr="00BF364A" w:rsidRDefault="0062407B" w:rsidP="0062407B">
            <w:pPr>
              <w:autoSpaceDE w:val="0"/>
              <w:autoSpaceDN w:val="0"/>
              <w:adjustRightInd w:val="0"/>
              <w:jc w:val="both"/>
              <w:rPr>
                <w:rFonts w:cstheme="minorHAnsi"/>
                <w:sz w:val="18"/>
                <w:szCs w:val="18"/>
              </w:rPr>
            </w:pPr>
            <w:r w:rsidRPr="00BF364A">
              <w:rPr>
                <w:rFonts w:cstheme="minorHAnsi"/>
                <w:sz w:val="18"/>
                <w:szCs w:val="18"/>
              </w:rPr>
              <w:t>Σε περίπτωση παράδοσης πρωτότυπων εγγράφων στην επιτροπή, αυτά επιστρέφονται στον φορέα της δραστηριότητας μετά το πέρας του ελέγχου. Οι επιτόπου έλεγχοι διενεργούνται κατά τις εργάσιμες ημέρες και ώρες του φορέα. Η επιτροπή ελέγχου μπορεί να ελέγχει κάθε χώρο της εγκατάστασης, να λαμβάνει πληροφορίες και φωτοαντίγραφα των εγγράφων που της επιδεικνύονται καθώς και τα δεδομένα καταγραφής των κλήσεων από το τηλεφωνικό κέντρο που φυλάσσει η επιχείρηση. Η τριμελής επιτροπή συντάσσει έκθεση για τον επιτόπου έλεγχο, στην οποία καταγράφονται τα ευρήματα του ελέγχου και τυχόν παραβάσεις, και την υποβάλλει στην οικεία Διεύθυνση Μεταφορών και Επικοινωνιών, η οποία ακολουθεί την διαδικασία των παρ. 9 έως 14 του άρθρου 6 της Κ.Υ.Α. Α7/316010/12-11-2021 (ΦΕΚ 5274 Β΄) και αναφέρονται παρακάτω.</w:t>
            </w:r>
          </w:p>
        </w:tc>
      </w:tr>
      <w:tr w:rsidR="0062407B" w:rsidRPr="00BF364A" w:rsidTr="007B597E">
        <w:tc>
          <w:tcPr>
            <w:tcW w:w="470" w:type="dxa"/>
            <w:shd w:val="clear" w:color="auto" w:fill="DBE5F1" w:themeFill="accent1" w:themeFillTint="33"/>
            <w:vAlign w:val="center"/>
          </w:tcPr>
          <w:p w:rsidR="0062407B" w:rsidRPr="00BF364A" w:rsidRDefault="0062407B"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8.</w:t>
            </w:r>
          </w:p>
        </w:tc>
        <w:tc>
          <w:tcPr>
            <w:tcW w:w="10212" w:type="dxa"/>
            <w:gridSpan w:val="2"/>
          </w:tcPr>
          <w:p w:rsidR="0062407B" w:rsidRPr="00BF364A" w:rsidRDefault="0062407B" w:rsidP="0062407B">
            <w:pPr>
              <w:autoSpaceDE w:val="0"/>
              <w:autoSpaceDN w:val="0"/>
              <w:adjustRightInd w:val="0"/>
              <w:jc w:val="both"/>
              <w:rPr>
                <w:rFonts w:cstheme="minorHAnsi"/>
                <w:sz w:val="18"/>
                <w:szCs w:val="18"/>
              </w:rPr>
            </w:pPr>
            <w:r w:rsidRPr="00BF364A">
              <w:rPr>
                <w:rFonts w:cstheme="minorHAnsi"/>
                <w:sz w:val="18"/>
                <w:szCs w:val="18"/>
              </w:rPr>
              <w:t xml:space="preserve">Ο επιτόπου έλεγχος των σταθμών παραμονής και μεταφόρτωσης που βρίσκονται σε άλλη Π.Ε. μπορεί να πραγματοποιείται από τριμελή επιτροπή ελέγχου που συγκροτείται στην Διεύθυνση Μεταφορών και Επικοινωνιών του τόπου όπου βρίσκεται ο σταθμός παραμονής και μεταφόρτωσης, με την διαδικασία της προηγούμενης παραγράφου. </w:t>
            </w:r>
          </w:p>
          <w:p w:rsidR="0062407B" w:rsidRPr="00BF364A" w:rsidRDefault="0062407B" w:rsidP="0062407B">
            <w:pPr>
              <w:autoSpaceDE w:val="0"/>
              <w:autoSpaceDN w:val="0"/>
              <w:adjustRightInd w:val="0"/>
              <w:jc w:val="both"/>
              <w:rPr>
                <w:rFonts w:cstheme="minorHAnsi"/>
                <w:sz w:val="18"/>
                <w:szCs w:val="18"/>
              </w:rPr>
            </w:pPr>
            <w:r w:rsidRPr="00BF364A">
              <w:rPr>
                <w:rFonts w:cstheme="minorHAnsi"/>
                <w:sz w:val="18"/>
                <w:szCs w:val="18"/>
              </w:rPr>
              <w:lastRenderedPageBreak/>
              <w:t xml:space="preserve">Ο έλεγχος γίνεται κατόπιν αιτήματος που υποβάλλει η Διεύθυνση Μεταφορών και Επικοινωνιών της έδρας της επιχείρησης ή του συνεργάτη, το οποίο αποδέχεται ή απορρίπτει με έγγραφό της η Διεύθυνση Μεταφορών και Επικοινωνιών του τόπου όπου βρίσκεται ο σταθμός. </w:t>
            </w:r>
          </w:p>
          <w:p w:rsidR="0062407B" w:rsidRPr="00BF364A" w:rsidRDefault="0062407B" w:rsidP="0062407B">
            <w:pPr>
              <w:autoSpaceDE w:val="0"/>
              <w:autoSpaceDN w:val="0"/>
              <w:adjustRightInd w:val="0"/>
              <w:jc w:val="both"/>
              <w:rPr>
                <w:rFonts w:cstheme="minorHAnsi"/>
                <w:sz w:val="18"/>
                <w:szCs w:val="18"/>
              </w:rPr>
            </w:pPr>
            <w:r w:rsidRPr="00BF364A">
              <w:rPr>
                <w:rFonts w:cstheme="minorHAnsi"/>
                <w:sz w:val="18"/>
                <w:szCs w:val="18"/>
              </w:rPr>
              <w:t>Η έκθεση ελέγχου διαβιβάζεται από την Διεύθυνση Μεταφορών και Επικοινωνιών του σταθμού στην Διεύθυνση Μεταφορών και Επικοινωνιών της έδρας που ζήτησε τον έλεγχο και αποτελεί στοιχείο του φακέλου του ελέγχου που λαμβάνεται υπ’ όψιν για την βεβαίωση ή μη παραβάσεων και την επιβολή διοικητικών προστίμων.</w:t>
            </w:r>
          </w:p>
          <w:p w:rsidR="0062407B" w:rsidRPr="00BF364A" w:rsidRDefault="0062407B" w:rsidP="0062407B">
            <w:pPr>
              <w:autoSpaceDE w:val="0"/>
              <w:autoSpaceDN w:val="0"/>
              <w:adjustRightInd w:val="0"/>
              <w:jc w:val="both"/>
              <w:rPr>
                <w:rFonts w:cstheme="minorHAnsi"/>
                <w:sz w:val="18"/>
                <w:szCs w:val="18"/>
              </w:rPr>
            </w:pPr>
            <w:r w:rsidRPr="00BF364A">
              <w:rPr>
                <w:rFonts w:cstheme="minorHAnsi"/>
                <w:sz w:val="18"/>
                <w:szCs w:val="18"/>
              </w:rPr>
              <w:t>Η Διεύθυνση Μεταφορών της έδρας και η Διεύθυνση Μεταφορών του σταθμού συνεργάζονται και παρέχουν αμοιβαία κάθε απαραίτητη συνδρομή για την πραγματοποίηση του ελέγχου.</w:t>
            </w:r>
          </w:p>
        </w:tc>
      </w:tr>
      <w:tr w:rsidR="0062407B" w:rsidRPr="00BF364A" w:rsidTr="007B597E">
        <w:tc>
          <w:tcPr>
            <w:tcW w:w="470" w:type="dxa"/>
            <w:shd w:val="clear" w:color="auto" w:fill="DBE5F1" w:themeFill="accent1" w:themeFillTint="33"/>
            <w:vAlign w:val="center"/>
          </w:tcPr>
          <w:p w:rsidR="0062407B" w:rsidRPr="00BF364A" w:rsidRDefault="0062407B"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lastRenderedPageBreak/>
              <w:t>9.</w:t>
            </w:r>
          </w:p>
        </w:tc>
        <w:tc>
          <w:tcPr>
            <w:tcW w:w="10212" w:type="dxa"/>
            <w:gridSpan w:val="2"/>
          </w:tcPr>
          <w:p w:rsidR="0062407B" w:rsidRPr="00BF364A" w:rsidRDefault="0062407B" w:rsidP="0062407B">
            <w:pPr>
              <w:autoSpaceDE w:val="0"/>
              <w:autoSpaceDN w:val="0"/>
              <w:adjustRightInd w:val="0"/>
              <w:jc w:val="both"/>
              <w:rPr>
                <w:rFonts w:cstheme="minorHAnsi"/>
                <w:sz w:val="18"/>
                <w:szCs w:val="18"/>
              </w:rPr>
            </w:pPr>
            <w:r w:rsidRPr="00BF364A">
              <w:rPr>
                <w:rFonts w:cstheme="minorHAnsi"/>
                <w:sz w:val="18"/>
                <w:szCs w:val="18"/>
              </w:rPr>
              <w:t xml:space="preserve">Η Διεύθυνση Μεταφορών και Επικοινωνιών αποστέλλει αντίγραφο της έκθεσης ελέγχου των παρ. 5, 7 και 8 του άρθρου 6 της Κ.Υ.Α. Α7/316010/12-11-2021 (ΦΕΚ 5274 Β΄), οι οποίες αναφέρονται παραπάνω, στον φορέα της δραστηριότητας με συστημένη επιστολή. </w:t>
            </w:r>
          </w:p>
          <w:p w:rsidR="0062407B" w:rsidRPr="00BF364A" w:rsidRDefault="0062407B" w:rsidP="007B597E">
            <w:pPr>
              <w:autoSpaceDE w:val="0"/>
              <w:autoSpaceDN w:val="0"/>
              <w:adjustRightInd w:val="0"/>
              <w:jc w:val="both"/>
              <w:rPr>
                <w:rFonts w:cstheme="minorHAnsi"/>
                <w:i/>
                <w:sz w:val="18"/>
                <w:szCs w:val="18"/>
                <w:u w:val="single"/>
              </w:rPr>
            </w:pPr>
            <w:r w:rsidRPr="00BF364A">
              <w:rPr>
                <w:rFonts w:cstheme="minorHAnsi"/>
                <w:i/>
                <w:sz w:val="18"/>
                <w:szCs w:val="18"/>
                <w:u w:val="single"/>
              </w:rPr>
              <w:t>Σε περίπτωση που από την έκθεση ελέγχου προκύπτουν παραβάσεις, με την ίδια επιστολή τον καλεί να εκθέσει τις απόψεις του και να άρει την παράβαση εντός προθεσμίας πέντε (5) εργασίμων ημερών</w:t>
            </w:r>
            <w:r w:rsidR="007B597E" w:rsidRPr="00BF364A">
              <w:rPr>
                <w:rFonts w:cstheme="minorHAnsi"/>
                <w:i/>
                <w:sz w:val="18"/>
                <w:szCs w:val="18"/>
                <w:u w:val="single"/>
              </w:rPr>
              <w:t xml:space="preserve"> </w:t>
            </w:r>
            <w:r w:rsidRPr="00BF364A">
              <w:rPr>
                <w:rFonts w:cstheme="minorHAnsi"/>
                <w:i/>
                <w:sz w:val="18"/>
                <w:szCs w:val="18"/>
                <w:u w:val="single"/>
              </w:rPr>
              <w:t>από την επομένη της ημέρας παραλαβής της επιστολής.</w:t>
            </w:r>
          </w:p>
        </w:tc>
      </w:tr>
      <w:tr w:rsidR="007B597E" w:rsidRPr="00BF364A" w:rsidTr="007B597E">
        <w:tc>
          <w:tcPr>
            <w:tcW w:w="470" w:type="dxa"/>
            <w:shd w:val="clear" w:color="auto" w:fill="DBE5F1" w:themeFill="accent1" w:themeFillTint="33"/>
            <w:vAlign w:val="center"/>
          </w:tcPr>
          <w:p w:rsidR="007B597E" w:rsidRPr="00BF364A" w:rsidRDefault="007B597E" w:rsidP="0062407B">
            <w:pPr>
              <w:pStyle w:val="Default"/>
              <w:jc w:val="center"/>
              <w:rPr>
                <w:rFonts w:asciiTheme="minorHAnsi" w:hAnsiTheme="minorHAnsi" w:cstheme="minorHAnsi"/>
                <w:sz w:val="18"/>
                <w:szCs w:val="18"/>
              </w:rPr>
            </w:pPr>
            <w:r w:rsidRPr="00BF364A">
              <w:rPr>
                <w:rFonts w:asciiTheme="minorHAnsi" w:hAnsiTheme="minorHAnsi" w:cstheme="minorHAnsi"/>
                <w:sz w:val="18"/>
                <w:szCs w:val="18"/>
              </w:rPr>
              <w:t>10.</w:t>
            </w:r>
          </w:p>
        </w:tc>
        <w:tc>
          <w:tcPr>
            <w:tcW w:w="10212" w:type="dxa"/>
            <w:gridSpan w:val="2"/>
          </w:tcPr>
          <w:p w:rsidR="007B597E" w:rsidRPr="00BF364A" w:rsidRDefault="007B597E" w:rsidP="007B597E">
            <w:pPr>
              <w:autoSpaceDE w:val="0"/>
              <w:autoSpaceDN w:val="0"/>
              <w:adjustRightInd w:val="0"/>
              <w:jc w:val="both"/>
              <w:rPr>
                <w:rFonts w:cstheme="minorHAnsi"/>
                <w:sz w:val="18"/>
                <w:szCs w:val="18"/>
              </w:rPr>
            </w:pPr>
            <w:r w:rsidRPr="00BF364A">
              <w:rPr>
                <w:rFonts w:cstheme="minorHAnsi"/>
                <w:sz w:val="18"/>
                <w:szCs w:val="18"/>
              </w:rPr>
              <w:t>Εάν δεν υποβληθούν εμπρόθεσμα έγγραφες απόψεις του φορέα της δραστηριότητας ή υποβληθούν αλλά κριθούν αβάσιμες από την Διεύθυνση Μεταφορών και Επικοινωνιών, τότε με απόφαση του Προϊσταμένου της Διεύθυνσης Μεταφορών και Επικοινωνιών διαπιστώνονται οι παραβάσεις και επιβάλλονται τα διοικητικά πρόστιμα των άρθρων 8 και</w:t>
            </w:r>
          </w:p>
          <w:p w:rsidR="007B597E" w:rsidRPr="00BF364A" w:rsidRDefault="007B597E" w:rsidP="007B597E">
            <w:pPr>
              <w:autoSpaceDE w:val="0"/>
              <w:autoSpaceDN w:val="0"/>
              <w:adjustRightInd w:val="0"/>
              <w:jc w:val="both"/>
              <w:rPr>
                <w:rFonts w:cstheme="minorHAnsi"/>
                <w:sz w:val="18"/>
                <w:szCs w:val="18"/>
              </w:rPr>
            </w:pPr>
            <w:r w:rsidRPr="00BF364A">
              <w:rPr>
                <w:rFonts w:cstheme="minorHAnsi"/>
                <w:sz w:val="18"/>
                <w:szCs w:val="18"/>
              </w:rPr>
              <w:t xml:space="preserve">9 της Κ.Υ.Α. Α7/316010/12-11-2021 (ΦΕΚ 5274 Β΄). </w:t>
            </w:r>
          </w:p>
          <w:p w:rsidR="007B597E" w:rsidRPr="00BF364A" w:rsidRDefault="007B597E" w:rsidP="007B597E">
            <w:pPr>
              <w:autoSpaceDE w:val="0"/>
              <w:autoSpaceDN w:val="0"/>
              <w:adjustRightInd w:val="0"/>
              <w:jc w:val="both"/>
              <w:rPr>
                <w:rFonts w:cstheme="minorHAnsi"/>
                <w:i/>
                <w:sz w:val="18"/>
                <w:szCs w:val="18"/>
                <w:u w:val="single"/>
              </w:rPr>
            </w:pPr>
            <w:r w:rsidRPr="00BF364A">
              <w:rPr>
                <w:rFonts w:cstheme="minorHAnsi"/>
                <w:i/>
                <w:sz w:val="18"/>
                <w:szCs w:val="18"/>
                <w:u w:val="single"/>
              </w:rPr>
              <w:t>Η απόφαση επιβολής διοικητικού προστίμου κοινοποιείται στον φορέα της δραστηριότητας, με έγγραφο που τον καλεί να καταβάλει το πρόστιμο εντός δέκα (10) εργασίμων ημερών από την παραλαβή του εγγράφου.</w:t>
            </w:r>
          </w:p>
        </w:tc>
      </w:tr>
      <w:tr w:rsidR="007B597E" w:rsidRPr="00BF364A" w:rsidTr="007B597E">
        <w:tc>
          <w:tcPr>
            <w:tcW w:w="470" w:type="dxa"/>
            <w:shd w:val="clear" w:color="auto" w:fill="DBE5F1" w:themeFill="accent1" w:themeFillTint="33"/>
            <w:vAlign w:val="center"/>
          </w:tcPr>
          <w:p w:rsidR="007B597E" w:rsidRPr="00BF364A" w:rsidRDefault="007B597E" w:rsidP="007B597E">
            <w:pPr>
              <w:pStyle w:val="Default"/>
              <w:jc w:val="center"/>
              <w:rPr>
                <w:rFonts w:asciiTheme="minorHAnsi" w:hAnsiTheme="minorHAnsi" w:cstheme="minorHAnsi"/>
                <w:sz w:val="18"/>
                <w:szCs w:val="18"/>
              </w:rPr>
            </w:pPr>
            <w:r w:rsidRPr="00BF364A">
              <w:rPr>
                <w:rFonts w:asciiTheme="minorHAnsi" w:hAnsiTheme="minorHAnsi" w:cstheme="minorHAnsi"/>
                <w:sz w:val="18"/>
                <w:szCs w:val="18"/>
              </w:rPr>
              <w:t>11.</w:t>
            </w:r>
          </w:p>
        </w:tc>
        <w:tc>
          <w:tcPr>
            <w:tcW w:w="10212" w:type="dxa"/>
            <w:gridSpan w:val="2"/>
          </w:tcPr>
          <w:p w:rsidR="007B597E" w:rsidRPr="00BF364A" w:rsidRDefault="007B597E" w:rsidP="007B597E">
            <w:pPr>
              <w:autoSpaceDE w:val="0"/>
              <w:autoSpaceDN w:val="0"/>
              <w:adjustRightInd w:val="0"/>
              <w:jc w:val="both"/>
              <w:rPr>
                <w:rFonts w:cstheme="minorHAnsi"/>
                <w:sz w:val="18"/>
                <w:szCs w:val="18"/>
              </w:rPr>
            </w:pPr>
            <w:r w:rsidRPr="00BF364A">
              <w:rPr>
                <w:rFonts w:cstheme="minorHAnsi"/>
                <w:sz w:val="18"/>
                <w:szCs w:val="18"/>
              </w:rPr>
              <w:t xml:space="preserve">Εάν η παράβαση κρίνεται ήσσονος σημασίας, η Διεύθυνση Μεταφορών και Επικοινωνιών μπορεί να προβαίνει σε σύσταση και να τάσσει προθεσμία για συμμόρφωση. </w:t>
            </w:r>
          </w:p>
          <w:p w:rsidR="007B597E" w:rsidRPr="00BF364A" w:rsidRDefault="007B597E" w:rsidP="007B597E">
            <w:pPr>
              <w:autoSpaceDE w:val="0"/>
              <w:autoSpaceDN w:val="0"/>
              <w:adjustRightInd w:val="0"/>
              <w:jc w:val="both"/>
              <w:rPr>
                <w:rFonts w:cstheme="minorHAnsi"/>
                <w:sz w:val="18"/>
                <w:szCs w:val="18"/>
              </w:rPr>
            </w:pPr>
            <w:r w:rsidRPr="00BF364A">
              <w:rPr>
                <w:rFonts w:cstheme="minorHAnsi"/>
                <w:sz w:val="18"/>
                <w:szCs w:val="18"/>
              </w:rPr>
              <w:t xml:space="preserve">Εφ’ όσον ο φορέας συμμορφωθεί εντός της προθεσμίας, δεν επιβάλλεται πρόστιμο. </w:t>
            </w:r>
          </w:p>
          <w:p w:rsidR="007B597E" w:rsidRPr="00BF364A" w:rsidRDefault="007B597E" w:rsidP="007B597E">
            <w:pPr>
              <w:autoSpaceDE w:val="0"/>
              <w:autoSpaceDN w:val="0"/>
              <w:adjustRightInd w:val="0"/>
              <w:jc w:val="both"/>
              <w:rPr>
                <w:rFonts w:cstheme="minorHAnsi"/>
                <w:sz w:val="18"/>
                <w:szCs w:val="18"/>
              </w:rPr>
            </w:pPr>
            <w:r w:rsidRPr="00BF364A">
              <w:rPr>
                <w:rFonts w:cstheme="minorHAnsi"/>
                <w:sz w:val="18"/>
                <w:szCs w:val="18"/>
              </w:rPr>
              <w:t>Ήσσονος σημασίας για την εφαρμογή αυτής της διάταξης μπορεί να θεωρηθεί μια παράβαση όταν αφορά μη γνωστοποίηση ή μη γνωστοποίηση μεταβολής αναφορικά με τα ακόλουθα στοιχεία:</w:t>
            </w:r>
          </w:p>
          <w:p w:rsidR="007B597E" w:rsidRPr="00BF364A" w:rsidRDefault="007B597E" w:rsidP="007B597E">
            <w:pPr>
              <w:pStyle w:val="a4"/>
              <w:numPr>
                <w:ilvl w:val="0"/>
                <w:numId w:val="9"/>
              </w:numPr>
              <w:autoSpaceDE w:val="0"/>
              <w:autoSpaceDN w:val="0"/>
              <w:adjustRightInd w:val="0"/>
              <w:jc w:val="both"/>
              <w:rPr>
                <w:rFonts w:cstheme="minorHAnsi"/>
                <w:sz w:val="18"/>
                <w:szCs w:val="18"/>
              </w:rPr>
            </w:pPr>
            <w:r w:rsidRPr="00BF364A">
              <w:rPr>
                <w:rFonts w:cstheme="minorHAnsi"/>
                <w:sz w:val="18"/>
                <w:szCs w:val="18"/>
              </w:rPr>
              <w:t>(α) τις γεωγραφικές συντεταγμένες του σταθμού παραμονής και μεταφόρτωσης, όταν τα υπόλοιπα στοιχεία της διεύθυνσης είναι ορθά αλλά οι γεωγραφικές συντεταγμένες εκ παραδρομής παραπέμπουν σε άλλη τοποθεσία, ή</w:t>
            </w:r>
          </w:p>
          <w:p w:rsidR="007B597E" w:rsidRPr="00BF364A" w:rsidRDefault="007B597E" w:rsidP="007B597E">
            <w:pPr>
              <w:pStyle w:val="a4"/>
              <w:numPr>
                <w:ilvl w:val="0"/>
                <w:numId w:val="9"/>
              </w:numPr>
              <w:autoSpaceDE w:val="0"/>
              <w:autoSpaceDN w:val="0"/>
              <w:adjustRightInd w:val="0"/>
              <w:jc w:val="both"/>
              <w:rPr>
                <w:rFonts w:cstheme="minorHAnsi"/>
                <w:sz w:val="18"/>
                <w:szCs w:val="18"/>
              </w:rPr>
            </w:pPr>
            <w:r w:rsidRPr="00BF364A">
              <w:rPr>
                <w:rFonts w:cstheme="minorHAnsi"/>
                <w:sz w:val="18"/>
                <w:szCs w:val="18"/>
              </w:rPr>
              <w:t>(β) ένα από τα στοιχεία επικοινωνίας της επιχείρησης (τηλέφωνο ή e-</w:t>
            </w:r>
            <w:proofErr w:type="spellStart"/>
            <w:r w:rsidRPr="00BF364A">
              <w:rPr>
                <w:rFonts w:cstheme="minorHAnsi"/>
                <w:sz w:val="18"/>
                <w:szCs w:val="18"/>
              </w:rPr>
              <w:t>mail)</w:t>
            </w:r>
            <w:proofErr w:type="spellEnd"/>
            <w:r w:rsidRPr="00BF364A">
              <w:rPr>
                <w:rFonts w:cstheme="minorHAnsi"/>
                <w:sz w:val="18"/>
                <w:szCs w:val="18"/>
              </w:rPr>
              <w:t>, όταν το άλλο στοιχείο επικοινωνίας ήταν ορθό.</w:t>
            </w:r>
          </w:p>
        </w:tc>
      </w:tr>
      <w:tr w:rsidR="007B597E" w:rsidRPr="00BF364A" w:rsidTr="007B597E">
        <w:tc>
          <w:tcPr>
            <w:tcW w:w="470" w:type="dxa"/>
            <w:shd w:val="clear" w:color="auto" w:fill="DBE5F1" w:themeFill="accent1" w:themeFillTint="33"/>
            <w:vAlign w:val="center"/>
          </w:tcPr>
          <w:p w:rsidR="007B597E" w:rsidRPr="00BF364A" w:rsidRDefault="007B597E" w:rsidP="007B597E">
            <w:pPr>
              <w:pStyle w:val="Default"/>
              <w:jc w:val="center"/>
              <w:rPr>
                <w:rFonts w:asciiTheme="minorHAnsi" w:hAnsiTheme="minorHAnsi" w:cstheme="minorHAnsi"/>
                <w:sz w:val="18"/>
                <w:szCs w:val="18"/>
              </w:rPr>
            </w:pPr>
            <w:r w:rsidRPr="00BF364A">
              <w:rPr>
                <w:rFonts w:asciiTheme="minorHAnsi" w:hAnsiTheme="minorHAnsi" w:cstheme="minorHAnsi"/>
                <w:sz w:val="18"/>
                <w:szCs w:val="18"/>
              </w:rPr>
              <w:t>12.</w:t>
            </w:r>
          </w:p>
        </w:tc>
        <w:tc>
          <w:tcPr>
            <w:tcW w:w="10212" w:type="dxa"/>
            <w:gridSpan w:val="2"/>
          </w:tcPr>
          <w:p w:rsidR="007B597E" w:rsidRPr="00BF364A" w:rsidRDefault="007B597E" w:rsidP="007B597E">
            <w:pPr>
              <w:autoSpaceDE w:val="0"/>
              <w:autoSpaceDN w:val="0"/>
              <w:adjustRightInd w:val="0"/>
              <w:jc w:val="both"/>
              <w:rPr>
                <w:rFonts w:cstheme="minorHAnsi"/>
                <w:sz w:val="18"/>
                <w:szCs w:val="18"/>
              </w:rPr>
            </w:pPr>
            <w:r w:rsidRPr="00BF364A">
              <w:rPr>
                <w:rFonts w:cstheme="minorHAnsi"/>
                <w:sz w:val="18"/>
                <w:szCs w:val="18"/>
              </w:rPr>
              <w:t>Τα πρόστιμα που επιβάλλονται σύμφωνα με την παρούσα εισπράττονται ως δημόσια έσοδα κατά τις διατάξεις του Κώδικα Είσπραξης Δημοσίων Εσόδων (ΚΕΔΕ).</w:t>
            </w:r>
          </w:p>
          <w:p w:rsidR="007B597E" w:rsidRPr="00BF364A" w:rsidRDefault="007B597E" w:rsidP="007B597E">
            <w:pPr>
              <w:autoSpaceDE w:val="0"/>
              <w:autoSpaceDN w:val="0"/>
              <w:adjustRightInd w:val="0"/>
              <w:jc w:val="both"/>
              <w:rPr>
                <w:rFonts w:cstheme="minorHAnsi"/>
                <w:sz w:val="18"/>
                <w:szCs w:val="18"/>
              </w:rPr>
            </w:pPr>
            <w:r w:rsidRPr="00BF364A">
              <w:rPr>
                <w:rFonts w:cstheme="minorHAnsi"/>
                <w:sz w:val="18"/>
                <w:szCs w:val="18"/>
              </w:rPr>
              <w:t>Επί των εισπραττόμενων προστίμων, για την επιβολή Τοπικής Αυτοδιοίκησης, ποσοστό 50% αποτελεί έσοδο του Οργανισμού Τοπικής Αυτοδιοίκησης στη χωρική αρμοδιότητα του οποίου βεβαιώνεται η παράβαση και ποσοστό 50% αποδίδεται σε ειδικό κωδικό του κρατικού προϋπολογισμού.</w:t>
            </w:r>
          </w:p>
        </w:tc>
      </w:tr>
      <w:tr w:rsidR="007B597E" w:rsidRPr="00BF364A" w:rsidTr="007B597E">
        <w:tc>
          <w:tcPr>
            <w:tcW w:w="470" w:type="dxa"/>
            <w:shd w:val="clear" w:color="auto" w:fill="DBE5F1" w:themeFill="accent1" w:themeFillTint="33"/>
            <w:vAlign w:val="center"/>
          </w:tcPr>
          <w:p w:rsidR="007B597E" w:rsidRPr="00BF364A" w:rsidRDefault="007B597E" w:rsidP="00D26823">
            <w:pPr>
              <w:pStyle w:val="Default"/>
              <w:jc w:val="center"/>
              <w:rPr>
                <w:rFonts w:asciiTheme="minorHAnsi" w:hAnsiTheme="minorHAnsi" w:cstheme="minorHAnsi"/>
                <w:sz w:val="18"/>
                <w:szCs w:val="18"/>
              </w:rPr>
            </w:pPr>
            <w:r w:rsidRPr="00BF364A">
              <w:rPr>
                <w:rFonts w:asciiTheme="minorHAnsi" w:hAnsiTheme="minorHAnsi" w:cstheme="minorHAnsi"/>
                <w:sz w:val="18"/>
                <w:szCs w:val="18"/>
              </w:rPr>
              <w:t>13.</w:t>
            </w:r>
          </w:p>
        </w:tc>
        <w:tc>
          <w:tcPr>
            <w:tcW w:w="10212" w:type="dxa"/>
            <w:gridSpan w:val="2"/>
          </w:tcPr>
          <w:p w:rsidR="007B597E" w:rsidRPr="00BF364A" w:rsidRDefault="007B597E" w:rsidP="007B597E">
            <w:pPr>
              <w:autoSpaceDE w:val="0"/>
              <w:autoSpaceDN w:val="0"/>
              <w:adjustRightInd w:val="0"/>
              <w:jc w:val="both"/>
              <w:rPr>
                <w:rFonts w:cstheme="minorHAnsi"/>
                <w:sz w:val="18"/>
                <w:szCs w:val="18"/>
              </w:rPr>
            </w:pPr>
            <w:r w:rsidRPr="00BF364A">
              <w:rPr>
                <w:rFonts w:cstheme="minorHAnsi"/>
                <w:sz w:val="18"/>
                <w:szCs w:val="18"/>
              </w:rPr>
              <w:t xml:space="preserve">Το πρόστιμο καταβάλλεται με διπλότυπο είσπραξης σε οποιαδήποτε ΔΟΥ, το δε ποσοστό αυτού που αφορά έσοδο του κρατικού προϋπολογισμού βεβαιώνεται και εισπράττεται στον ΑΛΕ 1560989001 «Λοιπά πρόστιμα και χρηματικές ποινές». Το αποδεικτικό καταβολής του προστίμου κατατίθεται από τον φορέα της δραστηριότητας στην Διεύθυνση Μεταφορών και Επικοινωνιών εντός δεκαπέντε (15) ημερών από την έκδοσή του. </w:t>
            </w:r>
          </w:p>
          <w:p w:rsidR="007B597E" w:rsidRPr="00BF364A" w:rsidRDefault="007B597E" w:rsidP="00D26823">
            <w:pPr>
              <w:autoSpaceDE w:val="0"/>
              <w:autoSpaceDN w:val="0"/>
              <w:adjustRightInd w:val="0"/>
              <w:jc w:val="both"/>
              <w:rPr>
                <w:rFonts w:cstheme="minorHAnsi"/>
                <w:sz w:val="18"/>
                <w:szCs w:val="18"/>
              </w:rPr>
            </w:pPr>
            <w:r w:rsidRPr="00BF364A">
              <w:rPr>
                <w:rFonts w:cstheme="minorHAnsi"/>
                <w:sz w:val="18"/>
                <w:szCs w:val="18"/>
              </w:rPr>
              <w:t>Σε περίπτωση που το πρόστιμο δεν καταβληθεί εντός της προθεσμίας της παραγράφου 10</w:t>
            </w:r>
            <w:r w:rsidR="00D26823" w:rsidRPr="00BF364A">
              <w:rPr>
                <w:rFonts w:cstheme="minorHAnsi"/>
                <w:sz w:val="18"/>
                <w:szCs w:val="18"/>
              </w:rPr>
              <w:t xml:space="preserve"> του άρθρου 6 της Κ.Υ.Α. Α7/316010/12-11-2021 (ΦΕΚ 5274 Β΄)</w:t>
            </w:r>
            <w:r w:rsidRPr="00BF364A">
              <w:rPr>
                <w:rFonts w:cstheme="minorHAnsi"/>
                <w:sz w:val="18"/>
                <w:szCs w:val="18"/>
              </w:rPr>
              <w:t>, τότε εισπράττεται κατά</w:t>
            </w:r>
            <w:r w:rsidR="00D26823" w:rsidRPr="00BF364A">
              <w:rPr>
                <w:rFonts w:cstheme="minorHAnsi"/>
                <w:sz w:val="18"/>
                <w:szCs w:val="18"/>
              </w:rPr>
              <w:t xml:space="preserve"> </w:t>
            </w:r>
            <w:r w:rsidRPr="00BF364A">
              <w:rPr>
                <w:rFonts w:cstheme="minorHAnsi"/>
                <w:sz w:val="18"/>
                <w:szCs w:val="18"/>
              </w:rPr>
              <w:t>τις διατάξεις του ΚΕΔΕ. Για το σκοπό αυτό η Διεύθυνση</w:t>
            </w:r>
            <w:r w:rsidR="00D26823" w:rsidRPr="00BF364A">
              <w:rPr>
                <w:rFonts w:cstheme="minorHAnsi"/>
                <w:sz w:val="18"/>
                <w:szCs w:val="18"/>
              </w:rPr>
              <w:t xml:space="preserve"> </w:t>
            </w:r>
            <w:r w:rsidRPr="00BF364A">
              <w:rPr>
                <w:rFonts w:cstheme="minorHAnsi"/>
                <w:sz w:val="18"/>
                <w:szCs w:val="18"/>
              </w:rPr>
              <w:t>Μεταφορών και Επικοινωνιών αποστέλλει στη Διεύθυνση Οικονομικών Υπηρεσιών της Περιφέρειας αντίγραφο</w:t>
            </w:r>
            <w:r w:rsidR="00D26823" w:rsidRPr="00BF364A">
              <w:rPr>
                <w:rFonts w:cstheme="minorHAnsi"/>
                <w:sz w:val="18"/>
                <w:szCs w:val="18"/>
              </w:rPr>
              <w:t xml:space="preserve"> </w:t>
            </w:r>
            <w:r w:rsidRPr="00BF364A">
              <w:rPr>
                <w:rFonts w:cstheme="minorHAnsi"/>
                <w:sz w:val="18"/>
                <w:szCs w:val="18"/>
              </w:rPr>
              <w:t>της πράξης επιβολής διοικητικού προστίμου προκειμένου αυτή να συντάξει χρηματικό κατάλογο και να τον</w:t>
            </w:r>
            <w:r w:rsidR="00D26823" w:rsidRPr="00BF364A">
              <w:rPr>
                <w:rFonts w:cstheme="minorHAnsi"/>
                <w:sz w:val="18"/>
                <w:szCs w:val="18"/>
              </w:rPr>
              <w:t xml:space="preserve"> </w:t>
            </w:r>
            <w:r w:rsidRPr="00BF364A">
              <w:rPr>
                <w:rFonts w:cstheme="minorHAnsi"/>
                <w:sz w:val="18"/>
                <w:szCs w:val="18"/>
              </w:rPr>
              <w:t>αποστείλει στη ΔΟΥ για να επιδιωχθεί η είσπραξή του</w:t>
            </w:r>
            <w:r w:rsidR="00D26823" w:rsidRPr="00BF364A">
              <w:rPr>
                <w:rFonts w:cstheme="minorHAnsi"/>
                <w:sz w:val="18"/>
                <w:szCs w:val="18"/>
              </w:rPr>
              <w:t xml:space="preserve"> </w:t>
            </w:r>
            <w:r w:rsidRPr="00BF364A">
              <w:rPr>
                <w:rFonts w:cstheme="minorHAnsi"/>
                <w:sz w:val="18"/>
                <w:szCs w:val="18"/>
              </w:rPr>
              <w:t>κατά τις διατάξεις του ΚΕΔΕ.</w:t>
            </w:r>
          </w:p>
        </w:tc>
      </w:tr>
      <w:tr w:rsidR="00D26823" w:rsidRPr="00BF364A" w:rsidTr="007B597E">
        <w:tc>
          <w:tcPr>
            <w:tcW w:w="470" w:type="dxa"/>
            <w:shd w:val="clear" w:color="auto" w:fill="DBE5F1" w:themeFill="accent1" w:themeFillTint="33"/>
            <w:vAlign w:val="center"/>
          </w:tcPr>
          <w:p w:rsidR="00D26823" w:rsidRPr="00BF364A" w:rsidRDefault="00D26823" w:rsidP="00D26823">
            <w:pPr>
              <w:pStyle w:val="Default"/>
              <w:jc w:val="center"/>
              <w:rPr>
                <w:rFonts w:asciiTheme="minorHAnsi" w:hAnsiTheme="minorHAnsi" w:cstheme="minorHAnsi"/>
                <w:sz w:val="18"/>
                <w:szCs w:val="18"/>
              </w:rPr>
            </w:pPr>
            <w:r w:rsidRPr="00BF364A">
              <w:rPr>
                <w:rFonts w:asciiTheme="minorHAnsi" w:hAnsiTheme="minorHAnsi" w:cstheme="minorHAnsi"/>
                <w:sz w:val="18"/>
                <w:szCs w:val="18"/>
              </w:rPr>
              <w:t>14.</w:t>
            </w:r>
          </w:p>
        </w:tc>
        <w:tc>
          <w:tcPr>
            <w:tcW w:w="10212" w:type="dxa"/>
            <w:gridSpan w:val="2"/>
          </w:tcPr>
          <w:p w:rsidR="00D26823" w:rsidRPr="00BF364A" w:rsidRDefault="00D26823" w:rsidP="00D26823">
            <w:pPr>
              <w:autoSpaceDE w:val="0"/>
              <w:autoSpaceDN w:val="0"/>
              <w:adjustRightInd w:val="0"/>
              <w:jc w:val="both"/>
              <w:rPr>
                <w:rFonts w:cstheme="minorHAnsi"/>
                <w:sz w:val="18"/>
                <w:szCs w:val="18"/>
              </w:rPr>
            </w:pPr>
            <w:r w:rsidRPr="00BF364A">
              <w:rPr>
                <w:rFonts w:cstheme="minorHAnsi"/>
                <w:sz w:val="18"/>
                <w:szCs w:val="18"/>
              </w:rPr>
              <w:t>Κατά της απόφασης επιβολής προστίμου του Προϊσταμένου της Διεύθυνσης Μεταφορών και Επικοινωνιών της παρ. 10 του άρθρου 6 της Κ.Υ.Α. Α7/316010/12-11-2021 (ΦΕΚ 5274 Β΄) ασκείται η ειδική διοικητική προσφυγή του άρθρου 227 του Ν.3852/2010 (Α΄ 87).</w:t>
            </w:r>
          </w:p>
        </w:tc>
      </w:tr>
      <w:tr w:rsidR="00D26823" w:rsidRPr="00BF364A" w:rsidTr="00D26823">
        <w:tc>
          <w:tcPr>
            <w:tcW w:w="10682" w:type="dxa"/>
            <w:gridSpan w:val="3"/>
            <w:shd w:val="clear" w:color="auto" w:fill="DBE5F1" w:themeFill="accent1" w:themeFillTint="33"/>
          </w:tcPr>
          <w:p w:rsidR="00D26823" w:rsidRPr="00BF364A" w:rsidRDefault="00D26823" w:rsidP="00D26823">
            <w:pPr>
              <w:pStyle w:val="Default"/>
              <w:jc w:val="center"/>
              <w:rPr>
                <w:rFonts w:asciiTheme="minorHAnsi" w:hAnsiTheme="minorHAnsi" w:cstheme="minorHAnsi"/>
                <w:b/>
                <w:sz w:val="18"/>
                <w:szCs w:val="18"/>
              </w:rPr>
            </w:pPr>
          </w:p>
        </w:tc>
      </w:tr>
      <w:tr w:rsidR="00D26823" w:rsidRPr="00BF364A" w:rsidTr="00D26823">
        <w:tc>
          <w:tcPr>
            <w:tcW w:w="10682" w:type="dxa"/>
            <w:gridSpan w:val="3"/>
            <w:shd w:val="clear" w:color="auto" w:fill="DBE5F1" w:themeFill="accent1" w:themeFillTint="33"/>
          </w:tcPr>
          <w:p w:rsidR="00D26823" w:rsidRPr="00BF364A" w:rsidRDefault="00D26823" w:rsidP="00D26823">
            <w:pPr>
              <w:pStyle w:val="Default"/>
              <w:jc w:val="center"/>
              <w:rPr>
                <w:rFonts w:asciiTheme="minorHAnsi" w:hAnsiTheme="minorHAnsi" w:cstheme="minorHAnsi"/>
                <w:b/>
                <w:sz w:val="20"/>
                <w:szCs w:val="20"/>
              </w:rPr>
            </w:pPr>
            <w:r w:rsidRPr="00BF364A">
              <w:rPr>
                <w:rFonts w:asciiTheme="minorHAnsi" w:hAnsiTheme="minorHAnsi" w:cstheme="minorHAnsi"/>
                <w:b/>
                <w:sz w:val="20"/>
                <w:szCs w:val="20"/>
              </w:rPr>
              <w:t>Π Α Ρ Α Β Ο Λ Α</w:t>
            </w:r>
          </w:p>
        </w:tc>
      </w:tr>
      <w:tr w:rsidR="00D26823" w:rsidRPr="00BF364A" w:rsidTr="00D26823">
        <w:tc>
          <w:tcPr>
            <w:tcW w:w="470" w:type="dxa"/>
            <w:shd w:val="clear" w:color="auto" w:fill="DBE5F1" w:themeFill="accent1" w:themeFillTint="33"/>
            <w:vAlign w:val="center"/>
          </w:tcPr>
          <w:p w:rsidR="00D26823" w:rsidRPr="00BF364A" w:rsidRDefault="00D26823" w:rsidP="00D26823">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D26823" w:rsidRPr="00BF364A" w:rsidRDefault="00D26823" w:rsidP="00D26823">
            <w:pPr>
              <w:autoSpaceDE w:val="0"/>
              <w:autoSpaceDN w:val="0"/>
              <w:adjustRightInd w:val="0"/>
              <w:jc w:val="both"/>
              <w:rPr>
                <w:rFonts w:cstheme="minorHAnsi"/>
                <w:sz w:val="18"/>
                <w:szCs w:val="18"/>
              </w:rPr>
            </w:pPr>
            <w:r w:rsidRPr="00BF364A">
              <w:rPr>
                <w:rFonts w:cstheme="minorHAnsi"/>
                <w:sz w:val="18"/>
                <w:szCs w:val="18"/>
                <w:u w:val="single"/>
              </w:rPr>
              <w:t>Για την υποβολή της αρχικής γνωστοποίησης</w:t>
            </w:r>
            <w:r w:rsidRPr="00BF364A">
              <w:rPr>
                <w:rFonts w:cstheme="minorHAnsi"/>
                <w:sz w:val="18"/>
                <w:szCs w:val="18"/>
              </w:rPr>
              <w:t xml:space="preserve"> επιχείρησης οδικής βοήθειας οχημάτων ή συνεργάτη οδικής βοήθειας οχημάτων απαιτείται η προηγούμενη καταβολή παράβολου σύμφωνα με τα άρθρα 11 και 209 του Ν.4442/2016, το οποίο ορίζεται στο ποσό των </w:t>
            </w:r>
            <w:r w:rsidRPr="00BF364A">
              <w:rPr>
                <w:rFonts w:cstheme="minorHAnsi"/>
                <w:sz w:val="18"/>
                <w:szCs w:val="18"/>
                <w:u w:val="single"/>
              </w:rPr>
              <w:t>πενήντα (50) ευρώ</w:t>
            </w:r>
            <w:r w:rsidRPr="00BF364A">
              <w:rPr>
                <w:rFonts w:cstheme="minorHAnsi"/>
                <w:sz w:val="18"/>
                <w:szCs w:val="18"/>
              </w:rPr>
              <w:t>.</w:t>
            </w:r>
          </w:p>
        </w:tc>
      </w:tr>
      <w:tr w:rsidR="00D26823" w:rsidRPr="00BF364A" w:rsidTr="00D26823">
        <w:tc>
          <w:tcPr>
            <w:tcW w:w="470" w:type="dxa"/>
            <w:shd w:val="clear" w:color="auto" w:fill="DBE5F1" w:themeFill="accent1" w:themeFillTint="33"/>
            <w:vAlign w:val="center"/>
          </w:tcPr>
          <w:p w:rsidR="00D26823" w:rsidRPr="00BF364A" w:rsidRDefault="00D26823" w:rsidP="00D26823">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D26823" w:rsidRPr="00BF364A" w:rsidRDefault="00D26823" w:rsidP="00D26823">
            <w:pPr>
              <w:autoSpaceDE w:val="0"/>
              <w:autoSpaceDN w:val="0"/>
              <w:adjustRightInd w:val="0"/>
              <w:jc w:val="both"/>
              <w:rPr>
                <w:rFonts w:cstheme="minorHAnsi"/>
                <w:sz w:val="18"/>
                <w:szCs w:val="18"/>
              </w:rPr>
            </w:pPr>
            <w:r w:rsidRPr="00BF364A">
              <w:rPr>
                <w:rFonts w:cstheme="minorHAnsi"/>
                <w:sz w:val="18"/>
                <w:szCs w:val="18"/>
              </w:rPr>
              <w:t xml:space="preserve">Το παράβολο καταβάλλεται με σκοπό: </w:t>
            </w:r>
          </w:p>
          <w:p w:rsidR="00D26823" w:rsidRPr="00BF364A" w:rsidRDefault="00D26823" w:rsidP="00D26823">
            <w:pPr>
              <w:pStyle w:val="a4"/>
              <w:numPr>
                <w:ilvl w:val="0"/>
                <w:numId w:val="10"/>
              </w:numPr>
              <w:autoSpaceDE w:val="0"/>
              <w:autoSpaceDN w:val="0"/>
              <w:adjustRightInd w:val="0"/>
              <w:jc w:val="both"/>
              <w:rPr>
                <w:rFonts w:cstheme="minorHAnsi"/>
                <w:sz w:val="18"/>
                <w:szCs w:val="18"/>
              </w:rPr>
            </w:pPr>
            <w:r w:rsidRPr="00BF364A">
              <w:rPr>
                <w:rFonts w:cstheme="minorHAnsi"/>
                <w:sz w:val="18"/>
                <w:szCs w:val="18"/>
              </w:rPr>
              <w:t xml:space="preserve">τη διαχείριση των γνωστοποιήσεων, </w:t>
            </w:r>
          </w:p>
          <w:p w:rsidR="00D26823" w:rsidRPr="00BF364A" w:rsidRDefault="00D26823" w:rsidP="00D26823">
            <w:pPr>
              <w:pStyle w:val="a4"/>
              <w:numPr>
                <w:ilvl w:val="0"/>
                <w:numId w:val="10"/>
              </w:numPr>
              <w:autoSpaceDE w:val="0"/>
              <w:autoSpaceDN w:val="0"/>
              <w:adjustRightInd w:val="0"/>
              <w:jc w:val="both"/>
              <w:rPr>
                <w:rFonts w:cstheme="minorHAnsi"/>
                <w:sz w:val="18"/>
                <w:szCs w:val="18"/>
              </w:rPr>
            </w:pPr>
            <w:r w:rsidRPr="00BF364A">
              <w:rPr>
                <w:rFonts w:cstheme="minorHAnsi"/>
                <w:sz w:val="18"/>
                <w:szCs w:val="18"/>
              </w:rPr>
              <w:t xml:space="preserve">τη διαχείριση των πληροφοριών και </w:t>
            </w:r>
          </w:p>
          <w:p w:rsidR="00D26823" w:rsidRPr="00BF364A" w:rsidRDefault="00D26823" w:rsidP="00D26823">
            <w:pPr>
              <w:pStyle w:val="a4"/>
              <w:numPr>
                <w:ilvl w:val="0"/>
                <w:numId w:val="10"/>
              </w:numPr>
              <w:autoSpaceDE w:val="0"/>
              <w:autoSpaceDN w:val="0"/>
              <w:adjustRightInd w:val="0"/>
              <w:jc w:val="both"/>
              <w:rPr>
                <w:rFonts w:cstheme="minorHAnsi"/>
                <w:sz w:val="18"/>
                <w:szCs w:val="18"/>
              </w:rPr>
            </w:pPr>
            <w:r w:rsidRPr="00BF364A">
              <w:rPr>
                <w:rFonts w:cstheme="minorHAnsi"/>
                <w:sz w:val="18"/>
                <w:szCs w:val="18"/>
              </w:rPr>
              <w:t xml:space="preserve">τη διενέργεια των ελέγχων που σχετίζονται με τη γνωστοποίηση, </w:t>
            </w:r>
          </w:p>
          <w:p w:rsidR="00D26823" w:rsidRPr="00BF364A" w:rsidRDefault="00D26823" w:rsidP="00D26823">
            <w:pPr>
              <w:pStyle w:val="a4"/>
              <w:numPr>
                <w:ilvl w:val="0"/>
                <w:numId w:val="10"/>
              </w:numPr>
              <w:autoSpaceDE w:val="0"/>
              <w:autoSpaceDN w:val="0"/>
              <w:adjustRightInd w:val="0"/>
              <w:jc w:val="both"/>
              <w:rPr>
                <w:rFonts w:cstheme="minorHAnsi"/>
                <w:sz w:val="18"/>
                <w:szCs w:val="18"/>
              </w:rPr>
            </w:pPr>
            <w:r w:rsidRPr="00BF364A">
              <w:rPr>
                <w:rFonts w:cstheme="minorHAnsi"/>
                <w:sz w:val="18"/>
                <w:szCs w:val="18"/>
              </w:rPr>
              <w:t>καθώς και την ανάπτυξη του ΟΠΣ-ΑΔΕ του άρθρου 14 Ν.4442/2016, τη λειτουργία και συντήρησή του.</w:t>
            </w:r>
          </w:p>
        </w:tc>
      </w:tr>
      <w:tr w:rsidR="00D26823" w:rsidRPr="00BF364A" w:rsidTr="00D26823">
        <w:tc>
          <w:tcPr>
            <w:tcW w:w="470" w:type="dxa"/>
            <w:shd w:val="clear" w:color="auto" w:fill="DBE5F1" w:themeFill="accent1" w:themeFillTint="33"/>
            <w:vAlign w:val="center"/>
          </w:tcPr>
          <w:p w:rsidR="00D26823" w:rsidRPr="00BF364A" w:rsidRDefault="00D26823" w:rsidP="00D26823">
            <w:pPr>
              <w:pStyle w:val="Default"/>
              <w:jc w:val="center"/>
              <w:rPr>
                <w:rFonts w:asciiTheme="minorHAnsi" w:hAnsiTheme="minorHAnsi" w:cstheme="minorHAnsi"/>
                <w:sz w:val="18"/>
                <w:szCs w:val="18"/>
              </w:rPr>
            </w:pPr>
            <w:r w:rsidRPr="00BF364A">
              <w:rPr>
                <w:rFonts w:asciiTheme="minorHAnsi" w:hAnsiTheme="minorHAnsi" w:cstheme="minorHAnsi"/>
                <w:sz w:val="18"/>
                <w:szCs w:val="18"/>
              </w:rPr>
              <w:t>3.</w:t>
            </w:r>
          </w:p>
        </w:tc>
        <w:tc>
          <w:tcPr>
            <w:tcW w:w="10212" w:type="dxa"/>
            <w:gridSpan w:val="2"/>
          </w:tcPr>
          <w:p w:rsidR="00D26823" w:rsidRPr="00BF364A" w:rsidRDefault="00D26823" w:rsidP="00D26823">
            <w:pPr>
              <w:autoSpaceDE w:val="0"/>
              <w:autoSpaceDN w:val="0"/>
              <w:adjustRightInd w:val="0"/>
              <w:jc w:val="both"/>
              <w:rPr>
                <w:rFonts w:cstheme="minorHAnsi"/>
                <w:sz w:val="18"/>
                <w:szCs w:val="18"/>
              </w:rPr>
            </w:pPr>
            <w:r w:rsidRPr="00BF364A">
              <w:rPr>
                <w:rFonts w:cstheme="minorHAnsi"/>
                <w:sz w:val="18"/>
                <w:szCs w:val="18"/>
                <w:u w:val="single"/>
              </w:rPr>
              <w:t>Δεν απαιτείται η καταβολή παραβόλου</w:t>
            </w:r>
            <w:r w:rsidRPr="00BF364A">
              <w:rPr>
                <w:rFonts w:cstheme="minorHAnsi"/>
                <w:sz w:val="18"/>
                <w:szCs w:val="18"/>
              </w:rPr>
              <w:t xml:space="preserve"> για γνωστοποίηση: </w:t>
            </w:r>
          </w:p>
          <w:p w:rsidR="00D26823" w:rsidRPr="00BF364A" w:rsidRDefault="00D26823" w:rsidP="00D26823">
            <w:pPr>
              <w:pStyle w:val="a4"/>
              <w:numPr>
                <w:ilvl w:val="0"/>
                <w:numId w:val="11"/>
              </w:numPr>
              <w:autoSpaceDE w:val="0"/>
              <w:autoSpaceDN w:val="0"/>
              <w:adjustRightInd w:val="0"/>
              <w:jc w:val="both"/>
              <w:rPr>
                <w:rFonts w:cstheme="minorHAnsi"/>
                <w:sz w:val="18"/>
                <w:szCs w:val="18"/>
              </w:rPr>
            </w:pPr>
            <w:r w:rsidRPr="00BF364A">
              <w:rPr>
                <w:rFonts w:cstheme="minorHAnsi"/>
                <w:sz w:val="18"/>
                <w:szCs w:val="18"/>
              </w:rPr>
              <w:t>παύσης λειτουργίας,</w:t>
            </w:r>
          </w:p>
          <w:p w:rsidR="00D26823" w:rsidRPr="00BF364A" w:rsidRDefault="00D26823" w:rsidP="00D26823">
            <w:pPr>
              <w:pStyle w:val="a4"/>
              <w:numPr>
                <w:ilvl w:val="0"/>
                <w:numId w:val="11"/>
              </w:numPr>
              <w:autoSpaceDE w:val="0"/>
              <w:autoSpaceDN w:val="0"/>
              <w:adjustRightInd w:val="0"/>
              <w:jc w:val="both"/>
              <w:rPr>
                <w:rFonts w:cstheme="minorHAnsi"/>
                <w:sz w:val="18"/>
                <w:szCs w:val="18"/>
              </w:rPr>
            </w:pPr>
            <w:r w:rsidRPr="00BF364A">
              <w:rPr>
                <w:rFonts w:cstheme="minorHAnsi"/>
                <w:sz w:val="18"/>
                <w:szCs w:val="18"/>
              </w:rPr>
              <w:t xml:space="preserve">αλλαγής φορέα ή </w:t>
            </w:r>
          </w:p>
          <w:p w:rsidR="00D26823" w:rsidRPr="00BF364A" w:rsidRDefault="00D26823" w:rsidP="00D26823">
            <w:pPr>
              <w:pStyle w:val="a4"/>
              <w:numPr>
                <w:ilvl w:val="0"/>
                <w:numId w:val="11"/>
              </w:numPr>
              <w:autoSpaceDE w:val="0"/>
              <w:autoSpaceDN w:val="0"/>
              <w:adjustRightInd w:val="0"/>
              <w:jc w:val="both"/>
              <w:rPr>
                <w:rFonts w:cstheme="minorHAnsi"/>
                <w:sz w:val="18"/>
                <w:szCs w:val="18"/>
              </w:rPr>
            </w:pPr>
            <w:r w:rsidRPr="00BF364A">
              <w:rPr>
                <w:rFonts w:cstheme="minorHAnsi"/>
                <w:sz w:val="18"/>
                <w:szCs w:val="18"/>
              </w:rPr>
              <w:t>μεταβολής άλλου γνωστοποιηθέντος στοιχείου.</w:t>
            </w:r>
          </w:p>
        </w:tc>
      </w:tr>
      <w:tr w:rsidR="00D26823" w:rsidRPr="00BF364A" w:rsidTr="00D26823">
        <w:tc>
          <w:tcPr>
            <w:tcW w:w="470" w:type="dxa"/>
            <w:shd w:val="clear" w:color="auto" w:fill="DBE5F1" w:themeFill="accent1" w:themeFillTint="33"/>
            <w:vAlign w:val="center"/>
          </w:tcPr>
          <w:p w:rsidR="00D26823" w:rsidRPr="00BF364A" w:rsidRDefault="00D26823" w:rsidP="00D26823">
            <w:pPr>
              <w:pStyle w:val="Default"/>
              <w:jc w:val="center"/>
              <w:rPr>
                <w:rFonts w:asciiTheme="minorHAnsi" w:hAnsiTheme="minorHAnsi" w:cstheme="minorHAnsi"/>
                <w:sz w:val="18"/>
                <w:szCs w:val="18"/>
              </w:rPr>
            </w:pPr>
            <w:r w:rsidRPr="00BF364A">
              <w:rPr>
                <w:rFonts w:asciiTheme="minorHAnsi" w:hAnsiTheme="minorHAnsi" w:cstheme="minorHAnsi"/>
                <w:sz w:val="18"/>
                <w:szCs w:val="18"/>
              </w:rPr>
              <w:t>4.</w:t>
            </w:r>
          </w:p>
        </w:tc>
        <w:tc>
          <w:tcPr>
            <w:tcW w:w="10212" w:type="dxa"/>
            <w:gridSpan w:val="2"/>
          </w:tcPr>
          <w:p w:rsidR="00D26823" w:rsidRPr="00BF364A" w:rsidRDefault="00D26823" w:rsidP="00D26823">
            <w:pPr>
              <w:autoSpaceDE w:val="0"/>
              <w:autoSpaceDN w:val="0"/>
              <w:adjustRightInd w:val="0"/>
              <w:jc w:val="both"/>
              <w:rPr>
                <w:rFonts w:cstheme="minorHAnsi"/>
                <w:sz w:val="18"/>
                <w:szCs w:val="18"/>
              </w:rPr>
            </w:pPr>
            <w:r w:rsidRPr="00BF364A">
              <w:rPr>
                <w:rFonts w:cstheme="minorHAnsi"/>
                <w:sz w:val="18"/>
                <w:szCs w:val="18"/>
                <w:u w:val="single"/>
              </w:rPr>
              <w:t>Ο φορέας της δραστηριότητας καταβάλει το αντίτιμο του παραβόλου πριν την υποβολή της γνωστοποίησης</w:t>
            </w:r>
            <w:r w:rsidRPr="00BF364A">
              <w:rPr>
                <w:rFonts w:cstheme="minorHAnsi"/>
                <w:sz w:val="18"/>
                <w:szCs w:val="18"/>
              </w:rPr>
              <w:t>, προκειμένου να συμπληρώσει το σχετικό πεδίο στη φόρμα της γνωστοποίησης και τηρεί το αποδεικτικό καταβολής μαζί με τα λοιπά δικαιολογητικά στον χώρο άσκησης της δραστηριότητας, σύμφωνα με το άρθρο 4 της Κ.Υ.Α. Α7/316010/12-11-2021 (ΦΕΚ 5274 Β΄).</w:t>
            </w:r>
          </w:p>
        </w:tc>
      </w:tr>
      <w:tr w:rsidR="00F90858" w:rsidRPr="00BF364A" w:rsidTr="00D26823">
        <w:tc>
          <w:tcPr>
            <w:tcW w:w="470" w:type="dxa"/>
            <w:shd w:val="clear" w:color="auto" w:fill="DBE5F1" w:themeFill="accent1" w:themeFillTint="33"/>
            <w:vAlign w:val="center"/>
          </w:tcPr>
          <w:p w:rsidR="00F90858" w:rsidRPr="00BF364A" w:rsidRDefault="00F90858" w:rsidP="00C92771">
            <w:pPr>
              <w:pStyle w:val="Default"/>
              <w:jc w:val="center"/>
              <w:rPr>
                <w:rFonts w:asciiTheme="minorHAnsi" w:hAnsiTheme="minorHAnsi" w:cstheme="minorHAnsi"/>
                <w:sz w:val="18"/>
                <w:szCs w:val="18"/>
              </w:rPr>
            </w:pPr>
            <w:r w:rsidRPr="00BF364A">
              <w:rPr>
                <w:rFonts w:asciiTheme="minorHAnsi" w:hAnsiTheme="minorHAnsi" w:cstheme="minorHAnsi"/>
                <w:sz w:val="18"/>
                <w:szCs w:val="18"/>
              </w:rPr>
              <w:t>5.</w:t>
            </w:r>
          </w:p>
        </w:tc>
        <w:tc>
          <w:tcPr>
            <w:tcW w:w="10212" w:type="dxa"/>
            <w:gridSpan w:val="2"/>
          </w:tcPr>
          <w:p w:rsidR="00F90858" w:rsidRPr="00BF364A" w:rsidRDefault="00F90858" w:rsidP="00D26823">
            <w:pPr>
              <w:autoSpaceDE w:val="0"/>
              <w:autoSpaceDN w:val="0"/>
              <w:adjustRightInd w:val="0"/>
              <w:jc w:val="both"/>
              <w:rPr>
                <w:rFonts w:cstheme="minorHAnsi"/>
                <w:sz w:val="18"/>
                <w:szCs w:val="18"/>
              </w:rPr>
            </w:pPr>
            <w:r w:rsidRPr="00BF364A">
              <w:rPr>
                <w:rFonts w:cstheme="minorHAnsi"/>
                <w:sz w:val="18"/>
                <w:szCs w:val="18"/>
              </w:rPr>
              <w:t>α) Στην περίπτωση που αρμόδια αρχή για την εφαρμογή της παρούσας είναι η προβλεπόμενη στην παρ. 1 του άρθρου 2 της Κ.Υ.Α. Α7/316010/12-11-2021 (ΦΕΚ 5274 Β΄) ποσοστό 80% του αντιτίμου του παραβόλου εισπράττεται υπέρ του αρμόδιου για τη γνωστοποίηση Οργανισμού Τοπικής Αυτοδιοίκησης (Ο.Τ.Α.) και ποσοστό 20% υπέρ του κρατικού προϋπολογισμού, προκειμένου να καλυφθούν σχετικές δαπάνες της Γενικής Γραμματείας Βιομηχανίας του Υπουργείου Ανάπτυξης και Επενδύσεων, σύμφωνα με την παρ. 1 β) του άρθρου 11 Ν.4442/2016. Το ποσό υπέρ του αρμόδιου Ο.Τ.Α. κατατίθεται σε ειδικό τραπεζικό λογαριασμό και το ποσό υπέρ του κρατικού προϋπολογισμού εμφανίζεται στον Αναλυτικό Λογαριασμό Εσόδων (ΑΛΕ) 1450113002 «Ποσοστό 20% επί των παραβόλων για την άσκηση οικονομικής δραστηριότητας υπό καθεστώς γνωστοποίησης ή και έγκρισης όταν αρμόδιες αρχές ορίζονται οι Ο.Τ.Α.».</w:t>
            </w:r>
          </w:p>
          <w:p w:rsidR="00F90858" w:rsidRPr="00BF364A" w:rsidRDefault="00F90858" w:rsidP="00D26823">
            <w:pPr>
              <w:autoSpaceDE w:val="0"/>
              <w:autoSpaceDN w:val="0"/>
              <w:adjustRightInd w:val="0"/>
              <w:jc w:val="both"/>
              <w:rPr>
                <w:rFonts w:cstheme="minorHAnsi"/>
                <w:sz w:val="18"/>
                <w:szCs w:val="18"/>
              </w:rPr>
            </w:pPr>
          </w:p>
          <w:p w:rsidR="00F90858" w:rsidRPr="00BF364A" w:rsidRDefault="00F90858" w:rsidP="00D26823">
            <w:pPr>
              <w:autoSpaceDE w:val="0"/>
              <w:autoSpaceDN w:val="0"/>
              <w:adjustRightInd w:val="0"/>
              <w:jc w:val="both"/>
              <w:rPr>
                <w:rFonts w:cstheme="minorHAnsi"/>
                <w:sz w:val="18"/>
                <w:szCs w:val="18"/>
              </w:rPr>
            </w:pPr>
            <w:r w:rsidRPr="00BF364A">
              <w:rPr>
                <w:rFonts w:cstheme="minorHAnsi"/>
                <w:sz w:val="18"/>
                <w:szCs w:val="18"/>
              </w:rPr>
              <w:t xml:space="preserve">β) Στην περίπτωση που αρμόδια αρχή για την εφαρμογή της παρούσας είναι η προβλεπόμενη στην παρ. 2 του άρθρου 2 το σύνολο των </w:t>
            </w:r>
            <w:r w:rsidRPr="00BF364A">
              <w:rPr>
                <w:rFonts w:cstheme="minorHAnsi"/>
                <w:sz w:val="18"/>
                <w:szCs w:val="18"/>
              </w:rPr>
              <w:lastRenderedPageBreak/>
              <w:t>εσόδων από το παράβολο αυτό αποτελεί έσοδο του κρατικού προϋπολογισμού και εμφανίζεται στον Αναλυτικό Λογαριασμό Εσόδων (Α.Λ.Ε.) 1450113001 ‘’Παράβολα για την άσκηση οικονομικής δραστηριότητας υπό καθεστώς γνωστοποίησης ή και έγκρισης’’ και ποσοστό 20% των εσόδων εγγράφεται σε ύψος στον Προϋπολογισμό του Υπουργείου Ανάπτυξης και Επενδύσεων, προκειμένου να καλυφθούν σχετικές δαπάνες της Γενικής Γραμματείας Βιομηχανίας, σύμφωνα με την παρ. 1 α) του άρθρου 11 Ν.4442/2016.</w:t>
            </w:r>
          </w:p>
          <w:p w:rsidR="00F90858" w:rsidRPr="00BF364A" w:rsidRDefault="00F90858" w:rsidP="00D26823">
            <w:pPr>
              <w:autoSpaceDE w:val="0"/>
              <w:autoSpaceDN w:val="0"/>
              <w:adjustRightInd w:val="0"/>
              <w:jc w:val="both"/>
              <w:rPr>
                <w:rFonts w:cstheme="minorHAnsi"/>
                <w:sz w:val="18"/>
                <w:szCs w:val="18"/>
              </w:rPr>
            </w:pPr>
          </w:p>
          <w:p w:rsidR="00F90858" w:rsidRPr="00BF364A" w:rsidRDefault="00F90858" w:rsidP="00F90858">
            <w:pPr>
              <w:autoSpaceDE w:val="0"/>
              <w:autoSpaceDN w:val="0"/>
              <w:adjustRightInd w:val="0"/>
              <w:jc w:val="both"/>
              <w:rPr>
                <w:rFonts w:cstheme="minorHAnsi"/>
                <w:sz w:val="18"/>
                <w:szCs w:val="18"/>
              </w:rPr>
            </w:pPr>
            <w:r w:rsidRPr="00BF364A">
              <w:rPr>
                <w:rFonts w:cstheme="minorHAnsi"/>
                <w:sz w:val="18"/>
                <w:szCs w:val="18"/>
              </w:rPr>
              <w:t>γ) Ο φορέας της οικονομικής δραστηριότητας προμηθεύεται το παράβολο ηλεκτρονικά μέσω της εφαρμογής e-παράβολο, εφόσον έχει ενεργοποιηθεί η σχετική δυνατότητα.</w:t>
            </w:r>
          </w:p>
        </w:tc>
      </w:tr>
      <w:tr w:rsidR="00F90858" w:rsidRPr="00BF364A" w:rsidTr="00D26823">
        <w:tc>
          <w:tcPr>
            <w:tcW w:w="470" w:type="dxa"/>
            <w:shd w:val="clear" w:color="auto" w:fill="DBE5F1" w:themeFill="accent1" w:themeFillTint="33"/>
            <w:vAlign w:val="center"/>
          </w:tcPr>
          <w:p w:rsidR="00F90858" w:rsidRPr="00BF364A" w:rsidRDefault="00F90858" w:rsidP="00C92771">
            <w:pPr>
              <w:pStyle w:val="Default"/>
              <w:jc w:val="center"/>
              <w:rPr>
                <w:rFonts w:asciiTheme="minorHAnsi" w:hAnsiTheme="minorHAnsi" w:cstheme="minorHAnsi"/>
                <w:sz w:val="18"/>
                <w:szCs w:val="18"/>
              </w:rPr>
            </w:pPr>
            <w:r w:rsidRPr="00BF364A">
              <w:rPr>
                <w:rFonts w:asciiTheme="minorHAnsi" w:hAnsiTheme="minorHAnsi" w:cstheme="minorHAnsi"/>
                <w:sz w:val="18"/>
                <w:szCs w:val="18"/>
              </w:rPr>
              <w:lastRenderedPageBreak/>
              <w:t>6.</w:t>
            </w:r>
          </w:p>
        </w:tc>
        <w:tc>
          <w:tcPr>
            <w:tcW w:w="10212" w:type="dxa"/>
            <w:gridSpan w:val="2"/>
          </w:tcPr>
          <w:p w:rsidR="00F90858" w:rsidRPr="00BF364A" w:rsidRDefault="00F90858" w:rsidP="00F90858">
            <w:pPr>
              <w:autoSpaceDE w:val="0"/>
              <w:autoSpaceDN w:val="0"/>
              <w:adjustRightInd w:val="0"/>
              <w:jc w:val="both"/>
              <w:rPr>
                <w:rFonts w:cstheme="minorHAnsi"/>
                <w:sz w:val="18"/>
                <w:szCs w:val="18"/>
              </w:rPr>
            </w:pPr>
            <w:r w:rsidRPr="00BF364A">
              <w:rPr>
                <w:rFonts w:cstheme="minorHAnsi"/>
                <w:sz w:val="18"/>
                <w:szCs w:val="18"/>
              </w:rPr>
              <w:t xml:space="preserve">Η επιστροφή τυχόν </w:t>
            </w:r>
            <w:proofErr w:type="spellStart"/>
            <w:r w:rsidRPr="00BF364A">
              <w:rPr>
                <w:rFonts w:cstheme="minorHAnsi"/>
                <w:sz w:val="18"/>
                <w:szCs w:val="18"/>
              </w:rPr>
              <w:t>αχρεωστήτως</w:t>
            </w:r>
            <w:proofErr w:type="spellEnd"/>
            <w:r w:rsidRPr="00BF364A">
              <w:rPr>
                <w:rFonts w:cstheme="minorHAnsi"/>
                <w:sz w:val="18"/>
                <w:szCs w:val="18"/>
              </w:rPr>
              <w:t xml:space="preserve"> καταβληθέντων ποσών πραγματοποιείται σύμφωνα με τα οριζόμενα στην Κ.Υ.Α. Α.1047/12.03.2020 (Β΄ 979).</w:t>
            </w:r>
          </w:p>
        </w:tc>
      </w:tr>
      <w:tr w:rsidR="00CF57F7" w:rsidRPr="00BF364A" w:rsidTr="003D6D72">
        <w:tc>
          <w:tcPr>
            <w:tcW w:w="10682" w:type="dxa"/>
            <w:gridSpan w:val="3"/>
            <w:shd w:val="clear" w:color="auto" w:fill="DBE5F1" w:themeFill="accent1" w:themeFillTint="33"/>
          </w:tcPr>
          <w:p w:rsidR="00CF57F7" w:rsidRPr="00BF364A" w:rsidRDefault="00CF57F7" w:rsidP="003D6D72">
            <w:pPr>
              <w:pStyle w:val="Default"/>
              <w:jc w:val="center"/>
              <w:rPr>
                <w:rFonts w:asciiTheme="minorHAnsi" w:hAnsiTheme="minorHAnsi" w:cstheme="minorHAnsi"/>
                <w:b/>
                <w:sz w:val="18"/>
                <w:szCs w:val="18"/>
              </w:rPr>
            </w:pPr>
          </w:p>
        </w:tc>
      </w:tr>
      <w:tr w:rsidR="00CF57F7" w:rsidRPr="00BF364A" w:rsidTr="003D6D72">
        <w:tc>
          <w:tcPr>
            <w:tcW w:w="10682" w:type="dxa"/>
            <w:gridSpan w:val="3"/>
            <w:shd w:val="clear" w:color="auto" w:fill="DBE5F1" w:themeFill="accent1" w:themeFillTint="33"/>
          </w:tcPr>
          <w:p w:rsidR="00CF57F7" w:rsidRPr="00BF364A" w:rsidRDefault="00CF57F7" w:rsidP="00CF57F7">
            <w:pPr>
              <w:pStyle w:val="Default"/>
              <w:jc w:val="center"/>
              <w:rPr>
                <w:rFonts w:asciiTheme="minorHAnsi" w:hAnsiTheme="minorHAnsi" w:cstheme="minorHAnsi"/>
                <w:b/>
                <w:sz w:val="20"/>
                <w:szCs w:val="20"/>
              </w:rPr>
            </w:pPr>
            <w:r w:rsidRPr="00BF364A">
              <w:rPr>
                <w:rFonts w:asciiTheme="minorHAnsi" w:hAnsiTheme="minorHAnsi" w:cstheme="minorHAnsi"/>
                <w:b/>
                <w:sz w:val="20"/>
                <w:szCs w:val="20"/>
              </w:rPr>
              <w:t>Π Α Ρ Α Β Α Σ Ε Ι Σ  &amp;  Ε ΥΡ Ο Σ  Π Λ Α Ι Σ Ι Ο Υ  Κ Υ Ρ Ω Σ Ε Ω Ν</w:t>
            </w:r>
          </w:p>
        </w:tc>
      </w:tr>
      <w:tr w:rsidR="00CF57F7" w:rsidRPr="00BF364A" w:rsidTr="003D6D72">
        <w:tc>
          <w:tcPr>
            <w:tcW w:w="470" w:type="dxa"/>
            <w:shd w:val="clear" w:color="auto" w:fill="DBE5F1" w:themeFill="accent1" w:themeFillTint="33"/>
            <w:vAlign w:val="center"/>
          </w:tcPr>
          <w:p w:rsidR="00CF57F7" w:rsidRPr="00BF364A" w:rsidRDefault="00CF57F7" w:rsidP="003D6D72">
            <w:pPr>
              <w:pStyle w:val="Default"/>
              <w:jc w:val="center"/>
              <w:rPr>
                <w:rFonts w:asciiTheme="minorHAnsi" w:hAnsiTheme="minorHAnsi" w:cstheme="minorHAnsi"/>
                <w:sz w:val="18"/>
                <w:szCs w:val="18"/>
              </w:rPr>
            </w:pPr>
            <w:r w:rsidRPr="00BF364A">
              <w:rPr>
                <w:rFonts w:asciiTheme="minorHAnsi" w:hAnsiTheme="minorHAnsi" w:cstheme="minorHAnsi"/>
                <w:sz w:val="18"/>
                <w:szCs w:val="18"/>
              </w:rPr>
              <w:t>1.</w:t>
            </w:r>
          </w:p>
        </w:tc>
        <w:tc>
          <w:tcPr>
            <w:tcW w:w="10212" w:type="dxa"/>
            <w:gridSpan w:val="2"/>
          </w:tcPr>
          <w:p w:rsidR="00CF57F7" w:rsidRPr="00BF364A" w:rsidRDefault="00CF57F7" w:rsidP="00CF57F7">
            <w:pPr>
              <w:autoSpaceDE w:val="0"/>
              <w:autoSpaceDN w:val="0"/>
              <w:adjustRightInd w:val="0"/>
              <w:jc w:val="both"/>
              <w:rPr>
                <w:rFonts w:cstheme="minorHAnsi"/>
                <w:sz w:val="18"/>
                <w:szCs w:val="18"/>
              </w:rPr>
            </w:pPr>
            <w:r w:rsidRPr="00BF364A">
              <w:rPr>
                <w:rFonts w:cstheme="minorHAnsi"/>
                <w:sz w:val="18"/>
                <w:szCs w:val="18"/>
              </w:rPr>
              <w:t>Στην περίπτωση που διαπιστώνεται παράβαση ως προς τη γνωστοποίηση της παρούσας, επιβάλλονται σε βάρος του φορέα της δραστηριότητας οι κυρώσεις της παραγράφου 1 του άρθρου 15 του Ν.4442/2016, και συγκεκριμένα διοικητικό πρόστιμο από εκατό (100) έως δεκαπέντε χιλιάδες (15.000) Ευρώ σύμφωνα με το άρθρο 9 και η διακοπή λειτουργίας της δραστηριότητας σύμφωνα με την παρ. 3 του άρθρου 8 της Κ.Υ.Α. Α7/316010/12-11-2021 (ΦΕΚ 5274 Β΄), που αναφέρεται παρακάτω*.</w:t>
            </w:r>
          </w:p>
        </w:tc>
      </w:tr>
      <w:tr w:rsidR="00CF57F7" w:rsidRPr="00BF364A" w:rsidTr="003D6D72">
        <w:tc>
          <w:tcPr>
            <w:tcW w:w="470" w:type="dxa"/>
            <w:shd w:val="clear" w:color="auto" w:fill="DBE5F1" w:themeFill="accent1" w:themeFillTint="33"/>
            <w:vAlign w:val="center"/>
          </w:tcPr>
          <w:p w:rsidR="00CF57F7" w:rsidRPr="00BF364A" w:rsidRDefault="00CF57F7" w:rsidP="003D6D72">
            <w:pPr>
              <w:pStyle w:val="Default"/>
              <w:jc w:val="center"/>
              <w:rPr>
                <w:rFonts w:asciiTheme="minorHAnsi" w:hAnsiTheme="minorHAnsi" w:cstheme="minorHAnsi"/>
                <w:sz w:val="18"/>
                <w:szCs w:val="18"/>
              </w:rPr>
            </w:pPr>
            <w:r w:rsidRPr="00BF364A">
              <w:rPr>
                <w:rFonts w:asciiTheme="minorHAnsi" w:hAnsiTheme="minorHAnsi" w:cstheme="minorHAnsi"/>
                <w:sz w:val="18"/>
                <w:szCs w:val="18"/>
              </w:rPr>
              <w:t>2.</w:t>
            </w:r>
          </w:p>
        </w:tc>
        <w:tc>
          <w:tcPr>
            <w:tcW w:w="10212" w:type="dxa"/>
            <w:gridSpan w:val="2"/>
          </w:tcPr>
          <w:p w:rsidR="00CF57F7" w:rsidRPr="00BF364A" w:rsidRDefault="00CF57F7" w:rsidP="00CF57F7">
            <w:pPr>
              <w:autoSpaceDE w:val="0"/>
              <w:autoSpaceDN w:val="0"/>
              <w:adjustRightInd w:val="0"/>
              <w:jc w:val="both"/>
              <w:rPr>
                <w:rFonts w:cstheme="minorHAnsi"/>
                <w:sz w:val="18"/>
                <w:szCs w:val="18"/>
              </w:rPr>
            </w:pPr>
            <w:r w:rsidRPr="00BF364A">
              <w:rPr>
                <w:rFonts w:cstheme="minorHAnsi"/>
                <w:sz w:val="18"/>
                <w:szCs w:val="18"/>
              </w:rPr>
              <w:t>Πρόστιμα επιβάλλονται στις εξής παραβάσεις:</w:t>
            </w:r>
          </w:p>
          <w:p w:rsidR="00CF57F7" w:rsidRPr="00BF364A" w:rsidRDefault="00CF57F7" w:rsidP="00CF57F7">
            <w:pPr>
              <w:pStyle w:val="a4"/>
              <w:numPr>
                <w:ilvl w:val="0"/>
                <w:numId w:val="12"/>
              </w:numPr>
              <w:autoSpaceDE w:val="0"/>
              <w:autoSpaceDN w:val="0"/>
              <w:adjustRightInd w:val="0"/>
              <w:jc w:val="both"/>
              <w:rPr>
                <w:rFonts w:cstheme="minorHAnsi"/>
                <w:sz w:val="18"/>
                <w:szCs w:val="18"/>
              </w:rPr>
            </w:pPr>
            <w:r w:rsidRPr="00BF364A">
              <w:rPr>
                <w:rFonts w:cstheme="minorHAnsi"/>
                <w:sz w:val="18"/>
                <w:szCs w:val="18"/>
              </w:rPr>
              <w:t>(α) παράλειψη γνωστοποίησης πριν από την έναρξη λειτουργίας (αρχική γνωστοποίηση)</w:t>
            </w:r>
          </w:p>
          <w:p w:rsidR="00CF57F7" w:rsidRPr="00BF364A" w:rsidRDefault="00CF57F7" w:rsidP="00CF57F7">
            <w:pPr>
              <w:pStyle w:val="a4"/>
              <w:numPr>
                <w:ilvl w:val="0"/>
                <w:numId w:val="12"/>
              </w:numPr>
              <w:autoSpaceDE w:val="0"/>
              <w:autoSpaceDN w:val="0"/>
              <w:adjustRightInd w:val="0"/>
              <w:jc w:val="both"/>
              <w:rPr>
                <w:rFonts w:cstheme="minorHAnsi"/>
                <w:sz w:val="18"/>
                <w:szCs w:val="18"/>
              </w:rPr>
            </w:pPr>
            <w:r w:rsidRPr="00BF364A">
              <w:rPr>
                <w:rFonts w:cstheme="minorHAnsi"/>
                <w:sz w:val="18"/>
                <w:szCs w:val="18"/>
              </w:rPr>
              <w:t>(β) παράλειψη γνωστοποίησης μεταβολής στοιχείων</w:t>
            </w:r>
          </w:p>
          <w:p w:rsidR="00CF57F7" w:rsidRPr="00BF364A" w:rsidRDefault="00CF57F7" w:rsidP="00CF57F7">
            <w:pPr>
              <w:pStyle w:val="a4"/>
              <w:numPr>
                <w:ilvl w:val="0"/>
                <w:numId w:val="12"/>
              </w:numPr>
              <w:autoSpaceDE w:val="0"/>
              <w:autoSpaceDN w:val="0"/>
              <w:adjustRightInd w:val="0"/>
              <w:jc w:val="both"/>
              <w:rPr>
                <w:rFonts w:cstheme="minorHAnsi"/>
                <w:sz w:val="18"/>
                <w:szCs w:val="18"/>
              </w:rPr>
            </w:pPr>
            <w:r w:rsidRPr="00BF364A">
              <w:rPr>
                <w:rFonts w:cstheme="minorHAnsi"/>
                <w:sz w:val="18"/>
                <w:szCs w:val="18"/>
              </w:rPr>
              <w:t>(γ) παράλειψη γνωστοποίησης της αλλαγής φορέα</w:t>
            </w:r>
          </w:p>
          <w:p w:rsidR="00CF57F7" w:rsidRPr="00BF364A" w:rsidRDefault="00CF57F7" w:rsidP="00CF57F7">
            <w:pPr>
              <w:pStyle w:val="a4"/>
              <w:numPr>
                <w:ilvl w:val="0"/>
                <w:numId w:val="12"/>
              </w:numPr>
              <w:autoSpaceDE w:val="0"/>
              <w:autoSpaceDN w:val="0"/>
              <w:adjustRightInd w:val="0"/>
              <w:jc w:val="both"/>
              <w:rPr>
                <w:rFonts w:cstheme="minorHAnsi"/>
                <w:sz w:val="18"/>
                <w:szCs w:val="18"/>
              </w:rPr>
            </w:pPr>
            <w:r w:rsidRPr="00BF364A">
              <w:rPr>
                <w:rFonts w:cstheme="minorHAnsi"/>
                <w:sz w:val="18"/>
                <w:szCs w:val="18"/>
              </w:rPr>
              <w:t>(δ) παροχή αναληθών ή ανακριβών ή ελλιπών στοιχείων κατά τη γνωστοποίηση</w:t>
            </w:r>
          </w:p>
          <w:p w:rsidR="00CF57F7" w:rsidRPr="00BF364A" w:rsidRDefault="00CF57F7" w:rsidP="00CF57F7">
            <w:pPr>
              <w:pStyle w:val="a4"/>
              <w:numPr>
                <w:ilvl w:val="0"/>
                <w:numId w:val="10"/>
              </w:numPr>
              <w:autoSpaceDE w:val="0"/>
              <w:autoSpaceDN w:val="0"/>
              <w:adjustRightInd w:val="0"/>
              <w:jc w:val="both"/>
              <w:rPr>
                <w:rFonts w:cstheme="minorHAnsi"/>
                <w:sz w:val="18"/>
                <w:szCs w:val="18"/>
              </w:rPr>
            </w:pPr>
            <w:r w:rsidRPr="00BF364A">
              <w:rPr>
                <w:rFonts w:cstheme="minorHAnsi"/>
                <w:sz w:val="18"/>
                <w:szCs w:val="18"/>
              </w:rPr>
              <w:t>(ε) έλλειψη δικαιολογητικών του άρθρου 4 της Κ.Υ.Α. Α7/316010/12-11-2021 (ΦΕΚ 5274 Β΄).</w:t>
            </w:r>
          </w:p>
        </w:tc>
      </w:tr>
      <w:tr w:rsidR="00CF57F7" w:rsidRPr="00BF364A" w:rsidTr="003D6D72">
        <w:tc>
          <w:tcPr>
            <w:tcW w:w="470" w:type="dxa"/>
            <w:shd w:val="clear" w:color="auto" w:fill="DBE5F1" w:themeFill="accent1" w:themeFillTint="33"/>
            <w:vAlign w:val="center"/>
          </w:tcPr>
          <w:p w:rsidR="00CF57F7" w:rsidRPr="00BF364A" w:rsidRDefault="00CF57F7" w:rsidP="003D6D72">
            <w:pPr>
              <w:pStyle w:val="Default"/>
              <w:jc w:val="center"/>
              <w:rPr>
                <w:rFonts w:asciiTheme="minorHAnsi" w:hAnsiTheme="minorHAnsi" w:cstheme="minorHAnsi"/>
                <w:sz w:val="18"/>
                <w:szCs w:val="18"/>
              </w:rPr>
            </w:pPr>
            <w:r w:rsidRPr="00BF364A">
              <w:rPr>
                <w:rFonts w:asciiTheme="minorHAnsi" w:hAnsiTheme="minorHAnsi" w:cstheme="minorHAnsi"/>
                <w:sz w:val="18"/>
                <w:szCs w:val="18"/>
              </w:rPr>
              <w:t>3.*</w:t>
            </w:r>
          </w:p>
        </w:tc>
        <w:tc>
          <w:tcPr>
            <w:tcW w:w="10212" w:type="dxa"/>
            <w:gridSpan w:val="2"/>
          </w:tcPr>
          <w:p w:rsidR="00CF57F7" w:rsidRPr="00BF364A" w:rsidRDefault="00CF57F7" w:rsidP="00CF57F7">
            <w:pPr>
              <w:autoSpaceDE w:val="0"/>
              <w:autoSpaceDN w:val="0"/>
              <w:adjustRightInd w:val="0"/>
              <w:jc w:val="both"/>
              <w:rPr>
                <w:rFonts w:cstheme="minorHAnsi"/>
                <w:sz w:val="18"/>
                <w:szCs w:val="18"/>
              </w:rPr>
            </w:pPr>
            <w:r w:rsidRPr="00BF364A">
              <w:rPr>
                <w:rFonts w:cstheme="minorHAnsi"/>
                <w:sz w:val="18"/>
                <w:szCs w:val="18"/>
              </w:rPr>
              <w:t>Ειδικά στην περίπτωση παράλειψης γνωστοποίησης πριν από την έναρξη λειτουργίας (αρχική γνωστοποίηση), πέραν του επιβαλλόμενου διοικητικού προστίμου, τάσσεται αποκλειστική προθεσμία τριών (3) εργασίμων ημερών για να υποβληθεί στην αρμόδια αρχή η γνωστοποίηση. Σε περίπτωση άπρακτης παρέλευσης της ως άνω προθεσμίας, η αρμόδια αρχή απαγορεύει την δραστηριότητα οδικής βοήθειας έως την υποβολή της γνωστοποίησης, με αιτιολογημένη απόφασή της που κοινοποιείται στον φορέα της δραστηριότητας και τις αρχές ελέγχου του άρθρου 2 Ν.3446/2006 (Α΄ 46).</w:t>
            </w:r>
          </w:p>
        </w:tc>
      </w:tr>
      <w:tr w:rsidR="00CF57F7" w:rsidRPr="00BF364A" w:rsidTr="003D6D72">
        <w:tc>
          <w:tcPr>
            <w:tcW w:w="470" w:type="dxa"/>
            <w:shd w:val="clear" w:color="auto" w:fill="DBE5F1" w:themeFill="accent1" w:themeFillTint="33"/>
            <w:vAlign w:val="center"/>
          </w:tcPr>
          <w:p w:rsidR="00CF57F7" w:rsidRPr="00BF364A" w:rsidRDefault="00CF57F7" w:rsidP="003D6D72">
            <w:pPr>
              <w:pStyle w:val="Default"/>
              <w:jc w:val="center"/>
              <w:rPr>
                <w:rFonts w:asciiTheme="minorHAnsi" w:hAnsiTheme="minorHAnsi" w:cstheme="minorHAnsi"/>
                <w:sz w:val="18"/>
                <w:szCs w:val="18"/>
              </w:rPr>
            </w:pPr>
            <w:r w:rsidRPr="00BF364A">
              <w:rPr>
                <w:rFonts w:asciiTheme="minorHAnsi" w:hAnsiTheme="minorHAnsi" w:cstheme="minorHAnsi"/>
                <w:sz w:val="18"/>
                <w:szCs w:val="18"/>
              </w:rPr>
              <w:t>4.</w:t>
            </w:r>
          </w:p>
        </w:tc>
        <w:tc>
          <w:tcPr>
            <w:tcW w:w="10212" w:type="dxa"/>
            <w:gridSpan w:val="2"/>
          </w:tcPr>
          <w:p w:rsidR="00CF57F7" w:rsidRPr="00BF364A" w:rsidRDefault="00CF57F7" w:rsidP="00CF57F7">
            <w:pPr>
              <w:autoSpaceDE w:val="0"/>
              <w:autoSpaceDN w:val="0"/>
              <w:adjustRightInd w:val="0"/>
              <w:jc w:val="both"/>
              <w:rPr>
                <w:rFonts w:cstheme="minorHAnsi"/>
                <w:sz w:val="18"/>
                <w:szCs w:val="18"/>
              </w:rPr>
            </w:pPr>
            <w:r w:rsidRPr="00BF364A">
              <w:rPr>
                <w:rFonts w:cstheme="minorHAnsi"/>
                <w:sz w:val="18"/>
                <w:szCs w:val="18"/>
              </w:rPr>
              <w:t xml:space="preserve">Σε περίπτωση παράλειψης γνωστοποίησης αλλαγής φορέα, πέραν του επιβαλλόμενου διοικητικού προστίμου, για τις άδειες κυκλοφορίας όλων των οχημάτων της επιχείρησης ή του συνεργάτη οδικής βοήθειας εφαρμόζεται το άρθρο 89 του Κώδικα Οδικής Κυκλοφορίας (Κ.Ο.Κ.), όπως κυρώθηκε με το Ν.2696/1999 (Α΄ 57). </w:t>
            </w:r>
          </w:p>
          <w:p w:rsidR="00CF57F7" w:rsidRPr="00BF364A" w:rsidRDefault="00CF57F7" w:rsidP="00CF57F7">
            <w:pPr>
              <w:autoSpaceDE w:val="0"/>
              <w:autoSpaceDN w:val="0"/>
              <w:adjustRightInd w:val="0"/>
              <w:jc w:val="both"/>
              <w:rPr>
                <w:rFonts w:cstheme="minorHAnsi"/>
                <w:sz w:val="18"/>
                <w:szCs w:val="18"/>
              </w:rPr>
            </w:pPr>
            <w:r w:rsidRPr="00BF364A">
              <w:rPr>
                <w:rFonts w:cstheme="minorHAnsi"/>
                <w:sz w:val="18"/>
                <w:szCs w:val="18"/>
              </w:rPr>
              <w:t>Για τον σκοπό αυτό, σε περίπτωση ασφαλιστικής εταιρείας, η απόφαση επιβολής διοικητικού προστίμου κοινοποιείται από την Τράπεζα της Ελλάδος στην κατά τόπον αρμόδια Διεύθυνση Μεταφορών και Επικοινωνιών της έδρας της επιχείρησης οδικής βοήθειας.</w:t>
            </w:r>
          </w:p>
        </w:tc>
      </w:tr>
      <w:tr w:rsidR="00CF57F7" w:rsidRPr="00BF364A" w:rsidTr="003D6D72">
        <w:tc>
          <w:tcPr>
            <w:tcW w:w="470" w:type="dxa"/>
            <w:shd w:val="clear" w:color="auto" w:fill="DBE5F1" w:themeFill="accent1" w:themeFillTint="33"/>
            <w:vAlign w:val="center"/>
          </w:tcPr>
          <w:p w:rsidR="00CF57F7" w:rsidRPr="00BF364A" w:rsidRDefault="00CF57F7" w:rsidP="003D6D72">
            <w:pPr>
              <w:pStyle w:val="Default"/>
              <w:jc w:val="center"/>
              <w:rPr>
                <w:rFonts w:asciiTheme="minorHAnsi" w:hAnsiTheme="minorHAnsi" w:cstheme="minorHAnsi"/>
                <w:sz w:val="18"/>
                <w:szCs w:val="18"/>
              </w:rPr>
            </w:pPr>
            <w:r w:rsidRPr="00BF364A">
              <w:rPr>
                <w:rFonts w:asciiTheme="minorHAnsi" w:hAnsiTheme="minorHAnsi" w:cstheme="minorHAnsi"/>
                <w:sz w:val="18"/>
                <w:szCs w:val="18"/>
              </w:rPr>
              <w:t>5.</w:t>
            </w:r>
          </w:p>
        </w:tc>
        <w:tc>
          <w:tcPr>
            <w:tcW w:w="10212" w:type="dxa"/>
            <w:gridSpan w:val="2"/>
          </w:tcPr>
          <w:p w:rsidR="00CF57F7" w:rsidRPr="00BF364A" w:rsidRDefault="00CF57F7" w:rsidP="00CF57F7">
            <w:pPr>
              <w:autoSpaceDE w:val="0"/>
              <w:autoSpaceDN w:val="0"/>
              <w:adjustRightInd w:val="0"/>
              <w:jc w:val="both"/>
              <w:rPr>
                <w:rFonts w:cstheme="minorHAnsi"/>
                <w:sz w:val="18"/>
                <w:szCs w:val="18"/>
              </w:rPr>
            </w:pPr>
            <w:r w:rsidRPr="00BF364A">
              <w:rPr>
                <w:rFonts w:cstheme="minorHAnsi"/>
                <w:sz w:val="18"/>
                <w:szCs w:val="18"/>
              </w:rPr>
              <w:t>Αρμόδια αρχή για την επιβολή των κυρώσεων είναι η αρμόδια αρχή του άρθρου 2 της Κ.Υ.Α. Α7/316010/12-11-2021 (ΦΕΚ 5274 Β΄).</w:t>
            </w:r>
          </w:p>
        </w:tc>
      </w:tr>
      <w:tr w:rsidR="00CF57F7" w:rsidRPr="00BF364A" w:rsidTr="003D6D72">
        <w:tc>
          <w:tcPr>
            <w:tcW w:w="470" w:type="dxa"/>
            <w:shd w:val="clear" w:color="auto" w:fill="DBE5F1" w:themeFill="accent1" w:themeFillTint="33"/>
            <w:vAlign w:val="center"/>
          </w:tcPr>
          <w:p w:rsidR="00CF57F7" w:rsidRPr="00BF364A" w:rsidRDefault="00CF57F7" w:rsidP="003D6D72">
            <w:pPr>
              <w:pStyle w:val="Default"/>
              <w:jc w:val="center"/>
              <w:rPr>
                <w:rFonts w:asciiTheme="minorHAnsi" w:hAnsiTheme="minorHAnsi" w:cstheme="minorHAnsi"/>
                <w:sz w:val="18"/>
                <w:szCs w:val="18"/>
              </w:rPr>
            </w:pPr>
            <w:r w:rsidRPr="00BF364A">
              <w:rPr>
                <w:rFonts w:asciiTheme="minorHAnsi" w:hAnsiTheme="minorHAnsi" w:cstheme="minorHAnsi"/>
                <w:sz w:val="18"/>
                <w:szCs w:val="18"/>
              </w:rPr>
              <w:t>6.</w:t>
            </w:r>
          </w:p>
        </w:tc>
        <w:tc>
          <w:tcPr>
            <w:tcW w:w="10212" w:type="dxa"/>
            <w:gridSpan w:val="2"/>
          </w:tcPr>
          <w:p w:rsidR="00CF57F7" w:rsidRPr="00BF364A" w:rsidRDefault="003B774C" w:rsidP="003B774C">
            <w:pPr>
              <w:autoSpaceDE w:val="0"/>
              <w:autoSpaceDN w:val="0"/>
              <w:adjustRightInd w:val="0"/>
              <w:jc w:val="both"/>
              <w:rPr>
                <w:rFonts w:cstheme="minorHAnsi"/>
                <w:sz w:val="18"/>
                <w:szCs w:val="18"/>
              </w:rPr>
            </w:pPr>
            <w:r w:rsidRPr="00BF364A">
              <w:rPr>
                <w:rFonts w:cstheme="minorHAnsi"/>
                <w:sz w:val="18"/>
                <w:szCs w:val="18"/>
              </w:rPr>
              <w:t>Στις παραβάσεις της παραγράφου 2 του άρθρου 8 της Κ.Υ.Α. Α7/316010/12-11-2021 (ΦΕΚ 5274 Β΄), ο φορέας της δραστηριότητας, ανεξάρτητα από το διοικητικό πρόστιμο, είναι υποχρεωμένος να άρει την παράβαση υποβάλλοντας τη γνωστοποίηση που παραλείφθηκε ή τη γνωστοποίηση με τα αληθή, ακριβή ή πλήρη στοιχεία ή συγκεντρώνοντας τα δικαιολογητικά που έλειπαν.</w:t>
            </w:r>
          </w:p>
        </w:tc>
      </w:tr>
    </w:tbl>
    <w:p w:rsidR="00290255" w:rsidRPr="00BF364A" w:rsidRDefault="00290255" w:rsidP="00EE6F24">
      <w:pPr>
        <w:pStyle w:val="Default"/>
        <w:jc w:val="center"/>
        <w:rPr>
          <w:rFonts w:asciiTheme="minorHAnsi" w:hAnsiTheme="minorHAnsi" w:cstheme="minorHAnsi"/>
          <w:sz w:val="20"/>
          <w:szCs w:val="20"/>
        </w:rPr>
      </w:pPr>
    </w:p>
    <w:sectPr w:rsidR="00290255" w:rsidRPr="00BF364A" w:rsidSect="00EE6F2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92282B"/>
    <w:multiLevelType w:val="hybridMultilevel"/>
    <w:tmpl w:val="6F243C0E"/>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21572DE0"/>
    <w:multiLevelType w:val="hybridMultilevel"/>
    <w:tmpl w:val="35BCD22C"/>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2EF70438"/>
    <w:multiLevelType w:val="hybridMultilevel"/>
    <w:tmpl w:val="089C8796"/>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nsid w:val="301608EB"/>
    <w:multiLevelType w:val="hybridMultilevel"/>
    <w:tmpl w:val="ADBC7A9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079563E"/>
    <w:multiLevelType w:val="hybridMultilevel"/>
    <w:tmpl w:val="ADBC7A92"/>
    <w:lvl w:ilvl="0" w:tplc="0408001B">
      <w:start w:val="1"/>
      <w:numFmt w:val="lowerRoman"/>
      <w:lvlText w:val="%1."/>
      <w:lvlJc w:val="righ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nsid w:val="42980656"/>
    <w:multiLevelType w:val="hybridMultilevel"/>
    <w:tmpl w:val="9D38EC5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F0A736E"/>
    <w:multiLevelType w:val="hybridMultilevel"/>
    <w:tmpl w:val="30AC9864"/>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57355D89"/>
    <w:multiLevelType w:val="hybridMultilevel"/>
    <w:tmpl w:val="4B383146"/>
    <w:lvl w:ilvl="0" w:tplc="04080005">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nsid w:val="60FD1C19"/>
    <w:multiLevelType w:val="hybridMultilevel"/>
    <w:tmpl w:val="510A6726"/>
    <w:lvl w:ilvl="0" w:tplc="0408001B">
      <w:start w:val="1"/>
      <w:numFmt w:val="lowerRoman"/>
      <w:lvlText w:val="%1."/>
      <w:lvlJc w:val="righ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9">
    <w:nsid w:val="690E7AE4"/>
    <w:multiLevelType w:val="hybridMultilevel"/>
    <w:tmpl w:val="B7A47CB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nsid w:val="76DA4CCC"/>
    <w:multiLevelType w:val="hybridMultilevel"/>
    <w:tmpl w:val="C900BD8A"/>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7C947E44"/>
    <w:multiLevelType w:val="hybridMultilevel"/>
    <w:tmpl w:val="A5FC2F0E"/>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3"/>
  </w:num>
  <w:num w:numId="4">
    <w:abstractNumId w:val="10"/>
  </w:num>
  <w:num w:numId="5">
    <w:abstractNumId w:val="8"/>
  </w:num>
  <w:num w:numId="6">
    <w:abstractNumId w:val="0"/>
  </w:num>
  <w:num w:numId="7">
    <w:abstractNumId w:val="7"/>
  </w:num>
  <w:num w:numId="8">
    <w:abstractNumId w:val="1"/>
  </w:num>
  <w:num w:numId="9">
    <w:abstractNumId w:val="9"/>
  </w:num>
  <w:num w:numId="10">
    <w:abstractNumId w:val="5"/>
  </w:num>
  <w:num w:numId="11">
    <w:abstractNumId w:val="11"/>
  </w:num>
  <w:num w:numId="12">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10"/>
  <w:displayHorizontalDrawingGridEvery w:val="2"/>
  <w:characterSpacingControl w:val="doNotCompress"/>
  <w:compat/>
  <w:rsids>
    <w:rsidRoot w:val="00EE6F24"/>
    <w:rsid w:val="0014730B"/>
    <w:rsid w:val="00290255"/>
    <w:rsid w:val="002A771D"/>
    <w:rsid w:val="002C65BA"/>
    <w:rsid w:val="002D4AC4"/>
    <w:rsid w:val="00330787"/>
    <w:rsid w:val="003B774C"/>
    <w:rsid w:val="003D54AC"/>
    <w:rsid w:val="004E5297"/>
    <w:rsid w:val="0053770F"/>
    <w:rsid w:val="005E7FE1"/>
    <w:rsid w:val="0062407B"/>
    <w:rsid w:val="007B597E"/>
    <w:rsid w:val="007D3080"/>
    <w:rsid w:val="009818C0"/>
    <w:rsid w:val="009F7A8E"/>
    <w:rsid w:val="00A30811"/>
    <w:rsid w:val="00B465CC"/>
    <w:rsid w:val="00BF364A"/>
    <w:rsid w:val="00C969D5"/>
    <w:rsid w:val="00CF57F7"/>
    <w:rsid w:val="00D26823"/>
    <w:rsid w:val="00D9470C"/>
    <w:rsid w:val="00EE6F24"/>
    <w:rsid w:val="00EF56FF"/>
    <w:rsid w:val="00F0471A"/>
    <w:rsid w:val="00F9085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A8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E6F24"/>
    <w:pPr>
      <w:autoSpaceDE w:val="0"/>
      <w:autoSpaceDN w:val="0"/>
      <w:adjustRightInd w:val="0"/>
      <w:spacing w:after="0" w:line="240" w:lineRule="auto"/>
    </w:pPr>
    <w:rPr>
      <w:rFonts w:ascii="Calibri" w:hAnsi="Calibri" w:cs="Calibri"/>
      <w:color w:val="000000"/>
      <w:sz w:val="24"/>
      <w:szCs w:val="24"/>
    </w:rPr>
  </w:style>
  <w:style w:type="table" w:styleId="a3">
    <w:name w:val="Table Grid"/>
    <w:basedOn w:val="a1"/>
    <w:uiPriority w:val="39"/>
    <w:rsid w:val="00EE6F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2D4AC4"/>
    <w:pPr>
      <w:ind w:left="720"/>
      <w:contextualSpacing/>
    </w:pPr>
  </w:style>
  <w:style w:type="paragraph" w:styleId="a5">
    <w:name w:val="Balloon Text"/>
    <w:basedOn w:val="a"/>
    <w:link w:val="Char"/>
    <w:uiPriority w:val="99"/>
    <w:semiHidden/>
    <w:unhideWhenUsed/>
    <w:rsid w:val="00BF364A"/>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BF364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4985</Words>
  <Characters>26922</Characters>
  <Application>Microsoft Office Word</Application>
  <DocSecurity>0</DocSecurity>
  <Lines>224</Lines>
  <Paragraphs>63</Paragraphs>
  <ScaleCrop>false</ScaleCrop>
  <HeadingPairs>
    <vt:vector size="2" baseType="variant">
      <vt:variant>
        <vt:lpstr>Τίτλος</vt:lpstr>
      </vt:variant>
      <vt:variant>
        <vt:i4>1</vt:i4>
      </vt:variant>
    </vt:vector>
  </HeadingPairs>
  <TitlesOfParts>
    <vt:vector size="1" baseType="lpstr">
      <vt:lpstr/>
    </vt:vector>
  </TitlesOfParts>
  <Company>HP Inc.</Company>
  <LinksUpToDate>false</LinksUpToDate>
  <CharactersWithSpaces>31844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empalatsoukas</dc:creator>
  <cp:lastModifiedBy>empalatsoukas</cp:lastModifiedBy>
  <cp:revision>2</cp:revision>
  <dcterms:created xsi:type="dcterms:W3CDTF">2024-11-21T08:44:00Z</dcterms:created>
  <dcterms:modified xsi:type="dcterms:W3CDTF">2024-11-21T08:44:00Z</dcterms:modified>
</cp:coreProperties>
</file>